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AC8" w:rsidRPr="00E27520" w:rsidRDefault="00487AC8" w:rsidP="007E3F4D">
      <w:pPr>
        <w:widowControl w:val="0"/>
      </w:pPr>
    </w:p>
    <w:p w:rsidR="00487AC8" w:rsidRPr="009F34B7" w:rsidRDefault="00487AC8" w:rsidP="00487AC8">
      <w:pPr>
        <w:widowControl w:val="0"/>
        <w:ind w:firstLine="360"/>
        <w:jc w:val="center"/>
      </w:pPr>
      <w:r w:rsidRPr="009F34B7">
        <w:rPr>
          <w:rStyle w:val="labelnoticename1"/>
        </w:rPr>
        <w:t>ИЗВЕЩЕНИЕ О ПРОВЕДЕНИИ ОТКРЫТОГО АУКЦИОНА</w:t>
      </w:r>
    </w:p>
    <w:p w:rsidR="003A5ADA" w:rsidRPr="005B240B" w:rsidRDefault="003A5ADA" w:rsidP="00586854">
      <w:pPr>
        <w:widowControl w:val="0"/>
        <w:ind w:firstLine="360"/>
        <w:jc w:val="center"/>
        <w:rPr>
          <w:b/>
        </w:rPr>
      </w:pPr>
      <w:r w:rsidRPr="005B240B">
        <w:t>Администрация Новосергиевского района Оренбургской области приглашает к участию в открытом аукцио</w:t>
      </w:r>
      <w:r w:rsidR="009361DA">
        <w:t>не на право заключения договора</w:t>
      </w:r>
      <w:r w:rsidRPr="005B240B">
        <w:t xml:space="preserve">  </w:t>
      </w:r>
      <w:r w:rsidR="009361DA">
        <w:t>аренды земельного участка</w:t>
      </w:r>
      <w:r w:rsidRPr="005B240B">
        <w:t xml:space="preserve"> из земель населенных пунктов, расположенных на территории Новосергиевского района Оренбургской области</w:t>
      </w:r>
    </w:p>
    <w:p w:rsidR="00487AC8" w:rsidRPr="00454C7A" w:rsidRDefault="00487AC8" w:rsidP="00487AC8">
      <w:pPr>
        <w:ind w:firstLine="720"/>
        <w:jc w:val="center"/>
        <w:rPr>
          <w:b/>
        </w:rPr>
      </w:pPr>
    </w:p>
    <w:p w:rsidR="00487AC8" w:rsidRPr="003B0862" w:rsidRDefault="00487AC8" w:rsidP="005D2E5B">
      <w:pPr>
        <w:ind w:firstLine="426"/>
        <w:jc w:val="both"/>
        <w:rPr>
          <w:b/>
        </w:rPr>
      </w:pPr>
      <w:r w:rsidRPr="003B0862">
        <w:rPr>
          <w:b/>
        </w:rPr>
        <w:t xml:space="preserve">Уполномоченный орган и Организатор аукциона: </w:t>
      </w:r>
      <w:r w:rsidRPr="003B0862">
        <w:t xml:space="preserve">Администрация </w:t>
      </w:r>
      <w:r w:rsidR="003256C8" w:rsidRPr="003B0862">
        <w:t>Новосергиевского</w:t>
      </w:r>
      <w:r w:rsidRPr="003B0862">
        <w:t xml:space="preserve"> района Оренбургской области.</w:t>
      </w:r>
    </w:p>
    <w:p w:rsidR="00D2686A" w:rsidRDefault="00487AC8" w:rsidP="005D2E5B">
      <w:pPr>
        <w:ind w:firstLine="426"/>
        <w:jc w:val="both"/>
      </w:pPr>
      <w:r w:rsidRPr="003B0862">
        <w:rPr>
          <w:b/>
        </w:rPr>
        <w:t>Реквизиты решения о проведен</w:t>
      </w:r>
      <w:proofErr w:type="gramStart"/>
      <w:r w:rsidRPr="003B0862">
        <w:rPr>
          <w:b/>
        </w:rPr>
        <w:t>ии ау</w:t>
      </w:r>
      <w:proofErr w:type="gramEnd"/>
      <w:r w:rsidRPr="003B0862">
        <w:rPr>
          <w:b/>
        </w:rPr>
        <w:t>кциона:</w:t>
      </w:r>
      <w:r w:rsidR="0027794B" w:rsidRPr="003B0862">
        <w:rPr>
          <w:b/>
        </w:rPr>
        <w:t xml:space="preserve"> </w:t>
      </w:r>
      <w:r w:rsidRPr="008F3CB5">
        <w:t>Поста</w:t>
      </w:r>
      <w:r w:rsidR="00D2686A">
        <w:t>новление от 11.10</w:t>
      </w:r>
      <w:r w:rsidR="009361DA" w:rsidRPr="008F3CB5">
        <w:t>.2021</w:t>
      </w:r>
      <w:r w:rsidR="006A4330" w:rsidRPr="008F3CB5">
        <w:t xml:space="preserve"> г.</w:t>
      </w:r>
      <w:r w:rsidR="00953818" w:rsidRPr="008F3CB5">
        <w:t xml:space="preserve"> </w:t>
      </w:r>
      <w:r w:rsidRPr="008F3CB5">
        <w:t>№</w:t>
      </w:r>
      <w:r w:rsidR="005801F5" w:rsidRPr="008F3CB5">
        <w:t xml:space="preserve"> </w:t>
      </w:r>
    </w:p>
    <w:p w:rsidR="00487AC8" w:rsidRPr="003B0862" w:rsidRDefault="00D6331D" w:rsidP="005D2E5B">
      <w:pPr>
        <w:ind w:firstLine="426"/>
        <w:jc w:val="both"/>
        <w:rPr>
          <w:b/>
        </w:rPr>
      </w:pPr>
      <w:r>
        <w:t>739</w:t>
      </w:r>
      <w:bookmarkStart w:id="0" w:name="_GoBack"/>
      <w:bookmarkEnd w:id="0"/>
      <w:r w:rsidR="00BA1838">
        <w:t>-п</w:t>
      </w:r>
    </w:p>
    <w:p w:rsidR="00487AC8" w:rsidRPr="003B0862" w:rsidRDefault="00487AC8" w:rsidP="005D2E5B">
      <w:pPr>
        <w:ind w:firstLine="426"/>
        <w:jc w:val="both"/>
        <w:rPr>
          <w:b/>
        </w:rPr>
      </w:pPr>
      <w:r w:rsidRPr="003B0862">
        <w:rPr>
          <w:b/>
        </w:rPr>
        <w:t xml:space="preserve">Место проведения </w:t>
      </w:r>
      <w:r w:rsidR="00CB7E1A" w:rsidRPr="003B0862">
        <w:rPr>
          <w:b/>
        </w:rPr>
        <w:t>аукциона</w:t>
      </w:r>
      <w:r w:rsidRPr="003B0862">
        <w:t xml:space="preserve">: Оренбургская обл., </w:t>
      </w:r>
      <w:r w:rsidR="003256C8" w:rsidRPr="003B0862">
        <w:t>Новосергиевский</w:t>
      </w:r>
      <w:r w:rsidRPr="003B0862">
        <w:t xml:space="preserve"> р-н, </w:t>
      </w:r>
      <w:r w:rsidR="003256C8" w:rsidRPr="003B0862">
        <w:t>п</w:t>
      </w:r>
      <w:r w:rsidRPr="003B0862">
        <w:t xml:space="preserve">. </w:t>
      </w:r>
      <w:r w:rsidR="003256C8" w:rsidRPr="003B0862">
        <w:t>Новосергиевка</w:t>
      </w:r>
      <w:r w:rsidRPr="003B0862">
        <w:t xml:space="preserve">, ул. </w:t>
      </w:r>
      <w:r w:rsidR="003256C8" w:rsidRPr="003B0862">
        <w:t>Краснопартизанская,</w:t>
      </w:r>
      <w:r w:rsidRPr="003B0862">
        <w:t xml:space="preserve"> д.</w:t>
      </w:r>
      <w:r w:rsidR="003256C8" w:rsidRPr="003B0862">
        <w:t>20</w:t>
      </w:r>
      <w:r w:rsidRPr="003B0862">
        <w:t xml:space="preserve"> (кабинет </w:t>
      </w:r>
      <w:r w:rsidR="003256C8" w:rsidRPr="003B0862">
        <w:t>№313</w:t>
      </w:r>
      <w:r w:rsidRPr="003B0862">
        <w:t>).</w:t>
      </w:r>
    </w:p>
    <w:p w:rsidR="00F06E2F" w:rsidRPr="003B0862" w:rsidRDefault="00487AC8" w:rsidP="005D2E5B">
      <w:pPr>
        <w:ind w:firstLine="426"/>
        <w:jc w:val="both"/>
      </w:pPr>
      <w:r w:rsidRPr="003B0862">
        <w:rPr>
          <w:b/>
        </w:rPr>
        <w:t xml:space="preserve">Дата и время проведения </w:t>
      </w:r>
      <w:r w:rsidR="00CB7E1A" w:rsidRPr="003B0862">
        <w:rPr>
          <w:b/>
        </w:rPr>
        <w:t>аукциона</w:t>
      </w:r>
      <w:r w:rsidRPr="00BE34E5">
        <w:t xml:space="preserve">: </w:t>
      </w:r>
      <w:r w:rsidR="00BE34E5" w:rsidRPr="00BE34E5">
        <w:t>15</w:t>
      </w:r>
      <w:r w:rsidR="00531750" w:rsidRPr="00BE34E5">
        <w:t xml:space="preserve"> </w:t>
      </w:r>
      <w:r w:rsidR="00BE34E5" w:rsidRPr="00BE34E5">
        <w:t xml:space="preserve">ноября </w:t>
      </w:r>
      <w:r w:rsidR="008008DB" w:rsidRPr="00BE34E5">
        <w:t>20</w:t>
      </w:r>
      <w:r w:rsidR="009361DA" w:rsidRPr="00BE34E5">
        <w:t>21</w:t>
      </w:r>
      <w:r w:rsidRPr="00BE34E5">
        <w:t xml:space="preserve"> г. в 1</w:t>
      </w:r>
      <w:r w:rsidR="00054112" w:rsidRPr="00BE34E5">
        <w:t>0</w:t>
      </w:r>
      <w:r w:rsidRPr="00BE34E5">
        <w:t xml:space="preserve"> час.00 мин. местного времени.</w:t>
      </w:r>
      <w:r w:rsidRPr="003B0862">
        <w:t xml:space="preserve"> </w:t>
      </w:r>
    </w:p>
    <w:p w:rsidR="00586854" w:rsidRDefault="00487AC8" w:rsidP="009361DA">
      <w:pPr>
        <w:pStyle w:val="Default"/>
        <w:jc w:val="both"/>
        <w:rPr>
          <w:color w:val="auto"/>
        </w:rPr>
      </w:pPr>
      <w:r w:rsidRPr="003B0862">
        <w:rPr>
          <w:b/>
        </w:rPr>
        <w:t>Предмет аукциона</w:t>
      </w:r>
      <w:r w:rsidR="00327B23" w:rsidRPr="003B0862">
        <w:rPr>
          <w:b/>
        </w:rPr>
        <w:t>:</w:t>
      </w:r>
      <w:r w:rsidR="003A5ADA" w:rsidRPr="003B0862">
        <w:rPr>
          <w:color w:val="auto"/>
        </w:rPr>
        <w:t xml:space="preserve"> </w:t>
      </w:r>
      <w:r w:rsidR="00484929" w:rsidRPr="003B0862">
        <w:rPr>
          <w:color w:val="auto"/>
        </w:rPr>
        <w:t xml:space="preserve">право на заключение договора аренды земельного участка: </w:t>
      </w:r>
      <w:r w:rsidR="00057604" w:rsidRPr="003B0862">
        <w:rPr>
          <w:color w:val="auto"/>
        </w:rPr>
        <w:t>лот №</w:t>
      </w:r>
      <w:r w:rsidR="00D2686A">
        <w:rPr>
          <w:color w:val="auto"/>
        </w:rPr>
        <w:t>1, лот №2, лот №3</w:t>
      </w:r>
    </w:p>
    <w:p w:rsidR="009361DA" w:rsidRPr="009361DA" w:rsidRDefault="009361DA" w:rsidP="009361DA">
      <w:pPr>
        <w:pStyle w:val="Default"/>
        <w:jc w:val="both"/>
        <w:rPr>
          <w:color w:val="auto"/>
        </w:rPr>
      </w:pPr>
    </w:p>
    <w:p w:rsidR="00D95872" w:rsidRPr="003B0862" w:rsidRDefault="00F06E2F" w:rsidP="00555F02">
      <w:pPr>
        <w:ind w:firstLine="426"/>
        <w:jc w:val="both"/>
        <w:rPr>
          <w:b/>
        </w:rPr>
      </w:pPr>
      <w:r w:rsidRPr="003B0862">
        <w:rPr>
          <w:b/>
        </w:rPr>
        <w:t>Лот №</w:t>
      </w:r>
      <w:r w:rsidR="009361DA">
        <w:rPr>
          <w:b/>
        </w:rPr>
        <w:t>1</w:t>
      </w:r>
    </w:p>
    <w:p w:rsidR="00B3250A" w:rsidRPr="003B0862" w:rsidRDefault="00B3250A" w:rsidP="00B3250A">
      <w:pPr>
        <w:tabs>
          <w:tab w:val="left" w:pos="993"/>
        </w:tabs>
        <w:suppressAutoHyphens w:val="0"/>
        <w:ind w:firstLine="709"/>
        <w:jc w:val="both"/>
        <w:rPr>
          <w:lang w:eastAsia="ru-RU"/>
        </w:rPr>
      </w:pPr>
      <w:r w:rsidRPr="003B0862">
        <w:rPr>
          <w:lang w:eastAsia="ru-RU"/>
        </w:rPr>
        <w:t xml:space="preserve">Земельный участок, </w:t>
      </w:r>
      <w:r w:rsidR="00D2686A">
        <w:rPr>
          <w:lang w:eastAsia="ru-RU"/>
        </w:rPr>
        <w:t>кадастровый номер- 56:19:1002035:335</w:t>
      </w:r>
      <w:r w:rsidRPr="003B0862">
        <w:rPr>
          <w:lang w:eastAsia="ru-RU"/>
        </w:rPr>
        <w:t xml:space="preserve">, адрес: </w:t>
      </w:r>
      <w:proofErr w:type="gramStart"/>
      <w:r w:rsidRPr="003B0862">
        <w:rPr>
          <w:lang w:eastAsia="ru-RU"/>
        </w:rPr>
        <w:t xml:space="preserve">Российская Федерация, Оренбургская область, </w:t>
      </w:r>
      <w:r w:rsidR="00D2686A">
        <w:rPr>
          <w:lang w:eastAsia="ru-RU"/>
        </w:rPr>
        <w:t xml:space="preserve">Новосергиевский район, </w:t>
      </w:r>
      <w:r w:rsidR="00C44E8D">
        <w:rPr>
          <w:lang w:eastAsia="ru-RU"/>
        </w:rPr>
        <w:t xml:space="preserve">Новосергиевский поссовет, п. </w:t>
      </w:r>
      <w:r w:rsidRPr="003B0862">
        <w:rPr>
          <w:lang w:eastAsia="ru-RU"/>
        </w:rPr>
        <w:t>Новосергиев</w:t>
      </w:r>
      <w:r w:rsidR="00C44E8D">
        <w:rPr>
          <w:lang w:eastAsia="ru-RU"/>
        </w:rPr>
        <w:t>ка</w:t>
      </w:r>
      <w:r w:rsidRPr="003B0862">
        <w:rPr>
          <w:lang w:eastAsia="ru-RU"/>
        </w:rPr>
        <w:t>, земельный участок расположен в севе</w:t>
      </w:r>
      <w:r w:rsidR="00C44E8D">
        <w:rPr>
          <w:lang w:eastAsia="ru-RU"/>
        </w:rPr>
        <w:t>ро-западной</w:t>
      </w:r>
      <w:r w:rsidRPr="003B0862">
        <w:rPr>
          <w:lang w:eastAsia="ru-RU"/>
        </w:rPr>
        <w:t xml:space="preserve"> части кад</w:t>
      </w:r>
      <w:r w:rsidR="00D2686A">
        <w:rPr>
          <w:lang w:eastAsia="ru-RU"/>
        </w:rPr>
        <w:t>астрового квартала 56:19:1002035</w:t>
      </w:r>
      <w:r w:rsidRPr="003B0862">
        <w:rPr>
          <w:lang w:eastAsia="ru-RU"/>
        </w:rPr>
        <w:t xml:space="preserve">, площадь: </w:t>
      </w:r>
      <w:r w:rsidR="00D2686A">
        <w:rPr>
          <w:lang w:eastAsia="ru-RU"/>
        </w:rPr>
        <w:t xml:space="preserve">207 </w:t>
      </w:r>
      <w:proofErr w:type="spellStart"/>
      <w:r w:rsidRPr="003B0862">
        <w:rPr>
          <w:lang w:eastAsia="ru-RU"/>
        </w:rPr>
        <w:t>кв.м</w:t>
      </w:r>
      <w:proofErr w:type="spellEnd"/>
      <w:r w:rsidRPr="003B0862">
        <w:rPr>
          <w:lang w:eastAsia="ru-RU"/>
        </w:rPr>
        <w:t xml:space="preserve">., категория земель: земли населенных пунктов, разрешенное использование: </w:t>
      </w:r>
      <w:r w:rsidR="00D2686A">
        <w:rPr>
          <w:lang w:eastAsia="ru-RU"/>
        </w:rPr>
        <w:t>здравоохранения (3.4</w:t>
      </w:r>
      <w:r w:rsidR="00C44E8D">
        <w:rPr>
          <w:lang w:eastAsia="ru-RU"/>
        </w:rPr>
        <w:t>)</w:t>
      </w:r>
      <w:r w:rsidRPr="003B0862">
        <w:rPr>
          <w:lang w:eastAsia="ru-RU"/>
        </w:rPr>
        <w:t>;</w:t>
      </w:r>
      <w:proofErr w:type="gramEnd"/>
    </w:p>
    <w:p w:rsidR="00C44E8D" w:rsidRDefault="00C44E8D" w:rsidP="00C44E8D">
      <w:pPr>
        <w:ind w:firstLine="567"/>
        <w:jc w:val="both"/>
        <w:rPr>
          <w:b/>
        </w:rPr>
      </w:pPr>
    </w:p>
    <w:p w:rsidR="00F35C15" w:rsidRPr="00F35C15" w:rsidRDefault="00F35C15" w:rsidP="00F35C15">
      <w:pPr>
        <w:ind w:firstLine="567"/>
        <w:jc w:val="both"/>
        <w:rPr>
          <w:b/>
        </w:rPr>
      </w:pPr>
      <w:r w:rsidRPr="00F35C15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 при соблюдении Федерального закона от 22.07.2008 N 123-ФЗ "Технический регламент о требованиях пожарной безопасности".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Минимальное расстояние от красных линий не менее 6 метров. Размещение зданий по красной линии допускается в условиях реконструкции сложившейся застройки при соответствующем обосновании.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Для объектов капитального строительства в целях обеспечения физических и юридических лиц коммунальными услугами (код вида разрешённого использования 3.1) – 1 м при соблюдении Федерального закона от 22.07.2008 N 123-ФЗ "Технический регламент о требованиях пожарной безопасности".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rPr>
          <w:iCs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Для объектов, включенных в вид разрешённого использования с кодом 12.0 – 0 м.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2. Предельное количество этажей зданий, строений, сооружений - не выше 3 этажей.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Для объектов, включенных в вид разрешенного использования с кодами 3.1, 12.0, не подлежит установлению.</w:t>
      </w:r>
    </w:p>
    <w:p w:rsidR="00F35C15" w:rsidRPr="00F35C15" w:rsidRDefault="00F35C15" w:rsidP="00F35C15">
      <w:pPr>
        <w:pStyle w:val="a9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F35C15">
        <w:rPr>
          <w:rFonts w:ascii="Times New Roman" w:hAnsi="Times New Roman"/>
          <w:sz w:val="24"/>
          <w:szCs w:val="24"/>
        </w:rPr>
        <w:t>3. Максимальный процент застройки в границах земельного участка 80 %.</w:t>
      </w:r>
    </w:p>
    <w:p w:rsidR="00F35C15" w:rsidRPr="00F35C15" w:rsidRDefault="00F35C15" w:rsidP="00F35C15">
      <w:pPr>
        <w:pStyle w:val="a9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F35C15">
        <w:rPr>
          <w:iCs/>
        </w:rPr>
        <w:t>4. При определении этажности здания учитываются все надземные этажи, в том числе технический этаж мансардный, а также цокольный этаж, если верх его перекрытия находится выше средней планировочной отметки земли не менее чем на 2 м.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F35C15">
        <w:rPr>
          <w:iCs/>
        </w:rPr>
        <w:lastRenderedPageBreak/>
        <w:t>- При определении количества этажей учитываются все этажи, включая подземный, подвальный, цокольный, надземный, технический, мансардный и др.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F35C15">
        <w:rPr>
          <w:iCs/>
        </w:rPr>
        <w:t xml:space="preserve">-  Подполье под зданием независимо от его высоты, а так же междуэтажное пространство и технический чердак с высотой менее 1.8 м </w:t>
      </w:r>
      <w:proofErr w:type="spellStart"/>
      <w:r w:rsidRPr="00F35C15">
        <w:rPr>
          <w:iCs/>
        </w:rPr>
        <w:t>вчисло</w:t>
      </w:r>
      <w:proofErr w:type="spellEnd"/>
      <w:r w:rsidRPr="00F35C15">
        <w:rPr>
          <w:iCs/>
        </w:rPr>
        <w:t xml:space="preserve"> надземных этажей не считаются. 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 xml:space="preserve">       Количество этажей многоквартирного здания определяется как количество всех этажей здания, надземных, подземных, мансардных, технических чердаков, за исключением помещений и междуэтажных пространств с высотой помещения менее 1.8 м и помещений подполья. Крышные котельные, машинные отделения лифтов, помещения вентиляционных камер расположенные на крыше</w:t>
      </w:r>
      <w:proofErr w:type="gramStart"/>
      <w:r w:rsidRPr="00F35C15">
        <w:rPr>
          <w:iCs/>
        </w:rPr>
        <w:t xml:space="preserve"> ,</w:t>
      </w:r>
      <w:proofErr w:type="gramEnd"/>
      <w:r w:rsidRPr="00F35C15">
        <w:rPr>
          <w:iCs/>
        </w:rPr>
        <w:t xml:space="preserve"> в количество этажей не включаются.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>Предельное количество этажей зданий</w:t>
      </w:r>
      <w:proofErr w:type="gramStart"/>
      <w:r w:rsidRPr="00F35C15">
        <w:rPr>
          <w:iCs/>
        </w:rPr>
        <w:t xml:space="preserve"> ,</w:t>
      </w:r>
      <w:proofErr w:type="gramEnd"/>
      <w:r w:rsidRPr="00F35C15">
        <w:rPr>
          <w:iCs/>
        </w:rPr>
        <w:t xml:space="preserve"> строений и сооружений: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>- индивидуальное жилищное строительство – 3 этажа;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 xml:space="preserve">- </w:t>
      </w:r>
      <w:proofErr w:type="spellStart"/>
      <w:r w:rsidRPr="00F35C15">
        <w:rPr>
          <w:iCs/>
        </w:rPr>
        <w:t>среднеэтажная</w:t>
      </w:r>
      <w:proofErr w:type="spellEnd"/>
      <w:r w:rsidRPr="00F35C15">
        <w:rPr>
          <w:iCs/>
        </w:rPr>
        <w:t xml:space="preserve"> многоквартирная жилая застройка 4 этажа (включая </w:t>
      </w:r>
      <w:proofErr w:type="gramStart"/>
      <w:r w:rsidRPr="00F35C15">
        <w:rPr>
          <w:iCs/>
        </w:rPr>
        <w:t>мансардный</w:t>
      </w:r>
      <w:proofErr w:type="gramEnd"/>
      <w:r w:rsidRPr="00F35C15">
        <w:rPr>
          <w:iCs/>
        </w:rPr>
        <w:t>);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>- блокированная жилая застройка-3этажа;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>- нежилые здания</w:t>
      </w:r>
      <w:proofErr w:type="gramStart"/>
      <w:r w:rsidRPr="00F35C15">
        <w:rPr>
          <w:iCs/>
        </w:rPr>
        <w:t xml:space="preserve"> ,</w:t>
      </w:r>
      <w:proofErr w:type="gramEnd"/>
      <w:r w:rsidRPr="00F35C15">
        <w:rPr>
          <w:iCs/>
        </w:rPr>
        <w:t xml:space="preserve"> строения , сооружения-3 </w:t>
      </w:r>
    </w:p>
    <w:p w:rsidR="00C44E8D" w:rsidRDefault="00C44E8D" w:rsidP="00920BDA">
      <w:pPr>
        <w:jc w:val="both"/>
        <w:rPr>
          <w:b/>
        </w:rPr>
      </w:pPr>
    </w:p>
    <w:p w:rsidR="002A1378" w:rsidRPr="003B0862" w:rsidRDefault="002A1378" w:rsidP="002A1378">
      <w:pPr>
        <w:ind w:firstLine="851"/>
        <w:jc w:val="both"/>
        <w:rPr>
          <w:b/>
        </w:rPr>
      </w:pPr>
      <w:r w:rsidRPr="003B0862">
        <w:rPr>
          <w:b/>
        </w:rPr>
        <w:t>Информация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D76238" w:rsidRDefault="002A1378" w:rsidP="004E5E03">
      <w:pPr>
        <w:jc w:val="both"/>
      </w:pPr>
      <w:r w:rsidRPr="003B0862">
        <w:t xml:space="preserve">Техническая возможность присоединения к </w:t>
      </w:r>
      <w:r w:rsidR="0071318C">
        <w:t xml:space="preserve">центральной </w:t>
      </w:r>
      <w:r w:rsidRPr="003B0862">
        <w:t xml:space="preserve">системе водоснабжения МУП «Новосергиевское ЖКХ» -  </w:t>
      </w:r>
      <w:r w:rsidR="00D76238">
        <w:t>имеется</w:t>
      </w:r>
    </w:p>
    <w:p w:rsidR="00D76238" w:rsidRDefault="00D76238" w:rsidP="004E5E03">
      <w:pPr>
        <w:jc w:val="both"/>
      </w:pPr>
      <w:r>
        <w:t>Предельная свободная мощность 0.3 м3/</w:t>
      </w:r>
      <w:proofErr w:type="spellStart"/>
      <w:r>
        <w:t>сут</w:t>
      </w:r>
      <w:proofErr w:type="spellEnd"/>
      <w:r w:rsidR="00996E09" w:rsidRPr="003B0862">
        <w:t>.</w:t>
      </w:r>
    </w:p>
    <w:p w:rsidR="00D76238" w:rsidRDefault="00D76238" w:rsidP="004E5E03">
      <w:pPr>
        <w:jc w:val="both"/>
      </w:pPr>
      <w:r>
        <w:t>Максимальная нагрузка 0.2 л/</w:t>
      </w:r>
      <w:proofErr w:type="gramStart"/>
      <w:r>
        <w:t>с</w:t>
      </w:r>
      <w:proofErr w:type="gramEnd"/>
      <w:r>
        <w:t>.</w:t>
      </w:r>
    </w:p>
    <w:p w:rsidR="00D76238" w:rsidRDefault="00D76238" w:rsidP="004E5E03">
      <w:pPr>
        <w:jc w:val="both"/>
      </w:pPr>
      <w:r>
        <w:t>Срок подключения 1 год.</w:t>
      </w:r>
    </w:p>
    <w:p w:rsidR="00D76238" w:rsidRDefault="00D76238" w:rsidP="004E5E03">
      <w:pPr>
        <w:jc w:val="both"/>
      </w:pPr>
      <w:r>
        <w:t>Срок действия технических условий 3 года.</w:t>
      </w:r>
    </w:p>
    <w:p w:rsidR="00D76238" w:rsidRDefault="00D76238" w:rsidP="004E5E03">
      <w:pPr>
        <w:jc w:val="both"/>
      </w:pPr>
      <w:r>
        <w:t>Стоимость подключения 5700 рублей для юридических лиц.</w:t>
      </w:r>
    </w:p>
    <w:p w:rsidR="00D76238" w:rsidRPr="00D76238" w:rsidRDefault="00D76238" w:rsidP="004E5E03">
      <w:pPr>
        <w:jc w:val="both"/>
      </w:pPr>
      <w:r>
        <w:t xml:space="preserve">Технологическая возможность присоединения к электрическим сетям ГУП «ОКЭС» с максимальной мощностью 15 кВт, категорией надежности электроснабжения </w:t>
      </w:r>
      <w:r>
        <w:rPr>
          <w:lang w:val="en-US"/>
        </w:rPr>
        <w:t>III</w:t>
      </w:r>
      <w:r w:rsidRPr="00D76238">
        <w:t xml:space="preserve"> </w:t>
      </w:r>
      <w:r>
        <w:t xml:space="preserve">и напряжением 0,4 </w:t>
      </w:r>
      <w:proofErr w:type="spellStart"/>
      <w:r>
        <w:t>кВ</w:t>
      </w:r>
      <w:proofErr w:type="spellEnd"/>
      <w:r>
        <w:t xml:space="preserve"> в настоящее время имеется.</w:t>
      </w:r>
    </w:p>
    <w:p w:rsidR="00920BDA" w:rsidRPr="003B0862" w:rsidRDefault="00920BDA" w:rsidP="00920BDA">
      <w:pPr>
        <w:jc w:val="both"/>
        <w:rPr>
          <w:color w:val="000000"/>
        </w:rPr>
      </w:pPr>
      <w:r w:rsidRPr="003B0862">
        <w:rPr>
          <w:color w:val="000000"/>
        </w:rPr>
        <w:t xml:space="preserve">Технические условия на подключение возможного объекта капитального строительства к газораспределительной сети </w:t>
      </w:r>
      <w:r>
        <w:rPr>
          <w:color w:val="000000"/>
        </w:rPr>
        <w:t>от ГРС Новосергиевка технологически связанной  с газотранспортными сетям</w:t>
      </w:r>
      <w:proofErr w:type="gramStart"/>
      <w:r>
        <w:rPr>
          <w:color w:val="000000"/>
        </w:rPr>
        <w:t>и ООО</w:t>
      </w:r>
      <w:proofErr w:type="gramEnd"/>
      <w:r>
        <w:rPr>
          <w:color w:val="000000"/>
        </w:rPr>
        <w:t xml:space="preserve"> «Газпром </w:t>
      </w:r>
      <w:proofErr w:type="spellStart"/>
      <w:r>
        <w:rPr>
          <w:color w:val="000000"/>
        </w:rPr>
        <w:t>трансгаз</w:t>
      </w:r>
      <w:proofErr w:type="spellEnd"/>
      <w:r>
        <w:rPr>
          <w:color w:val="000000"/>
        </w:rPr>
        <w:t xml:space="preserve"> Екатеринбург».</w:t>
      </w:r>
    </w:p>
    <w:p w:rsidR="00920BDA" w:rsidRPr="003B0862" w:rsidRDefault="00920BDA" w:rsidP="00920BDA">
      <w:pPr>
        <w:jc w:val="both"/>
        <w:rPr>
          <w:color w:val="000000"/>
        </w:rPr>
      </w:pPr>
      <w:r w:rsidRPr="003B0862">
        <w:rPr>
          <w:color w:val="000000"/>
        </w:rPr>
        <w:t xml:space="preserve">Максимальная технически возможная подключаемая нагрузка к сети газораспределения в точке подключения для объекта капитального строительства до </w:t>
      </w:r>
      <w:r>
        <w:rPr>
          <w:color w:val="000000"/>
        </w:rPr>
        <w:t>5</w:t>
      </w:r>
      <w:r w:rsidRPr="003B0862">
        <w:rPr>
          <w:color w:val="000000"/>
        </w:rPr>
        <w:t xml:space="preserve"> н</w:t>
      </w:r>
      <w:proofErr w:type="gramStart"/>
      <w:r w:rsidRPr="003B0862">
        <w:rPr>
          <w:color w:val="000000"/>
        </w:rPr>
        <w:t>.м</w:t>
      </w:r>
      <w:proofErr w:type="gramEnd"/>
      <w:r w:rsidRPr="003B0862">
        <w:rPr>
          <w:color w:val="000000"/>
        </w:rPr>
        <w:t>3/час (максимальный часовой расход газа на участке подключения)</w:t>
      </w:r>
    </w:p>
    <w:p w:rsidR="00920BDA" w:rsidRPr="003B0862" w:rsidRDefault="00920BDA" w:rsidP="00920BDA">
      <w:pPr>
        <w:jc w:val="both"/>
        <w:rPr>
          <w:color w:val="000000"/>
        </w:rPr>
      </w:pPr>
      <w:r w:rsidRPr="003B0862">
        <w:rPr>
          <w:color w:val="000000"/>
        </w:rPr>
        <w:t>Срок подключения (технологического присоединения)</w:t>
      </w:r>
      <w:proofErr w:type="gramStart"/>
      <w:r w:rsidRPr="003B0862">
        <w:rPr>
          <w:color w:val="000000"/>
        </w:rPr>
        <w:t xml:space="preserve"> :</w:t>
      </w:r>
      <w:proofErr w:type="gramEnd"/>
      <w:r w:rsidRPr="003B0862">
        <w:rPr>
          <w:color w:val="000000"/>
        </w:rPr>
        <w:t xml:space="preserve"> </w:t>
      </w:r>
      <w:r>
        <w:rPr>
          <w:color w:val="000000"/>
        </w:rPr>
        <w:t>1,5 года</w:t>
      </w:r>
    </w:p>
    <w:p w:rsidR="00920BDA" w:rsidRPr="003B0862" w:rsidRDefault="00920BDA" w:rsidP="00920BDA">
      <w:pPr>
        <w:jc w:val="both"/>
        <w:rPr>
          <w:color w:val="000000"/>
        </w:rPr>
      </w:pPr>
      <w:r w:rsidRPr="003B0862">
        <w:rPr>
          <w:color w:val="000000"/>
        </w:rPr>
        <w:t>Срок действия технических условий:70 рабочих дней</w:t>
      </w:r>
    </w:p>
    <w:p w:rsidR="00920BDA" w:rsidRPr="003B0862" w:rsidRDefault="00920BDA" w:rsidP="00920BDA">
      <w:pPr>
        <w:jc w:val="both"/>
        <w:rPr>
          <w:color w:val="000000"/>
        </w:rPr>
      </w:pPr>
      <w:proofErr w:type="gramStart"/>
      <w:r w:rsidRPr="003B0862">
        <w:rPr>
          <w:color w:val="000000"/>
        </w:rPr>
        <w:t xml:space="preserve">Плата за подключение объекта капстроительства к сети газораспределения по состоянию на дату выдачи технических условий определяется исходя из стандартизированных тарифных ставок, установленных в соответствии с Приказом Департамента Оренбургской области по ценам и регулированию тарифов Приказ № </w:t>
      </w:r>
      <w:r>
        <w:rPr>
          <w:color w:val="000000"/>
        </w:rPr>
        <w:t>298-г</w:t>
      </w:r>
      <w:r w:rsidRPr="003B0862">
        <w:rPr>
          <w:color w:val="000000"/>
        </w:rPr>
        <w:t xml:space="preserve"> от </w:t>
      </w:r>
      <w:r>
        <w:rPr>
          <w:color w:val="000000"/>
        </w:rPr>
        <w:t>29.12.2020</w:t>
      </w:r>
      <w:r w:rsidRPr="003B0862">
        <w:rPr>
          <w:color w:val="000000"/>
        </w:rPr>
        <w:t xml:space="preserve"> г. составит </w:t>
      </w:r>
      <w:r>
        <w:rPr>
          <w:color w:val="000000"/>
        </w:rPr>
        <w:t>согласно расчета по стандартизированным тарифным ставкам, с учетом предварительных технических параметров проекта.</w:t>
      </w:r>
      <w:proofErr w:type="gramEnd"/>
    </w:p>
    <w:p w:rsidR="00920BDA" w:rsidRPr="001D72F7" w:rsidRDefault="00920BDA" w:rsidP="00920BDA">
      <w:pPr>
        <w:jc w:val="both"/>
      </w:pPr>
      <w:r w:rsidRPr="001D72F7">
        <w:t xml:space="preserve">       Для подключения к электрическим сетям необходимо в соответствии с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 же объектов электросетевого хозяйства, принадлежащих сетевым организациям и иным лицам, к электрическим сетям подать заявку на технологическое присоединение. По заявке будут разработаны технические условия с разделением технических мероприятий для исполнения Сетевой организацией и Заявителем и направлены в Ваш адрес с договором об осуществлении технологического присоединения.</w:t>
      </w:r>
    </w:p>
    <w:p w:rsidR="00920BDA" w:rsidRPr="001D72F7" w:rsidRDefault="00920BDA" w:rsidP="00920BDA">
      <w:pPr>
        <w:jc w:val="both"/>
      </w:pPr>
      <w:r w:rsidRPr="001D72F7">
        <w:t>Для подачи заявки необходимо обратиться по адресу</w:t>
      </w:r>
      <w:proofErr w:type="gramStart"/>
      <w:r w:rsidRPr="001D72F7">
        <w:t xml:space="preserve"> :</w:t>
      </w:r>
      <w:proofErr w:type="gramEnd"/>
      <w:r w:rsidRPr="001D72F7">
        <w:t xml:space="preserve"> 460021, г. Оренбург, ул. 60 лет Октября, 30/2. </w:t>
      </w:r>
    </w:p>
    <w:p w:rsidR="00066EAD" w:rsidRPr="00920BDA" w:rsidRDefault="00996E09" w:rsidP="00066EAD">
      <w:pPr>
        <w:jc w:val="both"/>
      </w:pPr>
      <w:r w:rsidRPr="003B0862">
        <w:lastRenderedPageBreak/>
        <w:t xml:space="preserve"> </w:t>
      </w:r>
      <w:r w:rsidR="00A15C56" w:rsidRPr="003B0862">
        <w:rPr>
          <w:b/>
        </w:rPr>
        <w:t>Вид ограничения (о</w:t>
      </w:r>
      <w:r w:rsidR="00066EAD" w:rsidRPr="003B0862">
        <w:rPr>
          <w:b/>
        </w:rPr>
        <w:t>бременени</w:t>
      </w:r>
      <w:r w:rsidR="00A15C56" w:rsidRPr="003B0862">
        <w:rPr>
          <w:b/>
        </w:rPr>
        <w:t>я)</w:t>
      </w:r>
      <w:r w:rsidR="00066EAD" w:rsidRPr="003B0862">
        <w:rPr>
          <w:b/>
        </w:rPr>
        <w:t xml:space="preserve">: </w:t>
      </w:r>
      <w:r w:rsidR="00081205" w:rsidRPr="003B0862">
        <w:rPr>
          <w:b/>
        </w:rPr>
        <w:t>нет</w:t>
      </w:r>
    </w:p>
    <w:p w:rsidR="00066EAD" w:rsidRPr="003B0862" w:rsidRDefault="00066EAD" w:rsidP="00066EAD">
      <w:pPr>
        <w:jc w:val="both"/>
        <w:rPr>
          <w:b/>
        </w:rPr>
      </w:pPr>
      <w:r w:rsidRPr="003B0862">
        <w:rPr>
          <w:b/>
        </w:rPr>
        <w:t xml:space="preserve">Начальная цена ежегодного размера арендной платы: </w:t>
      </w:r>
      <w:r w:rsidR="00F57121">
        <w:rPr>
          <w:b/>
        </w:rPr>
        <w:t>88 182</w:t>
      </w:r>
      <w:r w:rsidR="0071318C">
        <w:rPr>
          <w:b/>
        </w:rPr>
        <w:t xml:space="preserve"> </w:t>
      </w:r>
      <w:r w:rsidRPr="003B0862">
        <w:rPr>
          <w:b/>
        </w:rPr>
        <w:t>руб.</w:t>
      </w:r>
    </w:p>
    <w:p w:rsidR="00066EAD" w:rsidRPr="003B0862" w:rsidRDefault="00066EAD" w:rsidP="00066EAD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Шаг аукциона: </w:t>
      </w:r>
      <w:r w:rsidR="00F57121">
        <w:rPr>
          <w:b/>
          <w:color w:val="auto"/>
        </w:rPr>
        <w:t>2 645, 46</w:t>
      </w:r>
      <w:r w:rsidRPr="003B0862">
        <w:rPr>
          <w:b/>
          <w:color w:val="auto"/>
        </w:rPr>
        <w:t>руб.</w:t>
      </w:r>
    </w:p>
    <w:p w:rsidR="00066EAD" w:rsidRPr="003B0862" w:rsidRDefault="00066EAD" w:rsidP="00066EAD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>Размер задатка:</w:t>
      </w:r>
      <w:r w:rsidR="00F57121">
        <w:rPr>
          <w:b/>
          <w:color w:val="auto"/>
        </w:rPr>
        <w:t xml:space="preserve"> 88 182</w:t>
      </w:r>
      <w:r w:rsidR="0071318C">
        <w:rPr>
          <w:b/>
          <w:color w:val="auto"/>
        </w:rPr>
        <w:t xml:space="preserve"> </w:t>
      </w:r>
      <w:r w:rsidRPr="003B0862">
        <w:rPr>
          <w:b/>
          <w:color w:val="auto"/>
        </w:rPr>
        <w:t>руб.</w:t>
      </w:r>
    </w:p>
    <w:p w:rsidR="004C4073" w:rsidRDefault="00066EAD" w:rsidP="009361DA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Срок аренды: </w:t>
      </w:r>
      <w:r w:rsidRPr="004E5E03">
        <w:rPr>
          <w:b/>
          <w:color w:val="auto"/>
        </w:rPr>
        <w:t>10 лет</w:t>
      </w:r>
    </w:p>
    <w:p w:rsidR="00F57121" w:rsidRDefault="00F57121" w:rsidP="009361DA">
      <w:pPr>
        <w:pStyle w:val="Default"/>
        <w:jc w:val="both"/>
        <w:rPr>
          <w:b/>
          <w:color w:val="auto"/>
        </w:rPr>
      </w:pPr>
    </w:p>
    <w:p w:rsidR="00F57121" w:rsidRDefault="00F57121" w:rsidP="009361DA">
      <w:pPr>
        <w:pStyle w:val="Default"/>
        <w:jc w:val="both"/>
        <w:rPr>
          <w:b/>
          <w:color w:val="auto"/>
        </w:rPr>
      </w:pPr>
    </w:p>
    <w:p w:rsidR="00F57121" w:rsidRPr="003B0862" w:rsidRDefault="00F57121" w:rsidP="00F57121">
      <w:pPr>
        <w:ind w:firstLine="426"/>
        <w:jc w:val="both"/>
        <w:rPr>
          <w:b/>
        </w:rPr>
      </w:pPr>
      <w:r w:rsidRPr="003B0862">
        <w:rPr>
          <w:b/>
        </w:rPr>
        <w:t>Лот №</w:t>
      </w:r>
      <w:r>
        <w:rPr>
          <w:b/>
        </w:rPr>
        <w:t>2</w:t>
      </w:r>
    </w:p>
    <w:p w:rsidR="00F57121" w:rsidRPr="003B0862" w:rsidRDefault="00F57121" w:rsidP="00F57121">
      <w:pPr>
        <w:tabs>
          <w:tab w:val="left" w:pos="993"/>
        </w:tabs>
        <w:suppressAutoHyphens w:val="0"/>
        <w:ind w:firstLine="709"/>
        <w:jc w:val="both"/>
        <w:rPr>
          <w:lang w:eastAsia="ru-RU"/>
        </w:rPr>
      </w:pPr>
      <w:r w:rsidRPr="003B0862">
        <w:rPr>
          <w:lang w:eastAsia="ru-RU"/>
        </w:rPr>
        <w:t xml:space="preserve">Земельный участок, </w:t>
      </w:r>
      <w:r>
        <w:rPr>
          <w:lang w:eastAsia="ru-RU"/>
        </w:rPr>
        <w:t>кадастровый номер- 56:19:1803001:1604</w:t>
      </w:r>
      <w:r w:rsidRPr="003B0862">
        <w:rPr>
          <w:lang w:eastAsia="ru-RU"/>
        </w:rPr>
        <w:t xml:space="preserve">, адрес: Российская Федерация, Оренбургская область, </w:t>
      </w:r>
      <w:r>
        <w:rPr>
          <w:lang w:eastAsia="ru-RU"/>
        </w:rPr>
        <w:t>Новосергиевский район, п. Ясногорский</w:t>
      </w:r>
      <w:r w:rsidRPr="003B0862">
        <w:rPr>
          <w:lang w:eastAsia="ru-RU"/>
        </w:rPr>
        <w:t xml:space="preserve">, земельный участок расположен в </w:t>
      </w:r>
      <w:r>
        <w:rPr>
          <w:lang w:eastAsia="ru-RU"/>
        </w:rPr>
        <w:t xml:space="preserve">восточной </w:t>
      </w:r>
      <w:r w:rsidRPr="003B0862">
        <w:rPr>
          <w:lang w:eastAsia="ru-RU"/>
        </w:rPr>
        <w:t>части кад</w:t>
      </w:r>
      <w:r>
        <w:rPr>
          <w:lang w:eastAsia="ru-RU"/>
        </w:rPr>
        <w:t>астрового квартала 56:19:1803001</w:t>
      </w:r>
      <w:r w:rsidRPr="003B0862">
        <w:rPr>
          <w:lang w:eastAsia="ru-RU"/>
        </w:rPr>
        <w:t xml:space="preserve">, площадь: </w:t>
      </w:r>
      <w:r>
        <w:rPr>
          <w:lang w:eastAsia="ru-RU"/>
        </w:rPr>
        <w:t xml:space="preserve">94 850 </w:t>
      </w:r>
      <w:proofErr w:type="spellStart"/>
      <w:r w:rsidRPr="003B0862">
        <w:rPr>
          <w:lang w:eastAsia="ru-RU"/>
        </w:rPr>
        <w:t>кв.м</w:t>
      </w:r>
      <w:proofErr w:type="spellEnd"/>
      <w:r w:rsidRPr="003B0862">
        <w:rPr>
          <w:lang w:eastAsia="ru-RU"/>
        </w:rPr>
        <w:t xml:space="preserve">., категория земель: земли населенных пунктов, разрешенное использование: </w:t>
      </w:r>
      <w:r>
        <w:rPr>
          <w:lang w:eastAsia="ru-RU"/>
        </w:rPr>
        <w:t>скотоводство (1.8)</w:t>
      </w:r>
      <w:r w:rsidRPr="003B0862">
        <w:rPr>
          <w:lang w:eastAsia="ru-RU"/>
        </w:rPr>
        <w:t>;</w:t>
      </w:r>
    </w:p>
    <w:p w:rsidR="00F57121" w:rsidRDefault="00F57121" w:rsidP="00F57121">
      <w:pPr>
        <w:ind w:firstLine="567"/>
        <w:jc w:val="both"/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423"/>
        <w:gridCol w:w="992"/>
        <w:gridCol w:w="1418"/>
        <w:gridCol w:w="1134"/>
        <w:gridCol w:w="1134"/>
        <w:gridCol w:w="1275"/>
      </w:tblGrid>
      <w:tr w:rsidR="00C721CE" w:rsidRPr="00791CA5" w:rsidTr="000E61C8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участка*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участка**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(числовое обозначение) вида разрешенного использования земельного участка***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C721CE" w:rsidRPr="00791CA5" w:rsidTr="000E61C8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максимальные) размеры земельных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</w:r>
            <w:proofErr w:type="spellStart"/>
            <w:r w:rsidRPr="00791CA5">
              <w:rPr>
                <w:b/>
                <w:sz w:val="20"/>
                <w:szCs w:val="20"/>
              </w:rPr>
              <w:t>кв</w:t>
            </w:r>
            <w:proofErr w:type="gramStart"/>
            <w:r w:rsidRPr="00791CA5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791CA5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C721CE" w:rsidRPr="00791CA5" w:rsidTr="000E61C8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721CE" w:rsidRPr="00791CA5" w:rsidTr="000E61C8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lastRenderedPageBreak/>
              <w:t>Скотоводство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proofErr w:type="gramStart"/>
            <w:r w:rsidRPr="00791CA5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  <w:r>
              <w:rPr>
                <w:sz w:val="20"/>
                <w:szCs w:val="20"/>
              </w:rPr>
              <w:t xml:space="preserve"> </w:t>
            </w:r>
            <w:r w:rsidRPr="00791CA5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A27546" w:rsidRDefault="00C721CE" w:rsidP="000E61C8">
            <w:pPr>
              <w:pStyle w:val="ab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C721CE" w:rsidRPr="00A27546" w:rsidRDefault="00C721CE" w:rsidP="000E61C8">
            <w:pPr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  <w:r w:rsidRPr="00A2754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A27546" w:rsidRDefault="00C721CE" w:rsidP="000E61C8">
            <w:pPr>
              <w:pStyle w:val="ab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этажей -3</w:t>
            </w:r>
          </w:p>
          <w:p w:rsidR="00C721CE" w:rsidRPr="00A27546" w:rsidRDefault="00C721CE" w:rsidP="000E61C8">
            <w:pPr>
              <w:ind w:left="-94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Default="00C721CE" w:rsidP="000E61C8">
            <w:pPr>
              <w:pStyle w:val="ab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сооружений от границ земельного участка</w:t>
            </w:r>
          </w:p>
          <w:p w:rsidR="00C721CE" w:rsidRPr="00A27546" w:rsidRDefault="00C721CE" w:rsidP="000E61C8">
            <w:pPr>
              <w:pStyle w:val="ab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A27546" w:rsidRDefault="00C721CE" w:rsidP="000E61C8">
            <w:pPr>
              <w:pStyle w:val="ab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C721CE" w:rsidRDefault="00C721CE" w:rsidP="00C721CE">
      <w:pPr>
        <w:suppressAutoHyphens w:val="0"/>
        <w:ind w:firstLine="709"/>
        <w:jc w:val="both"/>
        <w:rPr>
          <w:bCs/>
          <w:iCs/>
          <w:szCs w:val="28"/>
          <w:lang w:eastAsia="ru-RU"/>
        </w:rPr>
      </w:pPr>
    </w:p>
    <w:p w:rsidR="00C721CE" w:rsidRPr="00C721CE" w:rsidRDefault="00C721CE" w:rsidP="00C721CE">
      <w:pPr>
        <w:suppressAutoHyphens w:val="0"/>
        <w:ind w:firstLine="709"/>
        <w:jc w:val="both"/>
        <w:rPr>
          <w:iCs/>
          <w:szCs w:val="28"/>
          <w:lang w:eastAsia="ru-RU"/>
        </w:rPr>
      </w:pPr>
      <w:r w:rsidRPr="00C721CE">
        <w:rPr>
          <w:bCs/>
          <w:iCs/>
          <w:szCs w:val="28"/>
          <w:lang w:eastAsia="ru-RU"/>
        </w:rPr>
        <w:t xml:space="preserve">Примечание к таблице:  </w:t>
      </w:r>
      <w:r w:rsidRPr="00C721CE">
        <w:rPr>
          <w:iCs/>
          <w:szCs w:val="28"/>
          <w:lang w:eastAsia="ru-RU"/>
        </w:rPr>
        <w:t>Размещение объектов недвижимости,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C721CE" w:rsidRPr="00C721CE" w:rsidRDefault="00C721CE" w:rsidP="00C721CE">
      <w:pPr>
        <w:suppressAutoHyphens w:val="0"/>
        <w:ind w:firstLine="709"/>
        <w:jc w:val="both"/>
        <w:rPr>
          <w:iCs/>
          <w:szCs w:val="28"/>
          <w:lang w:eastAsia="ru-RU"/>
        </w:rPr>
      </w:pPr>
      <w:r w:rsidRPr="00C721CE">
        <w:rPr>
          <w:iCs/>
          <w:szCs w:val="28"/>
          <w:lang w:eastAsia="ru-RU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C721CE" w:rsidRPr="00C721CE" w:rsidRDefault="00C721CE" w:rsidP="00C721CE">
      <w:pPr>
        <w:suppressAutoHyphens w:val="0"/>
        <w:ind w:firstLine="709"/>
        <w:jc w:val="both"/>
        <w:rPr>
          <w:iCs/>
          <w:szCs w:val="28"/>
          <w:lang w:eastAsia="ru-RU"/>
        </w:rPr>
      </w:pPr>
      <w:r w:rsidRPr="00C721CE">
        <w:rPr>
          <w:iCs/>
          <w:szCs w:val="28"/>
          <w:lang w:eastAsia="ru-RU"/>
        </w:rPr>
        <w:t xml:space="preserve">Требования к противопожарным расстояниям между зданиями, сооружениями и строениями определяются </w:t>
      </w:r>
      <w:proofErr w:type="gramStart"/>
      <w:r w:rsidRPr="00C721CE">
        <w:rPr>
          <w:iCs/>
          <w:szCs w:val="28"/>
          <w:lang w:eastAsia="ru-RU"/>
        </w:rPr>
        <w:t>согласно</w:t>
      </w:r>
      <w:proofErr w:type="gramEnd"/>
      <w:r w:rsidRPr="00C721CE">
        <w:rPr>
          <w:iCs/>
          <w:szCs w:val="28"/>
          <w:lang w:eastAsia="ru-RU"/>
        </w:rPr>
        <w:t xml:space="preserve"> действующего законодательства.</w:t>
      </w:r>
    </w:p>
    <w:p w:rsidR="00C721CE" w:rsidRDefault="00C721CE" w:rsidP="00F57121">
      <w:pPr>
        <w:ind w:firstLine="851"/>
        <w:jc w:val="both"/>
        <w:rPr>
          <w:b/>
        </w:rPr>
      </w:pPr>
    </w:p>
    <w:p w:rsidR="00C721CE" w:rsidRDefault="00C721CE" w:rsidP="00F57121">
      <w:pPr>
        <w:ind w:firstLine="851"/>
        <w:jc w:val="both"/>
        <w:rPr>
          <w:b/>
        </w:rPr>
      </w:pPr>
    </w:p>
    <w:p w:rsidR="00F57121" w:rsidRPr="003B0862" w:rsidRDefault="00F57121" w:rsidP="00F57121">
      <w:pPr>
        <w:ind w:firstLine="851"/>
        <w:jc w:val="both"/>
        <w:rPr>
          <w:b/>
        </w:rPr>
      </w:pPr>
      <w:r w:rsidRPr="003B0862">
        <w:rPr>
          <w:b/>
        </w:rPr>
        <w:t>Информация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6F7154" w:rsidRDefault="006F7154" w:rsidP="00F57121">
      <w:pPr>
        <w:jc w:val="both"/>
      </w:pPr>
      <w:r>
        <w:t>Имеется техническая возможность подключения  (технологического присоединения) объекта капитального строительства к сетям инженерно-технического обеспечения (системе водоснабжения). Технические условия соответствуют, имеется своя скважина.</w:t>
      </w:r>
    </w:p>
    <w:p w:rsidR="006F7154" w:rsidRDefault="008E5830" w:rsidP="00F57121">
      <w:pPr>
        <w:jc w:val="both"/>
      </w:pPr>
      <w:r>
        <w:lastRenderedPageBreak/>
        <w:t>Техническая возможность подключения к сетям электроснабжения по земельному участку с кадастровым номером 56:19:1803001:1604 электроснабжение может быть осуществлено от ТП-502 Л10</w:t>
      </w:r>
      <w:r w:rsidR="006F7154">
        <w:t>кВ</w:t>
      </w:r>
      <w:r>
        <w:t xml:space="preserve"> Эз-5 ПС Электрозаводская 35/10</w:t>
      </w:r>
      <w:r w:rsidR="006F7154">
        <w:t>кВ</w:t>
      </w:r>
      <w:proofErr w:type="gramStart"/>
      <w:r w:rsidR="006F7154">
        <w:t xml:space="preserve"> .</w:t>
      </w:r>
      <w:proofErr w:type="gramEnd"/>
    </w:p>
    <w:p w:rsidR="00F57121" w:rsidRPr="003B0862" w:rsidRDefault="00F57121" w:rsidP="00F57121">
      <w:pPr>
        <w:jc w:val="both"/>
        <w:rPr>
          <w:color w:val="000000"/>
        </w:rPr>
      </w:pPr>
      <w:r w:rsidRPr="003B0862">
        <w:rPr>
          <w:color w:val="000000"/>
        </w:rPr>
        <w:t xml:space="preserve">Технические условия на подключение возможного объекта капитального строительства к газораспределительной сети </w:t>
      </w:r>
      <w:r>
        <w:rPr>
          <w:color w:val="000000"/>
        </w:rPr>
        <w:t xml:space="preserve">от ГРС </w:t>
      </w:r>
      <w:proofErr w:type="spellStart"/>
      <w:r w:rsidR="008E5830">
        <w:rPr>
          <w:color w:val="000000"/>
        </w:rPr>
        <w:t>Бурдыгино</w:t>
      </w:r>
      <w:proofErr w:type="spellEnd"/>
      <w:r w:rsidR="008E5830">
        <w:rPr>
          <w:color w:val="000000"/>
        </w:rPr>
        <w:t xml:space="preserve"> технологически связанной с газотранспортными сетям</w:t>
      </w:r>
      <w:proofErr w:type="gramStart"/>
      <w:r w:rsidR="008E5830">
        <w:rPr>
          <w:color w:val="000000"/>
        </w:rPr>
        <w:t xml:space="preserve">и </w:t>
      </w:r>
      <w:r>
        <w:rPr>
          <w:color w:val="000000"/>
        </w:rPr>
        <w:t>ООО</w:t>
      </w:r>
      <w:proofErr w:type="gramEnd"/>
      <w:r>
        <w:rPr>
          <w:color w:val="000000"/>
        </w:rPr>
        <w:t xml:space="preserve"> «Газпром </w:t>
      </w:r>
      <w:proofErr w:type="spellStart"/>
      <w:r>
        <w:rPr>
          <w:color w:val="000000"/>
        </w:rPr>
        <w:t>трансгаз</w:t>
      </w:r>
      <w:proofErr w:type="spellEnd"/>
      <w:r>
        <w:rPr>
          <w:color w:val="000000"/>
        </w:rPr>
        <w:t xml:space="preserve"> Екатеринбург».</w:t>
      </w:r>
    </w:p>
    <w:p w:rsidR="00F57121" w:rsidRPr="003B0862" w:rsidRDefault="00F57121" w:rsidP="00F57121">
      <w:pPr>
        <w:jc w:val="both"/>
        <w:rPr>
          <w:color w:val="000000"/>
        </w:rPr>
      </w:pPr>
      <w:r w:rsidRPr="003B0862">
        <w:rPr>
          <w:color w:val="000000"/>
        </w:rPr>
        <w:t xml:space="preserve">Максимальная технически возможная подключаемая нагрузка к сети газораспределения в точке подключения для объекта капитального строительства до </w:t>
      </w:r>
      <w:r w:rsidR="008E5830">
        <w:rPr>
          <w:color w:val="000000"/>
        </w:rPr>
        <w:t>1</w:t>
      </w:r>
      <w:r>
        <w:rPr>
          <w:color w:val="000000"/>
        </w:rPr>
        <w:t>5</w:t>
      </w:r>
      <w:r w:rsidRPr="003B0862">
        <w:rPr>
          <w:color w:val="000000"/>
        </w:rPr>
        <w:t xml:space="preserve"> н</w:t>
      </w:r>
      <w:proofErr w:type="gramStart"/>
      <w:r w:rsidRPr="003B0862">
        <w:rPr>
          <w:color w:val="000000"/>
        </w:rPr>
        <w:t>.м</w:t>
      </w:r>
      <w:proofErr w:type="gramEnd"/>
      <w:r w:rsidRPr="003B0862">
        <w:rPr>
          <w:color w:val="000000"/>
        </w:rPr>
        <w:t>3/час (максимальный часовой расход газа на участке подключения)</w:t>
      </w:r>
    </w:p>
    <w:p w:rsidR="00F57121" w:rsidRPr="003B0862" w:rsidRDefault="00F57121" w:rsidP="00F57121">
      <w:pPr>
        <w:jc w:val="both"/>
        <w:rPr>
          <w:color w:val="000000"/>
        </w:rPr>
      </w:pPr>
      <w:r w:rsidRPr="003B0862">
        <w:rPr>
          <w:color w:val="000000"/>
        </w:rPr>
        <w:t>Срок подключения (</w:t>
      </w:r>
      <w:r w:rsidR="006F7154">
        <w:rPr>
          <w:color w:val="000000"/>
        </w:rPr>
        <w:t>технологического присоединения)</w:t>
      </w:r>
      <w:r w:rsidRPr="003B0862">
        <w:rPr>
          <w:color w:val="000000"/>
        </w:rPr>
        <w:t xml:space="preserve">: </w:t>
      </w:r>
      <w:r>
        <w:rPr>
          <w:color w:val="000000"/>
        </w:rPr>
        <w:t>1,5 года</w:t>
      </w:r>
    </w:p>
    <w:p w:rsidR="00F57121" w:rsidRPr="003B0862" w:rsidRDefault="00F57121" w:rsidP="00F57121">
      <w:pPr>
        <w:jc w:val="both"/>
        <w:rPr>
          <w:color w:val="000000"/>
        </w:rPr>
      </w:pPr>
      <w:r w:rsidRPr="003B0862">
        <w:rPr>
          <w:color w:val="000000"/>
        </w:rPr>
        <w:t>Срок действия технических условий:70 рабочих дней</w:t>
      </w:r>
    </w:p>
    <w:p w:rsidR="00F57121" w:rsidRPr="003B0862" w:rsidRDefault="00F57121" w:rsidP="00F57121">
      <w:pPr>
        <w:jc w:val="both"/>
        <w:rPr>
          <w:color w:val="000000"/>
        </w:rPr>
      </w:pPr>
      <w:proofErr w:type="gramStart"/>
      <w:r w:rsidRPr="003B0862">
        <w:rPr>
          <w:color w:val="000000"/>
        </w:rPr>
        <w:t xml:space="preserve">Плата за подключение объекта капстроительства к сети газораспределения по состоянию на дату выдачи технических условий определяется исходя из стандартизированных тарифных ставок, установленных в соответствии с Приказом Департамента Оренбургской области по ценам и регулированию тарифов Приказ № </w:t>
      </w:r>
      <w:r>
        <w:rPr>
          <w:color w:val="000000"/>
        </w:rPr>
        <w:t>298-г</w:t>
      </w:r>
      <w:r w:rsidRPr="003B0862">
        <w:rPr>
          <w:color w:val="000000"/>
        </w:rPr>
        <w:t xml:space="preserve"> от </w:t>
      </w:r>
      <w:r>
        <w:rPr>
          <w:color w:val="000000"/>
        </w:rPr>
        <w:t>29.12.2020</w:t>
      </w:r>
      <w:r w:rsidRPr="003B0862">
        <w:rPr>
          <w:color w:val="000000"/>
        </w:rPr>
        <w:t xml:space="preserve"> г. составит </w:t>
      </w:r>
      <w:r>
        <w:rPr>
          <w:color w:val="000000"/>
        </w:rPr>
        <w:t>согласно расчета по стандартизированным тарифным ставкам, с учетом предварительных технических параметров проекта.</w:t>
      </w:r>
      <w:proofErr w:type="gramEnd"/>
    </w:p>
    <w:p w:rsidR="008E5830" w:rsidRPr="005B240B" w:rsidRDefault="00F57121" w:rsidP="008E5830">
      <w:pPr>
        <w:jc w:val="both"/>
        <w:rPr>
          <w:color w:val="000000"/>
        </w:rPr>
      </w:pPr>
      <w:r w:rsidRPr="003B0862">
        <w:rPr>
          <w:color w:val="000000"/>
        </w:rPr>
        <w:t xml:space="preserve"> </w:t>
      </w:r>
      <w:r w:rsidR="008E5830">
        <w:rPr>
          <w:color w:val="000000"/>
        </w:rPr>
        <w:t xml:space="preserve">      </w:t>
      </w:r>
      <w:r w:rsidR="008E5830" w:rsidRPr="005B240B">
        <w:rPr>
          <w:color w:val="000000"/>
        </w:rPr>
        <w:t>Для подключения к электрическим сетям необходимо в соответствии с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 же объектов электросетевого хозяйства, принадлежащих сетевым организациям и иным лица, к электрическим сетям подать заявку на технологическое присоединение. По заявке будут разработаны технические условия с разделением технических мероприятий для исполнения Сетевой организацией и Заявителем и направлены в Ваш адрес с договором об осуществлении технологического присоединения.</w:t>
      </w:r>
    </w:p>
    <w:p w:rsidR="00F57121" w:rsidRPr="003B0862" w:rsidRDefault="008E5830" w:rsidP="008E5830">
      <w:pPr>
        <w:jc w:val="both"/>
        <w:rPr>
          <w:color w:val="000000"/>
        </w:rPr>
      </w:pPr>
      <w:r w:rsidRPr="005B240B">
        <w:rPr>
          <w:color w:val="000000"/>
        </w:rPr>
        <w:t>Для подачи заявки необходимо обратиться в Западное ПО</w:t>
      </w:r>
      <w:proofErr w:type="gramStart"/>
      <w:r w:rsidRPr="005B240B">
        <w:rPr>
          <w:color w:val="000000"/>
        </w:rPr>
        <w:t xml:space="preserve"> :</w:t>
      </w:r>
      <w:proofErr w:type="gramEnd"/>
      <w:r w:rsidRPr="005B240B">
        <w:rPr>
          <w:color w:val="000000"/>
        </w:rPr>
        <w:t xml:space="preserve"> 461040, Оренбургская область, г. Бузулук, ул. Заречная, 16. Контактная информация для подачи заявки на технологическое присоединение: тел. 8(35342) 75-3-42, режим работы: пн.-пт. С 8:00 до 17:00.</w:t>
      </w:r>
    </w:p>
    <w:p w:rsidR="00F57121" w:rsidRPr="001A2E76" w:rsidRDefault="00F57121" w:rsidP="00F57121">
      <w:pPr>
        <w:jc w:val="both"/>
        <w:rPr>
          <w:color w:val="000000"/>
        </w:rPr>
      </w:pPr>
      <w:r w:rsidRPr="003B0862">
        <w:rPr>
          <w:b/>
        </w:rPr>
        <w:t xml:space="preserve">Вид ограничения (обременения): </w:t>
      </w:r>
      <w:r w:rsidR="001A2E76" w:rsidRPr="00492E72">
        <w:t>приложение №3</w:t>
      </w:r>
      <w:r w:rsidR="001A2E76" w:rsidRPr="00492E72">
        <w:rPr>
          <w:color w:val="000000"/>
        </w:rPr>
        <w:t xml:space="preserve"> </w:t>
      </w:r>
      <w:r w:rsidR="001A2E76" w:rsidRPr="006C0829">
        <w:rPr>
          <w:color w:val="000000"/>
        </w:rPr>
        <w:t>к настоящему извещению</w:t>
      </w:r>
    </w:p>
    <w:p w:rsidR="00F57121" w:rsidRPr="003B0862" w:rsidRDefault="00F57121" w:rsidP="00F57121">
      <w:pPr>
        <w:jc w:val="both"/>
        <w:rPr>
          <w:b/>
        </w:rPr>
      </w:pPr>
      <w:r w:rsidRPr="003B0862">
        <w:rPr>
          <w:b/>
        </w:rPr>
        <w:t xml:space="preserve">Начальная цена ежегодного размера арендной платы: </w:t>
      </w:r>
      <w:r w:rsidR="006F7154">
        <w:rPr>
          <w:b/>
        </w:rPr>
        <w:t>15 650</w:t>
      </w:r>
      <w:r>
        <w:rPr>
          <w:b/>
        </w:rPr>
        <w:t xml:space="preserve">  </w:t>
      </w:r>
      <w:r w:rsidRPr="003B0862">
        <w:rPr>
          <w:b/>
        </w:rPr>
        <w:t>руб.</w:t>
      </w:r>
    </w:p>
    <w:p w:rsidR="00F57121" w:rsidRPr="003B0862" w:rsidRDefault="00F57121" w:rsidP="00F57121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Шаг аукциона: </w:t>
      </w:r>
      <w:r w:rsidR="006F7154">
        <w:rPr>
          <w:b/>
          <w:color w:val="auto"/>
        </w:rPr>
        <w:t xml:space="preserve">469, 50 </w:t>
      </w:r>
      <w:r w:rsidRPr="003B0862">
        <w:rPr>
          <w:b/>
          <w:color w:val="auto"/>
        </w:rPr>
        <w:t>руб.</w:t>
      </w:r>
    </w:p>
    <w:p w:rsidR="00F57121" w:rsidRPr="003B0862" w:rsidRDefault="00F57121" w:rsidP="00F57121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>Размер задатка:</w:t>
      </w:r>
      <w:r>
        <w:rPr>
          <w:b/>
          <w:color w:val="auto"/>
        </w:rPr>
        <w:t xml:space="preserve"> </w:t>
      </w:r>
      <w:r w:rsidR="006F7154">
        <w:rPr>
          <w:b/>
          <w:color w:val="auto"/>
        </w:rPr>
        <w:t>15</w:t>
      </w:r>
      <w:r>
        <w:rPr>
          <w:b/>
          <w:color w:val="auto"/>
        </w:rPr>
        <w:t> </w:t>
      </w:r>
      <w:r w:rsidR="006F7154">
        <w:rPr>
          <w:b/>
          <w:color w:val="auto"/>
        </w:rPr>
        <w:t>650</w:t>
      </w:r>
      <w:r>
        <w:rPr>
          <w:b/>
          <w:color w:val="auto"/>
        </w:rPr>
        <w:t xml:space="preserve"> </w:t>
      </w:r>
      <w:r w:rsidRPr="003B0862">
        <w:rPr>
          <w:b/>
          <w:color w:val="auto"/>
        </w:rPr>
        <w:t>руб.</w:t>
      </w:r>
    </w:p>
    <w:p w:rsidR="00F57121" w:rsidRDefault="00F57121" w:rsidP="00F57121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Срок аренды: </w:t>
      </w:r>
      <w:r w:rsidRPr="004E5E03">
        <w:rPr>
          <w:b/>
          <w:color w:val="auto"/>
        </w:rPr>
        <w:t>10 лет</w:t>
      </w:r>
    </w:p>
    <w:p w:rsidR="00FE0494" w:rsidRDefault="00FE0494" w:rsidP="00FE0494">
      <w:pPr>
        <w:ind w:firstLine="426"/>
        <w:jc w:val="both"/>
        <w:rPr>
          <w:b/>
        </w:rPr>
      </w:pPr>
    </w:p>
    <w:p w:rsidR="00FE0494" w:rsidRPr="003B0862" w:rsidRDefault="00FE0494" w:rsidP="00FE0494">
      <w:pPr>
        <w:ind w:firstLine="426"/>
        <w:jc w:val="both"/>
        <w:rPr>
          <w:b/>
        </w:rPr>
      </w:pPr>
      <w:r w:rsidRPr="003B0862">
        <w:rPr>
          <w:b/>
        </w:rPr>
        <w:t>Лот №</w:t>
      </w:r>
      <w:r>
        <w:rPr>
          <w:b/>
        </w:rPr>
        <w:t>3</w:t>
      </w:r>
    </w:p>
    <w:p w:rsidR="00FE0494" w:rsidRPr="003B0862" w:rsidRDefault="00FE0494" w:rsidP="00FE0494">
      <w:pPr>
        <w:tabs>
          <w:tab w:val="left" w:pos="993"/>
        </w:tabs>
        <w:suppressAutoHyphens w:val="0"/>
        <w:ind w:firstLine="709"/>
        <w:jc w:val="both"/>
        <w:rPr>
          <w:lang w:eastAsia="ru-RU"/>
        </w:rPr>
      </w:pPr>
      <w:r w:rsidRPr="003B0862">
        <w:rPr>
          <w:lang w:eastAsia="ru-RU"/>
        </w:rPr>
        <w:t xml:space="preserve">Земельный участок, </w:t>
      </w:r>
      <w:r>
        <w:rPr>
          <w:lang w:eastAsia="ru-RU"/>
        </w:rPr>
        <w:t>кадастровый номер- 56:19:1002041:567</w:t>
      </w:r>
      <w:r w:rsidRPr="003B0862">
        <w:rPr>
          <w:lang w:eastAsia="ru-RU"/>
        </w:rPr>
        <w:t xml:space="preserve">, адрес: Российская Федерация, Оренбургская область, </w:t>
      </w:r>
      <w:r>
        <w:rPr>
          <w:lang w:eastAsia="ru-RU"/>
        </w:rPr>
        <w:t xml:space="preserve">Новосергиевский район, </w:t>
      </w:r>
      <w:proofErr w:type="spellStart"/>
      <w:r>
        <w:rPr>
          <w:lang w:eastAsia="ru-RU"/>
        </w:rPr>
        <w:t>Новосергиевский</w:t>
      </w:r>
      <w:proofErr w:type="spellEnd"/>
      <w:r>
        <w:rPr>
          <w:lang w:eastAsia="ru-RU"/>
        </w:rPr>
        <w:t xml:space="preserve"> поссовет, </w:t>
      </w:r>
      <w:proofErr w:type="spellStart"/>
      <w:r>
        <w:rPr>
          <w:lang w:eastAsia="ru-RU"/>
        </w:rPr>
        <w:t>п</w:t>
      </w:r>
      <w:proofErr w:type="gramStart"/>
      <w:r>
        <w:rPr>
          <w:lang w:eastAsia="ru-RU"/>
        </w:rPr>
        <w:t>.Н</w:t>
      </w:r>
      <w:proofErr w:type="gramEnd"/>
      <w:r>
        <w:rPr>
          <w:lang w:eastAsia="ru-RU"/>
        </w:rPr>
        <w:t>овосергиевка</w:t>
      </w:r>
      <w:proofErr w:type="spellEnd"/>
      <w:r w:rsidRPr="003B0862">
        <w:rPr>
          <w:lang w:eastAsia="ru-RU"/>
        </w:rPr>
        <w:t xml:space="preserve">, земельный участок расположен в </w:t>
      </w:r>
      <w:r>
        <w:rPr>
          <w:lang w:eastAsia="ru-RU"/>
        </w:rPr>
        <w:t xml:space="preserve">южной </w:t>
      </w:r>
      <w:r w:rsidRPr="003B0862">
        <w:rPr>
          <w:lang w:eastAsia="ru-RU"/>
        </w:rPr>
        <w:t>части кад</w:t>
      </w:r>
      <w:r>
        <w:rPr>
          <w:lang w:eastAsia="ru-RU"/>
        </w:rPr>
        <w:t>астрового квартала 56:19:1002041</w:t>
      </w:r>
      <w:r w:rsidRPr="003B0862">
        <w:rPr>
          <w:lang w:eastAsia="ru-RU"/>
        </w:rPr>
        <w:t xml:space="preserve">, площадь: </w:t>
      </w:r>
      <w:r>
        <w:rPr>
          <w:lang w:eastAsia="ru-RU"/>
        </w:rPr>
        <w:t xml:space="preserve">779 </w:t>
      </w:r>
      <w:proofErr w:type="spellStart"/>
      <w:r w:rsidRPr="003B0862">
        <w:rPr>
          <w:lang w:eastAsia="ru-RU"/>
        </w:rPr>
        <w:t>кв.м</w:t>
      </w:r>
      <w:proofErr w:type="spellEnd"/>
      <w:r w:rsidRPr="003B0862">
        <w:rPr>
          <w:lang w:eastAsia="ru-RU"/>
        </w:rPr>
        <w:t xml:space="preserve">., категория земель: земли населенных пунктов, разрешенное использование: </w:t>
      </w:r>
      <w:r w:rsidR="004675FB">
        <w:rPr>
          <w:lang w:eastAsia="ru-RU"/>
        </w:rPr>
        <w:t>магазины;</w:t>
      </w:r>
    </w:p>
    <w:p w:rsidR="00FE0494" w:rsidRDefault="00FE0494" w:rsidP="00FE0494">
      <w:pPr>
        <w:ind w:firstLine="567"/>
        <w:jc w:val="both"/>
        <w:rPr>
          <w:b/>
        </w:rPr>
      </w:pPr>
    </w:p>
    <w:p w:rsidR="00FE0494" w:rsidRPr="004675FB" w:rsidRDefault="00FE0494" w:rsidP="00FE0494">
      <w:pPr>
        <w:jc w:val="both"/>
        <w:rPr>
          <w:b/>
        </w:rPr>
      </w:pPr>
    </w:p>
    <w:p w:rsidR="004675FB" w:rsidRPr="004675FB" w:rsidRDefault="004675FB" w:rsidP="004675FB">
      <w:pPr>
        <w:ind w:firstLine="851"/>
        <w:jc w:val="both"/>
        <w:rPr>
          <w:b/>
        </w:rPr>
      </w:pPr>
      <w:r w:rsidRPr="004675FB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пределах зоны Ж-2 включают в себя:</w:t>
      </w:r>
    </w:p>
    <w:p w:rsidR="004675FB" w:rsidRPr="004675FB" w:rsidRDefault="004675FB" w:rsidP="004675FB">
      <w:pPr>
        <w:ind w:firstLine="851"/>
        <w:jc w:val="both"/>
      </w:pPr>
      <w:r w:rsidRPr="004675FB">
        <w:t>1) предельные (минимальные и (или) максимальные) размеры земельных участков, в том числе их площадь:</w:t>
      </w:r>
    </w:p>
    <w:p w:rsidR="004675FB" w:rsidRPr="004675FB" w:rsidRDefault="004675FB" w:rsidP="004675FB">
      <w:pPr>
        <w:ind w:firstLine="851"/>
        <w:jc w:val="both"/>
      </w:pPr>
      <w:r w:rsidRPr="004675FB">
        <w:t>минимальная площадь земельного участка - 30 м² (без площади застройки);</w:t>
      </w:r>
    </w:p>
    <w:p w:rsidR="004675FB" w:rsidRPr="004675FB" w:rsidRDefault="004675FB" w:rsidP="004675FB">
      <w:pPr>
        <w:ind w:firstLine="851"/>
        <w:jc w:val="both"/>
      </w:pPr>
      <w:r w:rsidRPr="004675FB">
        <w:t xml:space="preserve">максимальная площадь земельного участка 60 м² (без площади застройки); </w:t>
      </w:r>
    </w:p>
    <w:p w:rsidR="004675FB" w:rsidRPr="004675FB" w:rsidRDefault="004675FB" w:rsidP="004675FB">
      <w:pPr>
        <w:ind w:firstLine="851"/>
        <w:jc w:val="both"/>
      </w:pPr>
      <w:r w:rsidRPr="004675FB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 м;</w:t>
      </w:r>
    </w:p>
    <w:p w:rsidR="004675FB" w:rsidRPr="004675FB" w:rsidRDefault="004675FB" w:rsidP="004675FB">
      <w:pPr>
        <w:ind w:firstLine="851"/>
        <w:jc w:val="both"/>
      </w:pPr>
      <w:r w:rsidRPr="004675FB">
        <w:t>3) предельное количество этажей зданий, строений, сооружений – 8 этажей;</w:t>
      </w:r>
    </w:p>
    <w:p w:rsidR="004675FB" w:rsidRPr="004675FB" w:rsidRDefault="004675FB" w:rsidP="004675FB">
      <w:pPr>
        <w:ind w:firstLine="851"/>
        <w:jc w:val="both"/>
      </w:pPr>
      <w:r w:rsidRPr="004675FB">
        <w:lastRenderedPageBreak/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40 %.</w:t>
      </w:r>
    </w:p>
    <w:p w:rsidR="004675FB" w:rsidRPr="004675FB" w:rsidRDefault="004675FB" w:rsidP="004675FB">
      <w:pPr>
        <w:spacing w:before="240"/>
        <w:ind w:firstLine="709"/>
        <w:jc w:val="both"/>
        <w:rPr>
          <w:iCs/>
        </w:rPr>
      </w:pPr>
      <w:r w:rsidRPr="004675FB">
        <w:rPr>
          <w:iCs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4675FB" w:rsidRPr="004675FB" w:rsidRDefault="004675FB" w:rsidP="004675FB">
      <w:pPr>
        <w:pStyle w:val="ConsNormal"/>
        <w:tabs>
          <w:tab w:val="left" w:pos="0"/>
        </w:tabs>
        <w:spacing w:before="240"/>
        <w:ind w:righ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675FB">
        <w:rPr>
          <w:rFonts w:ascii="Times New Roman" w:hAnsi="Times New Roman" w:cs="Times New Roman"/>
          <w:iCs/>
          <w:sz w:val="24"/>
          <w:szCs w:val="24"/>
        </w:rPr>
        <w:t xml:space="preserve">Требования к противопожарным расстояниям между зданиями, сооружениями и строениями определяются </w:t>
      </w:r>
      <w:proofErr w:type="gramStart"/>
      <w:r w:rsidRPr="004675FB">
        <w:rPr>
          <w:rFonts w:ascii="Times New Roman" w:hAnsi="Times New Roman" w:cs="Times New Roman"/>
          <w:iCs/>
          <w:sz w:val="24"/>
          <w:szCs w:val="24"/>
        </w:rPr>
        <w:t>согласно Статьи</w:t>
      </w:r>
      <w:proofErr w:type="gramEnd"/>
      <w:r w:rsidRPr="004675FB">
        <w:rPr>
          <w:rFonts w:ascii="Times New Roman" w:hAnsi="Times New Roman" w:cs="Times New Roman"/>
          <w:iCs/>
          <w:sz w:val="24"/>
          <w:szCs w:val="24"/>
        </w:rPr>
        <w:t xml:space="preserve"> 69 «Противопожарные расстояния между зданиями, сооружениями и лесничествами (лесопарками)» Федерального закона N 117-ФЗ в ред. от 10.07.2012.</w:t>
      </w:r>
    </w:p>
    <w:p w:rsidR="004675FB" w:rsidRDefault="004675FB" w:rsidP="00FE0494">
      <w:pPr>
        <w:jc w:val="both"/>
        <w:rPr>
          <w:b/>
        </w:rPr>
      </w:pPr>
    </w:p>
    <w:p w:rsidR="004675FB" w:rsidRDefault="004675FB" w:rsidP="00FE0494">
      <w:pPr>
        <w:jc w:val="both"/>
        <w:rPr>
          <w:b/>
        </w:rPr>
      </w:pPr>
    </w:p>
    <w:p w:rsidR="00FE0494" w:rsidRDefault="00FE0494" w:rsidP="00FE0494">
      <w:pPr>
        <w:ind w:firstLine="851"/>
        <w:jc w:val="both"/>
        <w:rPr>
          <w:b/>
        </w:rPr>
      </w:pPr>
      <w:r w:rsidRPr="003B0862">
        <w:rPr>
          <w:b/>
        </w:rPr>
        <w:t>Информация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4675FB" w:rsidRDefault="004675FB" w:rsidP="004675FB">
      <w:pPr>
        <w:jc w:val="both"/>
      </w:pPr>
      <w:r w:rsidRPr="003B0862">
        <w:t xml:space="preserve">Техническая возможность присоединения к </w:t>
      </w:r>
      <w:r>
        <w:t xml:space="preserve">центральной </w:t>
      </w:r>
      <w:r w:rsidRPr="003B0862">
        <w:t xml:space="preserve">системе водоснабжения МУП «Новосергиевское ЖКХ» -  </w:t>
      </w:r>
      <w:r>
        <w:t>имеется</w:t>
      </w:r>
    </w:p>
    <w:p w:rsidR="004675FB" w:rsidRDefault="004675FB" w:rsidP="004675FB">
      <w:pPr>
        <w:jc w:val="both"/>
      </w:pPr>
      <w:r>
        <w:t>Предельная свободная мощность 0.3 м3/</w:t>
      </w:r>
      <w:proofErr w:type="spellStart"/>
      <w:r>
        <w:t>сут</w:t>
      </w:r>
      <w:proofErr w:type="spellEnd"/>
      <w:r w:rsidRPr="003B0862">
        <w:t>.</w:t>
      </w:r>
    </w:p>
    <w:p w:rsidR="004675FB" w:rsidRDefault="004675FB" w:rsidP="004675FB">
      <w:pPr>
        <w:jc w:val="both"/>
      </w:pPr>
      <w:r>
        <w:t>Максимальная нагрузка 0.2 л/</w:t>
      </w:r>
      <w:proofErr w:type="gramStart"/>
      <w:r>
        <w:t>с</w:t>
      </w:r>
      <w:proofErr w:type="gramEnd"/>
      <w:r>
        <w:t>.</w:t>
      </w:r>
    </w:p>
    <w:p w:rsidR="004675FB" w:rsidRDefault="004675FB" w:rsidP="004675FB">
      <w:pPr>
        <w:jc w:val="both"/>
      </w:pPr>
      <w:r>
        <w:t>Срок подключения 1 год.</w:t>
      </w:r>
    </w:p>
    <w:p w:rsidR="004675FB" w:rsidRDefault="004675FB" w:rsidP="004675FB">
      <w:pPr>
        <w:jc w:val="both"/>
      </w:pPr>
      <w:r>
        <w:t>Срок действия технических условий 3 года.</w:t>
      </w:r>
    </w:p>
    <w:p w:rsidR="004675FB" w:rsidRDefault="004675FB" w:rsidP="004675FB">
      <w:pPr>
        <w:jc w:val="both"/>
      </w:pPr>
      <w:r>
        <w:t>Стоимость подключения 5700 рублей для юридических лиц.</w:t>
      </w:r>
    </w:p>
    <w:p w:rsidR="004675FB" w:rsidRPr="00D76238" w:rsidRDefault="004675FB" w:rsidP="004675FB">
      <w:pPr>
        <w:jc w:val="both"/>
      </w:pPr>
      <w:r>
        <w:t xml:space="preserve">Технологическая возможность присоединения к электрическим сетям ГУП «ОКЭС» с максимальной мощностью 15 кВт, категорией надежности электроснабжения </w:t>
      </w:r>
      <w:r>
        <w:rPr>
          <w:lang w:val="en-US"/>
        </w:rPr>
        <w:t>III</w:t>
      </w:r>
      <w:r w:rsidRPr="00D76238">
        <w:t xml:space="preserve"> </w:t>
      </w:r>
      <w:r>
        <w:t xml:space="preserve">и напряжением 0,4 </w:t>
      </w:r>
      <w:proofErr w:type="spellStart"/>
      <w:r>
        <w:t>кВ</w:t>
      </w:r>
      <w:proofErr w:type="spellEnd"/>
      <w:r>
        <w:t xml:space="preserve"> в настоящее время имеется.</w:t>
      </w:r>
    </w:p>
    <w:p w:rsidR="00FE0494" w:rsidRPr="003B0862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 xml:space="preserve">Технические условия на подключение возможного объекта капитального строительства к газораспределительной сети </w:t>
      </w:r>
      <w:r>
        <w:rPr>
          <w:color w:val="000000"/>
        </w:rPr>
        <w:t xml:space="preserve">от ГРС </w:t>
      </w:r>
      <w:r w:rsidR="004675FB">
        <w:rPr>
          <w:color w:val="000000"/>
        </w:rPr>
        <w:t xml:space="preserve">Новосергиевка </w:t>
      </w:r>
      <w:r>
        <w:rPr>
          <w:color w:val="000000"/>
        </w:rPr>
        <w:t>технологически связанной с газотранспортными сетям</w:t>
      </w:r>
      <w:proofErr w:type="gramStart"/>
      <w:r>
        <w:rPr>
          <w:color w:val="000000"/>
        </w:rPr>
        <w:t>и ООО</w:t>
      </w:r>
      <w:proofErr w:type="gramEnd"/>
      <w:r>
        <w:rPr>
          <w:color w:val="000000"/>
        </w:rPr>
        <w:t xml:space="preserve"> «Газпром </w:t>
      </w:r>
      <w:proofErr w:type="spellStart"/>
      <w:r>
        <w:rPr>
          <w:color w:val="000000"/>
        </w:rPr>
        <w:t>трансгаз</w:t>
      </w:r>
      <w:proofErr w:type="spellEnd"/>
      <w:r>
        <w:rPr>
          <w:color w:val="000000"/>
        </w:rPr>
        <w:t xml:space="preserve"> Екатеринбург».</w:t>
      </w:r>
    </w:p>
    <w:p w:rsidR="00FE0494" w:rsidRPr="003B0862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 xml:space="preserve">Максимальная технически возможная подключаемая нагрузка к сети газораспределения в точке подключения для объекта капитального строительства до </w:t>
      </w:r>
      <w:r>
        <w:rPr>
          <w:color w:val="000000"/>
        </w:rPr>
        <w:t>5</w:t>
      </w:r>
      <w:r w:rsidRPr="003B0862">
        <w:rPr>
          <w:color w:val="000000"/>
        </w:rPr>
        <w:t xml:space="preserve"> н</w:t>
      </w:r>
      <w:proofErr w:type="gramStart"/>
      <w:r w:rsidRPr="003B0862">
        <w:rPr>
          <w:color w:val="000000"/>
        </w:rPr>
        <w:t>.м</w:t>
      </w:r>
      <w:proofErr w:type="gramEnd"/>
      <w:r w:rsidRPr="003B0862">
        <w:rPr>
          <w:color w:val="000000"/>
        </w:rPr>
        <w:t>3/час (максимальный часовой расход газа на участке подключения)</w:t>
      </w:r>
    </w:p>
    <w:p w:rsidR="00FE0494" w:rsidRPr="003B0862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>Срок подключения (</w:t>
      </w:r>
      <w:r>
        <w:rPr>
          <w:color w:val="000000"/>
        </w:rPr>
        <w:t>технологического присоединения)</w:t>
      </w:r>
      <w:r w:rsidRPr="003B0862">
        <w:rPr>
          <w:color w:val="000000"/>
        </w:rPr>
        <w:t xml:space="preserve">: </w:t>
      </w:r>
      <w:r>
        <w:rPr>
          <w:color w:val="000000"/>
        </w:rPr>
        <w:t>1,5 года</w:t>
      </w:r>
    </w:p>
    <w:p w:rsidR="00FE0494" w:rsidRPr="003B0862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>Срок действия технических условий:70 рабочих дней</w:t>
      </w:r>
    </w:p>
    <w:p w:rsidR="00FE0494" w:rsidRPr="003B0862" w:rsidRDefault="00FE0494" w:rsidP="00FE0494">
      <w:pPr>
        <w:jc w:val="both"/>
        <w:rPr>
          <w:color w:val="000000"/>
        </w:rPr>
      </w:pPr>
      <w:proofErr w:type="gramStart"/>
      <w:r w:rsidRPr="003B0862">
        <w:rPr>
          <w:color w:val="000000"/>
        </w:rPr>
        <w:t xml:space="preserve">Плата за подключение объекта капстроительства к сети газораспределения по состоянию на дату выдачи технических условий определяется исходя из стандартизированных тарифных ставок, установленных в соответствии с Приказом Департамента Оренбургской области по ценам и регулированию тарифов Приказ № </w:t>
      </w:r>
      <w:r>
        <w:rPr>
          <w:color w:val="000000"/>
        </w:rPr>
        <w:t>298-г</w:t>
      </w:r>
      <w:r w:rsidRPr="003B0862">
        <w:rPr>
          <w:color w:val="000000"/>
        </w:rPr>
        <w:t xml:space="preserve"> от </w:t>
      </w:r>
      <w:r>
        <w:rPr>
          <w:color w:val="000000"/>
        </w:rPr>
        <w:t>29.12.2020</w:t>
      </w:r>
      <w:r w:rsidRPr="003B0862">
        <w:rPr>
          <w:color w:val="000000"/>
        </w:rPr>
        <w:t xml:space="preserve"> г. составит </w:t>
      </w:r>
      <w:r>
        <w:rPr>
          <w:color w:val="000000"/>
        </w:rPr>
        <w:t>согласно расчета по стандартизированным тарифным ставкам, с учетом предварительных технических параметров проекта.</w:t>
      </w:r>
      <w:proofErr w:type="gramEnd"/>
    </w:p>
    <w:p w:rsidR="00FE0494" w:rsidRPr="005B240B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 xml:space="preserve"> </w:t>
      </w:r>
      <w:r>
        <w:rPr>
          <w:color w:val="000000"/>
        </w:rPr>
        <w:t xml:space="preserve">      </w:t>
      </w:r>
      <w:r w:rsidRPr="005B240B">
        <w:rPr>
          <w:color w:val="000000"/>
        </w:rPr>
        <w:t>Для подключения к электрическим сетям необходимо в соответствии с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 же объектов электросетевого хозяйства, принадлежащих сетевым организациям и иным лица, к электрическим сетям подать заявку на технологическое присоединение. По заявке будут разработаны технические условия с разделением технических мероприятий для исполнения Сетевой организацией и Заявителем и направлены в Ваш адрес с договором об осуществлении технологического присоединения.</w:t>
      </w:r>
    </w:p>
    <w:p w:rsidR="00914557" w:rsidRPr="001D72F7" w:rsidRDefault="00914557" w:rsidP="00914557">
      <w:pPr>
        <w:jc w:val="both"/>
      </w:pPr>
      <w:r w:rsidRPr="001D72F7">
        <w:t>Для подачи заявки необходимо обратиться по адресу</w:t>
      </w:r>
      <w:proofErr w:type="gramStart"/>
      <w:r w:rsidRPr="001D72F7">
        <w:t xml:space="preserve"> :</w:t>
      </w:r>
      <w:proofErr w:type="gramEnd"/>
      <w:r w:rsidRPr="001D72F7">
        <w:t xml:space="preserve"> 460021, г. Оренбург, ул. 60 лет Октября, 30/2. </w:t>
      </w:r>
    </w:p>
    <w:p w:rsidR="00FE0494" w:rsidRPr="00920BDA" w:rsidRDefault="00FE0494" w:rsidP="00FE0494">
      <w:pPr>
        <w:jc w:val="both"/>
      </w:pPr>
      <w:r w:rsidRPr="003B0862">
        <w:rPr>
          <w:b/>
        </w:rPr>
        <w:t xml:space="preserve">Вид ограничения (обременения): </w:t>
      </w:r>
      <w:r w:rsidR="0019755D">
        <w:rPr>
          <w:b/>
        </w:rPr>
        <w:t>приложение №4 к настоящему извещению</w:t>
      </w:r>
    </w:p>
    <w:p w:rsidR="00FE0494" w:rsidRPr="003B0862" w:rsidRDefault="00FE0494" w:rsidP="00FE0494">
      <w:pPr>
        <w:jc w:val="both"/>
        <w:rPr>
          <w:b/>
        </w:rPr>
      </w:pPr>
      <w:r w:rsidRPr="003B0862">
        <w:rPr>
          <w:b/>
        </w:rPr>
        <w:lastRenderedPageBreak/>
        <w:t xml:space="preserve">Начальная цена ежегодного размера арендной платы: </w:t>
      </w:r>
      <w:r w:rsidR="004675FB">
        <w:rPr>
          <w:b/>
        </w:rPr>
        <w:t>318 611</w:t>
      </w:r>
      <w:r>
        <w:rPr>
          <w:b/>
        </w:rPr>
        <w:t xml:space="preserve">  </w:t>
      </w:r>
      <w:r w:rsidRPr="003B0862">
        <w:rPr>
          <w:b/>
        </w:rPr>
        <w:t>руб.</w:t>
      </w:r>
    </w:p>
    <w:p w:rsidR="00FE0494" w:rsidRPr="003B0862" w:rsidRDefault="00FE0494" w:rsidP="00FE0494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Шаг аукциона: </w:t>
      </w:r>
      <w:r w:rsidR="004675FB">
        <w:rPr>
          <w:b/>
          <w:color w:val="auto"/>
        </w:rPr>
        <w:t xml:space="preserve">9 558,33 </w:t>
      </w:r>
      <w:r w:rsidRPr="003B0862">
        <w:rPr>
          <w:b/>
          <w:color w:val="auto"/>
        </w:rPr>
        <w:t>руб.</w:t>
      </w:r>
    </w:p>
    <w:p w:rsidR="00FE0494" w:rsidRPr="003B0862" w:rsidRDefault="00FE0494" w:rsidP="00FE0494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>Размер задатка:</w:t>
      </w:r>
      <w:r>
        <w:rPr>
          <w:b/>
          <w:color w:val="auto"/>
        </w:rPr>
        <w:t xml:space="preserve"> </w:t>
      </w:r>
      <w:r w:rsidR="004675FB">
        <w:rPr>
          <w:b/>
          <w:color w:val="auto"/>
        </w:rPr>
        <w:t>318 611</w:t>
      </w:r>
      <w:r>
        <w:rPr>
          <w:b/>
          <w:color w:val="auto"/>
        </w:rPr>
        <w:t xml:space="preserve">  </w:t>
      </w:r>
      <w:r w:rsidRPr="003B0862">
        <w:rPr>
          <w:b/>
          <w:color w:val="auto"/>
        </w:rPr>
        <w:t>руб.</w:t>
      </w:r>
    </w:p>
    <w:p w:rsidR="00FE0494" w:rsidRDefault="00FE0494" w:rsidP="00FE0494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Срок аренды: </w:t>
      </w:r>
      <w:r w:rsidRPr="004E5E03">
        <w:rPr>
          <w:b/>
          <w:color w:val="auto"/>
        </w:rPr>
        <w:t>10 лет</w:t>
      </w:r>
    </w:p>
    <w:p w:rsidR="00F57121" w:rsidRPr="009361DA" w:rsidRDefault="00F57121" w:rsidP="009361DA">
      <w:pPr>
        <w:pStyle w:val="Default"/>
        <w:jc w:val="both"/>
        <w:rPr>
          <w:b/>
          <w:color w:val="auto"/>
        </w:rPr>
      </w:pPr>
    </w:p>
    <w:p w:rsidR="009C7B9A" w:rsidRPr="003B0862" w:rsidRDefault="009C7B9A" w:rsidP="00066EAD">
      <w:pPr>
        <w:suppressAutoHyphens w:val="0"/>
        <w:autoSpaceDE w:val="0"/>
        <w:autoSpaceDN w:val="0"/>
        <w:adjustRightInd w:val="0"/>
        <w:jc w:val="both"/>
        <w:rPr>
          <w:color w:val="000000"/>
        </w:rPr>
      </w:pPr>
    </w:p>
    <w:p w:rsidR="00487AC8" w:rsidRPr="003B0862" w:rsidRDefault="00487AC8" w:rsidP="005D2E5B">
      <w:pPr>
        <w:jc w:val="both"/>
        <w:rPr>
          <w:b/>
          <w:bCs/>
        </w:rPr>
      </w:pPr>
      <w:r w:rsidRPr="003B0862">
        <w:rPr>
          <w:b/>
        </w:rPr>
        <w:t>Прием и регистрация заявок</w:t>
      </w:r>
      <w:r w:rsidRPr="003B0862">
        <w:t xml:space="preserve"> на участие в аукционе осуществляется по адресу: Оренбургская обл., </w:t>
      </w:r>
      <w:r w:rsidR="00A00368" w:rsidRPr="003B0862">
        <w:t>Новосергиевский район</w:t>
      </w:r>
      <w:r w:rsidRPr="003B0862">
        <w:t xml:space="preserve">, </w:t>
      </w:r>
      <w:r w:rsidR="00A00368" w:rsidRPr="003B0862">
        <w:t>п</w:t>
      </w:r>
      <w:r w:rsidRPr="003B0862">
        <w:t xml:space="preserve">. </w:t>
      </w:r>
      <w:r w:rsidR="00A00368" w:rsidRPr="003B0862">
        <w:t>Новосергиевка</w:t>
      </w:r>
      <w:r w:rsidRPr="003B0862">
        <w:t xml:space="preserve">, ул. </w:t>
      </w:r>
      <w:r w:rsidR="00A00368" w:rsidRPr="003B0862">
        <w:t>Краснопартизанская</w:t>
      </w:r>
      <w:r w:rsidRPr="003B0862">
        <w:t xml:space="preserve"> д.</w:t>
      </w:r>
      <w:r w:rsidR="00A00368" w:rsidRPr="003B0862">
        <w:t>20</w:t>
      </w:r>
      <w:r w:rsidRPr="003B0862">
        <w:t xml:space="preserve"> в рабочие дни </w:t>
      </w:r>
      <w:r w:rsidRPr="00AB44D1">
        <w:t>с</w:t>
      </w:r>
      <w:r w:rsidR="00531750" w:rsidRPr="00AB44D1">
        <w:t xml:space="preserve"> </w:t>
      </w:r>
      <w:r w:rsidR="0030011B">
        <w:t>13</w:t>
      </w:r>
      <w:r w:rsidR="001E4CD4" w:rsidRPr="00AB44D1">
        <w:t>.</w:t>
      </w:r>
      <w:r w:rsidR="0030011B">
        <w:t>10</w:t>
      </w:r>
      <w:r w:rsidR="00422B1D" w:rsidRPr="00AB44D1">
        <w:t>.</w:t>
      </w:r>
      <w:r w:rsidR="00914256" w:rsidRPr="00AB44D1">
        <w:t>20</w:t>
      </w:r>
      <w:r w:rsidR="009361DA" w:rsidRPr="00AB44D1">
        <w:t>21</w:t>
      </w:r>
      <w:r w:rsidR="005D2E5B" w:rsidRPr="00AB44D1">
        <w:t xml:space="preserve"> г. по</w:t>
      </w:r>
      <w:r w:rsidR="0030011B">
        <w:t xml:space="preserve"> 08</w:t>
      </w:r>
      <w:r w:rsidR="00DB6BE5" w:rsidRPr="00AB44D1">
        <w:t>.</w:t>
      </w:r>
      <w:r w:rsidR="0030011B">
        <w:t>11</w:t>
      </w:r>
      <w:r w:rsidR="005D2E5B" w:rsidRPr="00AB44D1">
        <w:t>.20</w:t>
      </w:r>
      <w:r w:rsidR="009361DA" w:rsidRPr="00AB44D1">
        <w:t>21</w:t>
      </w:r>
      <w:r w:rsidR="005D2E5B" w:rsidRPr="00AB44D1">
        <w:t xml:space="preserve"> г.</w:t>
      </w:r>
      <w:r w:rsidR="005D2E5B" w:rsidRPr="003B0862">
        <w:t xml:space="preserve"> </w:t>
      </w:r>
      <w:r w:rsidR="003E2E29" w:rsidRPr="003B0862">
        <w:t>(</w:t>
      </w:r>
      <w:r w:rsidR="005D2E5B" w:rsidRPr="003B0862">
        <w:t>включительно</w:t>
      </w:r>
      <w:r w:rsidR="003E2E29" w:rsidRPr="003B0862">
        <w:t>)</w:t>
      </w:r>
      <w:r w:rsidR="005D2E5B" w:rsidRPr="003B0862">
        <w:t xml:space="preserve"> с 9</w:t>
      </w:r>
      <w:r w:rsidRPr="003B0862">
        <w:t>.00 до 1</w:t>
      </w:r>
      <w:r w:rsidR="00916091" w:rsidRPr="003B0862">
        <w:t>3</w:t>
      </w:r>
      <w:r w:rsidRPr="003B0862">
        <w:t>.00 и с 14.00 до 1</w:t>
      </w:r>
      <w:r w:rsidR="006A4330" w:rsidRPr="003B0862">
        <w:t>7</w:t>
      </w:r>
      <w:r w:rsidRPr="003B0862">
        <w:t xml:space="preserve">.00 местного времени </w:t>
      </w:r>
      <w:r w:rsidR="00CB7E1A" w:rsidRPr="003B0862">
        <w:t>(каб. № 315) Телефон для справок: 8(35339)2-4</w:t>
      </w:r>
      <w:r w:rsidR="005D2E5B" w:rsidRPr="003B0862">
        <w:t>2</w:t>
      </w:r>
      <w:r w:rsidR="00CB7E1A" w:rsidRPr="003B0862">
        <w:t>-</w:t>
      </w:r>
      <w:r w:rsidR="005D2E5B" w:rsidRPr="003B0862">
        <w:t>69, 8(35339)2-48-47</w:t>
      </w:r>
      <w:r w:rsidR="00CB7E1A" w:rsidRPr="003B0862">
        <w:t>.</w:t>
      </w:r>
    </w:p>
    <w:p w:rsidR="00487AC8" w:rsidRPr="003B0862" w:rsidRDefault="00487AC8" w:rsidP="005D2E5B">
      <w:pPr>
        <w:ind w:firstLine="426"/>
        <w:jc w:val="both"/>
      </w:pPr>
      <w:r w:rsidRPr="003B0862">
        <w:rPr>
          <w:rStyle w:val="spanheaderlot21"/>
          <w:sz w:val="24"/>
          <w:szCs w:val="24"/>
        </w:rPr>
        <w:t xml:space="preserve">Заявка на участие в аукционе </w:t>
      </w:r>
      <w:r w:rsidR="00676E42" w:rsidRPr="003B0862">
        <w:rPr>
          <w:rStyle w:val="spanheaderlot21"/>
          <w:b w:val="0"/>
          <w:sz w:val="24"/>
          <w:szCs w:val="24"/>
        </w:rPr>
        <w:t>п</w:t>
      </w:r>
      <w:r w:rsidRPr="003B0862">
        <w:rPr>
          <w:rStyle w:val="spanheaderlot21"/>
          <w:b w:val="0"/>
          <w:sz w:val="24"/>
          <w:szCs w:val="24"/>
        </w:rPr>
        <w:t>редоставляется по прилагаемой форме</w:t>
      </w:r>
      <w:r w:rsidR="0027367B" w:rsidRPr="003B0862">
        <w:rPr>
          <w:rStyle w:val="spanheaderlot21"/>
          <w:b w:val="0"/>
          <w:sz w:val="24"/>
          <w:szCs w:val="24"/>
        </w:rPr>
        <w:t>, согласно приложению №1</w:t>
      </w:r>
      <w:r w:rsidR="0027367B" w:rsidRPr="003B0862">
        <w:rPr>
          <w:rStyle w:val="apple-converted-space"/>
          <w:color w:val="000000"/>
        </w:rPr>
        <w:t> </w:t>
      </w:r>
      <w:r w:rsidR="0027367B" w:rsidRPr="003B0862">
        <w:rPr>
          <w:color w:val="000000"/>
        </w:rPr>
        <w:t>к настоящему извещению с указанием реквизитов счета для возврата задатка.</w:t>
      </w:r>
    </w:p>
    <w:p w:rsidR="00487AC8" w:rsidRPr="003B0862" w:rsidRDefault="00487AC8" w:rsidP="005D2E5B">
      <w:pPr>
        <w:ind w:firstLine="426"/>
        <w:jc w:val="both"/>
      </w:pPr>
      <w:r w:rsidRPr="003B0862">
        <w:t>Одно лицо имеет право подать только одну заявку на участие в торгах по каждому лоту.</w:t>
      </w:r>
    </w:p>
    <w:p w:rsidR="00487AC8" w:rsidRPr="003B0862" w:rsidRDefault="00487AC8" w:rsidP="005D2E5B">
      <w:pPr>
        <w:ind w:firstLine="426"/>
        <w:jc w:val="both"/>
      </w:pPr>
      <w:r w:rsidRPr="003B0862">
        <w:t>Для участия в аукционе заявители представляют в установленный в извещении о проведен</w:t>
      </w:r>
      <w:proofErr w:type="gramStart"/>
      <w:r w:rsidRPr="003B0862">
        <w:t>ии ау</w:t>
      </w:r>
      <w:proofErr w:type="gramEnd"/>
      <w:r w:rsidRPr="003B0862">
        <w:t>кциона срок следующие документы:</w:t>
      </w:r>
    </w:p>
    <w:p w:rsidR="00487AC8" w:rsidRPr="003B0862" w:rsidRDefault="00487AC8" w:rsidP="005D2E5B">
      <w:pPr>
        <w:ind w:firstLine="426"/>
        <w:jc w:val="both"/>
      </w:pPr>
      <w:r w:rsidRPr="003B0862">
        <w:t>1) заявка на участие в аукционе по установленной в извещении о проведен</w:t>
      </w:r>
      <w:proofErr w:type="gramStart"/>
      <w:r w:rsidRPr="003B0862">
        <w:t>ии ау</w:t>
      </w:r>
      <w:proofErr w:type="gramEnd"/>
      <w:r w:rsidRPr="003B0862">
        <w:t>кциона форме с указанием банковских реквизитов счета для возврата задатка;</w:t>
      </w:r>
    </w:p>
    <w:p w:rsidR="001064D9" w:rsidRPr="003B0862" w:rsidRDefault="00487AC8" w:rsidP="005D2E5B">
      <w:pPr>
        <w:ind w:firstLine="426"/>
        <w:jc w:val="both"/>
      </w:pPr>
      <w:r w:rsidRPr="003B0862">
        <w:t xml:space="preserve">2) </w:t>
      </w:r>
      <w:r w:rsidR="001064D9" w:rsidRPr="003B0862">
        <w:t>-</w:t>
      </w:r>
      <w:r w:rsidRPr="003B0862">
        <w:t>копии документов, удостоверяющих личность заявителя (для граждан);</w:t>
      </w:r>
    </w:p>
    <w:p w:rsidR="00487AC8" w:rsidRPr="003B0862" w:rsidRDefault="001064D9" w:rsidP="005D2E5B">
      <w:pPr>
        <w:ind w:firstLine="426"/>
        <w:jc w:val="both"/>
      </w:pPr>
      <w:r w:rsidRPr="003B0862">
        <w:t xml:space="preserve">    - </w:t>
      </w:r>
      <w:r w:rsidR="00A5292A" w:rsidRPr="003B0862">
        <w:t>копия приказа о назначении руководителя либо доверенность на представителя заявителя (</w:t>
      </w:r>
      <w:r w:rsidR="00114DFE" w:rsidRPr="003B0862">
        <w:t xml:space="preserve">для юридических </w:t>
      </w:r>
      <w:r w:rsidR="00A5292A" w:rsidRPr="003B0862">
        <w:t>лиц);</w:t>
      </w:r>
    </w:p>
    <w:p w:rsidR="00487AC8" w:rsidRPr="003B0862" w:rsidRDefault="00487AC8" w:rsidP="005D2E5B">
      <w:pPr>
        <w:ind w:firstLine="426"/>
        <w:jc w:val="both"/>
      </w:pPr>
      <w:r w:rsidRPr="003B0862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E77FDA" w:rsidRPr="003B0862" w:rsidRDefault="00487AC8" w:rsidP="005D2E5B">
      <w:pPr>
        <w:ind w:firstLine="426"/>
        <w:jc w:val="both"/>
      </w:pPr>
      <w:r w:rsidRPr="003B0862">
        <w:t xml:space="preserve">4) документы, </w:t>
      </w:r>
      <w:r w:rsidR="00207C7E" w:rsidRPr="003B0862">
        <w:t>п</w:t>
      </w:r>
      <w:r w:rsidR="00E77FDA" w:rsidRPr="003B0862">
        <w:t>одтверждающие внесение задатка</w:t>
      </w:r>
    </w:p>
    <w:p w:rsidR="00487AC8" w:rsidRPr="003B0862" w:rsidRDefault="00E77FDA" w:rsidP="005D2E5B">
      <w:pPr>
        <w:ind w:firstLine="426"/>
        <w:jc w:val="both"/>
      </w:pPr>
      <w:r w:rsidRPr="003B0862">
        <w:t xml:space="preserve">Представление документов, подтверждающих внесение задатка, признается заключением соглашения о задатке. </w:t>
      </w:r>
    </w:p>
    <w:p w:rsidR="00E27076" w:rsidRPr="003B0862" w:rsidRDefault="00E27076" w:rsidP="006A0C4E">
      <w:pPr>
        <w:tabs>
          <w:tab w:val="left" w:pos="6663"/>
        </w:tabs>
        <w:jc w:val="both"/>
        <w:rPr>
          <w:b/>
        </w:rPr>
      </w:pPr>
      <w:r w:rsidRPr="003B0862">
        <w:rPr>
          <w:b/>
        </w:rPr>
        <w:t>Реквизиты  для перечисления задатка по аукционам за землю:</w:t>
      </w:r>
    </w:p>
    <w:p w:rsidR="009361DA" w:rsidRPr="00066EAD" w:rsidRDefault="009361DA" w:rsidP="009361DA">
      <w:pPr>
        <w:jc w:val="both"/>
      </w:pPr>
      <w:r w:rsidRPr="00066EAD">
        <w:t>ИНН 5636006906       КПП 563601001</w:t>
      </w:r>
    </w:p>
    <w:p w:rsidR="009361DA" w:rsidRPr="00066EAD" w:rsidRDefault="009361DA" w:rsidP="009361DA">
      <w:pPr>
        <w:jc w:val="both"/>
      </w:pPr>
      <w:r>
        <w:t>БИК 015354008</w:t>
      </w:r>
    </w:p>
    <w:p w:rsidR="009361DA" w:rsidRDefault="009361DA" w:rsidP="009361DA">
      <w:pPr>
        <w:jc w:val="both"/>
      </w:pPr>
      <w:proofErr w:type="gramStart"/>
      <w:r w:rsidRPr="00066EAD">
        <w:t>р</w:t>
      </w:r>
      <w:proofErr w:type="gramEnd"/>
      <w:r w:rsidRPr="00066EAD">
        <w:t xml:space="preserve">/с </w:t>
      </w:r>
      <w:r>
        <w:t>03232643536310005300</w:t>
      </w:r>
    </w:p>
    <w:p w:rsidR="009361DA" w:rsidRPr="00066EAD" w:rsidRDefault="009361DA" w:rsidP="009361DA">
      <w:pPr>
        <w:jc w:val="both"/>
      </w:pPr>
      <w:r w:rsidRPr="00066EAD">
        <w:t xml:space="preserve">к/с </w:t>
      </w:r>
      <w:r>
        <w:t>40102810545370000045</w:t>
      </w:r>
    </w:p>
    <w:p w:rsidR="009361DA" w:rsidRPr="00066EAD" w:rsidRDefault="009361DA" w:rsidP="009361DA">
      <w:pPr>
        <w:jc w:val="both"/>
      </w:pPr>
      <w:r w:rsidRPr="00066EAD">
        <w:t xml:space="preserve">Банк  -   </w:t>
      </w:r>
      <w:r>
        <w:t xml:space="preserve">Отделение Оренбург //УФК по Оренбургской области, </w:t>
      </w:r>
      <w:proofErr w:type="spellStart"/>
      <w:r>
        <w:t>г</w:t>
      </w:r>
      <w:proofErr w:type="gramStart"/>
      <w:r>
        <w:t>.О</w:t>
      </w:r>
      <w:proofErr w:type="gramEnd"/>
      <w:r>
        <w:t>ренбург</w:t>
      </w:r>
      <w:proofErr w:type="spellEnd"/>
    </w:p>
    <w:p w:rsidR="009361DA" w:rsidRDefault="009361DA" w:rsidP="009361DA">
      <w:pPr>
        <w:jc w:val="both"/>
      </w:pPr>
      <w:r w:rsidRPr="00066EAD">
        <w:t xml:space="preserve">Получатель -  Финансовый отдел администрации муниципального образования «Новосергиевский район Оренбургской области» </w:t>
      </w:r>
    </w:p>
    <w:p w:rsidR="009361DA" w:rsidRPr="00543E6C" w:rsidRDefault="009361DA" w:rsidP="009361DA">
      <w:pPr>
        <w:jc w:val="both"/>
      </w:pPr>
      <w:r>
        <w:t>В назначении платежа указать:</w:t>
      </w:r>
      <w:r w:rsidRPr="00066EAD">
        <w:t xml:space="preserve"> (Администрация  Новосергиевского района (СВР)  </w:t>
      </w:r>
      <w:proofErr w:type="spellStart"/>
      <w:r w:rsidRPr="00066EAD">
        <w:t>лс</w:t>
      </w:r>
      <w:proofErr w:type="spellEnd"/>
      <w:r w:rsidRPr="00066EAD">
        <w:t xml:space="preserve"> 014.03.001.0)</w:t>
      </w:r>
    </w:p>
    <w:p w:rsidR="00E27076" w:rsidRPr="003B0862" w:rsidRDefault="00E27076" w:rsidP="005D2E5B">
      <w:pPr>
        <w:jc w:val="both"/>
        <w:rPr>
          <w:b/>
        </w:rPr>
      </w:pPr>
    </w:p>
    <w:p w:rsidR="00487AC8" w:rsidRPr="003B0862" w:rsidRDefault="00487AC8" w:rsidP="005D2E5B">
      <w:pPr>
        <w:tabs>
          <w:tab w:val="left" w:pos="6663"/>
        </w:tabs>
        <w:jc w:val="both"/>
      </w:pPr>
      <w:r w:rsidRPr="003B0862"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 </w:t>
      </w:r>
    </w:p>
    <w:p w:rsidR="00487AC8" w:rsidRPr="003B0862" w:rsidRDefault="00487AC8" w:rsidP="005D2E5B">
      <w:pPr>
        <w:ind w:firstLine="426"/>
        <w:jc w:val="both"/>
      </w:pPr>
      <w:r w:rsidRPr="003B0862">
        <w:t>Заявителю, не допущенному к участию в аукционе, внесенный им задаток возвращается в течение трех рабочих дней со дня оформления протокола приема заявок на участие в аукционе.</w:t>
      </w:r>
    </w:p>
    <w:p w:rsidR="005A6EE5" w:rsidRPr="003B0862" w:rsidRDefault="00487AC8" w:rsidP="005D2E5B">
      <w:pPr>
        <w:ind w:firstLine="426"/>
        <w:jc w:val="both"/>
      </w:pPr>
      <w:r w:rsidRPr="003B0862">
        <w:t xml:space="preserve">Заявитель, признанный участником аукциона, становится участником аукциона </w:t>
      </w:r>
      <w:proofErr w:type="gramStart"/>
      <w:r w:rsidRPr="003B0862">
        <w:t>с даты подписания</w:t>
      </w:r>
      <w:proofErr w:type="gramEnd"/>
      <w:r w:rsidRPr="003B0862">
        <w:t xml:space="preserve"> организатором аукциона протокола рассмотрения заявок. Протокол рассмотрения заявок на участие в аукционе подписывается организатором аукциона не позднее чем в течение одного дня со дня их рассмотрения. </w:t>
      </w:r>
      <w:r w:rsidRPr="0030011B">
        <w:t xml:space="preserve">Рассмотрение заявок </w:t>
      </w:r>
      <w:r w:rsidRPr="0030011B">
        <w:lastRenderedPageBreak/>
        <w:t xml:space="preserve">участников аукциона проводится по месту проведения аукциона </w:t>
      </w:r>
      <w:r w:rsidR="0030011B">
        <w:t>09.11</w:t>
      </w:r>
      <w:r w:rsidR="00245F0C" w:rsidRPr="0030011B">
        <w:t>.20</w:t>
      </w:r>
      <w:r w:rsidR="00FD20C5" w:rsidRPr="0030011B">
        <w:t>21</w:t>
      </w:r>
      <w:r w:rsidR="00245F0C" w:rsidRPr="0030011B">
        <w:t>г</w:t>
      </w:r>
      <w:r w:rsidRPr="0030011B">
        <w:t>. в 1</w:t>
      </w:r>
      <w:r w:rsidR="006A4330" w:rsidRPr="0030011B">
        <w:t>0</w:t>
      </w:r>
      <w:r w:rsidRPr="0030011B">
        <w:t xml:space="preserve"> час. 00 мин.</w:t>
      </w:r>
    </w:p>
    <w:p w:rsidR="00F13253" w:rsidRPr="003B0862" w:rsidRDefault="00F13253" w:rsidP="005D2E5B">
      <w:pPr>
        <w:ind w:firstLine="426"/>
        <w:jc w:val="both"/>
      </w:pPr>
      <w:r w:rsidRPr="003B0862">
        <w:t>Итоги торгов подводятся аукционной (конкурсной) комиссией в день проведения аукциона, по месту проведения.</w:t>
      </w:r>
    </w:p>
    <w:p w:rsidR="00F13253" w:rsidRPr="003B0862" w:rsidRDefault="00F13253" w:rsidP="005D2E5B">
      <w:pPr>
        <w:ind w:firstLine="426"/>
        <w:jc w:val="both"/>
      </w:pPr>
      <w:r w:rsidRPr="003B0862">
        <w:t>Победителем аукциона признается участник, предложивший наибольшую цену за лот. В день проведения аукциона победитель подписывает протокол об итогах аукциона.</w:t>
      </w:r>
    </w:p>
    <w:p w:rsidR="00A8295F" w:rsidRPr="003B0862" w:rsidRDefault="00A8295F" w:rsidP="00A8295F">
      <w:pPr>
        <w:jc w:val="both"/>
        <w:rPr>
          <w:b/>
        </w:rPr>
      </w:pPr>
      <w:r w:rsidRPr="003B0862">
        <w:rPr>
          <w:b/>
        </w:rPr>
        <w:t>Порядок проведения аукциона: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b/>
        </w:rPr>
        <w:t xml:space="preserve"> </w:t>
      </w:r>
      <w:r w:rsidRPr="003B0862">
        <w:rPr>
          <w:color w:val="000000"/>
        </w:rPr>
        <w:t>1. Аукцион, открытый по форме подачи предложений о цене, проводится в следующем порядке: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а) аукцион ведет аукционист;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б) аукцион начинается с оглашения аукционистом наименования, основных характеристик и начальной цены земельного участка, "шага аукциона" и порядка проведения аукциона.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"Шаг аукциона" устанавливается в размере  3 процентов начальной цены земельного участка и не изменяется в течение всего аукциона;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в) участникам аукциона выдаются пронумерованные карточки, которые они </w:t>
      </w:r>
      <w:r w:rsidRPr="003B0862">
        <w:rPr>
          <w:b/>
          <w:bCs/>
          <w:color w:val="000000"/>
          <w:u w:val="single"/>
        </w:rPr>
        <w:t>поднимают после оглашения аукционистом начальной цены</w:t>
      </w:r>
      <w:r w:rsidRPr="003B0862">
        <w:rPr>
          <w:color w:val="000000"/>
        </w:rPr>
        <w:t xml:space="preserve"> и каждой очередной цены </w:t>
      </w:r>
      <w:r w:rsidRPr="003B0862">
        <w:rPr>
          <w:b/>
          <w:bCs/>
          <w:color w:val="000000"/>
          <w:u w:val="single"/>
        </w:rPr>
        <w:t xml:space="preserve">в случае, если готовы заключить договор аренды земельного участка </w:t>
      </w:r>
      <w:r w:rsidRPr="003B0862">
        <w:rPr>
          <w:color w:val="000000"/>
        </w:rPr>
        <w:t>и заключить договор аренды при условии расчета в течени</w:t>
      </w:r>
      <w:proofErr w:type="gramStart"/>
      <w:r w:rsidRPr="003B0862">
        <w:rPr>
          <w:color w:val="000000"/>
        </w:rPr>
        <w:t>и</w:t>
      </w:r>
      <w:proofErr w:type="gramEnd"/>
      <w:r w:rsidRPr="003B0862">
        <w:rPr>
          <w:color w:val="000000"/>
        </w:rPr>
        <w:t xml:space="preserve"> 5-ти банковских дней. 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г) каждую последующую цену аукционист назначает путем увеличения текущей цены на "шаг аукциона". </w:t>
      </w:r>
      <w:r w:rsidRPr="003B0862">
        <w:rPr>
          <w:b/>
          <w:bCs/>
          <w:color w:val="000000"/>
          <w:u w:val="single"/>
        </w:rPr>
        <w:t>После объявления очередной цены аукционист называет номер карточки участника аукциона, который первым поднял карточку, и указывает на этого участника аукциона</w:t>
      </w:r>
      <w:r w:rsidRPr="003B0862">
        <w:rPr>
          <w:color w:val="000000"/>
        </w:rPr>
        <w:t>. Затем аукционист объявляет следующую цену в соответствии с "шагом аукциона";</w:t>
      </w:r>
    </w:p>
    <w:p w:rsidR="00A8295F" w:rsidRPr="003B0862" w:rsidRDefault="00A8295F" w:rsidP="00A8295F">
      <w:pPr>
        <w:jc w:val="both"/>
        <w:rPr>
          <w:b/>
          <w:bCs/>
          <w:color w:val="000000"/>
          <w:u w:val="single"/>
        </w:rPr>
      </w:pPr>
      <w:r w:rsidRPr="003B0862">
        <w:rPr>
          <w:color w:val="000000"/>
        </w:rPr>
        <w:t xml:space="preserve"> д) при отсутствии участников аукциона, готовых заключить договор аренды  земельного участка соответствии с названной аукционистом размером платы, аукционист повторяет размер платы </w:t>
      </w:r>
      <w:r w:rsidRPr="003B0862">
        <w:rPr>
          <w:b/>
          <w:bCs/>
          <w:color w:val="000000"/>
          <w:u w:val="single"/>
        </w:rPr>
        <w:t>3 раза.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Если после троекратного объявления очередной цены ни один из участников аукциона не поднял карточку, аукцион завершается.</w:t>
      </w:r>
    </w:p>
    <w:p w:rsidR="00A8295F" w:rsidRPr="003B0862" w:rsidRDefault="00A8295F" w:rsidP="00A8295F">
      <w:pPr>
        <w:jc w:val="both"/>
        <w:rPr>
          <w:color w:val="000000"/>
        </w:rPr>
      </w:pP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</w:t>
      </w:r>
      <w:r w:rsidRPr="003B0862">
        <w:rPr>
          <w:b/>
          <w:bCs/>
          <w:color w:val="000000"/>
          <w:u w:val="single"/>
        </w:rPr>
        <w:t>Победителем аукциона признается тот участник аукциона, номер билета которого был назван аукционистом последним</w:t>
      </w:r>
      <w:r w:rsidRPr="003B0862">
        <w:rPr>
          <w:color w:val="000000"/>
        </w:rPr>
        <w:t>;</w:t>
      </w:r>
    </w:p>
    <w:p w:rsidR="00A8295F" w:rsidRPr="003B0862" w:rsidRDefault="00A8295F" w:rsidP="00A8295F">
      <w:pPr>
        <w:jc w:val="both"/>
        <w:rPr>
          <w:color w:val="000000"/>
        </w:rPr>
      </w:pP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е) по завершен</w:t>
      </w:r>
      <w:proofErr w:type="gramStart"/>
      <w:r w:rsidRPr="003B0862">
        <w:rPr>
          <w:color w:val="000000"/>
        </w:rPr>
        <w:t>ии ау</w:t>
      </w:r>
      <w:proofErr w:type="gramEnd"/>
      <w:r w:rsidRPr="003B0862">
        <w:rPr>
          <w:color w:val="000000"/>
        </w:rPr>
        <w:t xml:space="preserve">кциона </w:t>
      </w:r>
      <w:r w:rsidRPr="003B0862">
        <w:rPr>
          <w:b/>
          <w:bCs/>
          <w:color w:val="000000"/>
          <w:u w:val="single"/>
        </w:rPr>
        <w:t>аукционист объявляет о продаже права аренды на земельный участок и называет сумму годовой арендной платы земельного участка</w:t>
      </w:r>
      <w:r w:rsidRPr="003B0862">
        <w:rPr>
          <w:color w:val="000000"/>
        </w:rPr>
        <w:t xml:space="preserve"> и номер карточки победителя аукциона.</w:t>
      </w:r>
    </w:p>
    <w:p w:rsidR="00A8295F" w:rsidRPr="003B0862" w:rsidRDefault="00A8295F" w:rsidP="00A8295F">
      <w:pPr>
        <w:jc w:val="both"/>
        <w:rPr>
          <w:color w:val="000000"/>
        </w:rPr>
      </w:pPr>
    </w:p>
    <w:p w:rsidR="00A8295F" w:rsidRPr="003B0862" w:rsidRDefault="00A8295F" w:rsidP="00A8295F">
      <w:pPr>
        <w:widowControl w:val="0"/>
        <w:jc w:val="both"/>
      </w:pPr>
      <w:r w:rsidRPr="003B0862">
        <w:t xml:space="preserve">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(приложение № </w:t>
      </w:r>
      <w:r w:rsidR="00CA5F76" w:rsidRPr="003B0862">
        <w:t>2</w:t>
      </w:r>
      <w:r w:rsidRPr="003B0862">
        <w:t>).</w:t>
      </w:r>
    </w:p>
    <w:p w:rsidR="00A8295F" w:rsidRPr="003B0862" w:rsidRDefault="00A8295F" w:rsidP="00A8295F">
      <w:pPr>
        <w:widowControl w:val="0"/>
        <w:autoSpaceDE w:val="0"/>
        <w:ind w:firstLine="426"/>
        <w:jc w:val="both"/>
      </w:pPr>
      <w:r w:rsidRPr="003B0862">
        <w:t>Если договор аренды земельного участка, в течение тридцати дней со дня направления победителю аукциона проекта указанного договора не был им подписан и представлен в уполномоченный орган, организатор аукциона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A8295F" w:rsidRPr="003B0862" w:rsidRDefault="00A8295F" w:rsidP="00A8295F">
      <w:pPr>
        <w:widowControl w:val="0"/>
        <w:autoSpaceDE w:val="0"/>
        <w:ind w:firstLine="540"/>
        <w:jc w:val="both"/>
      </w:pPr>
      <w:r w:rsidRPr="003B0862">
        <w:t xml:space="preserve"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аренды земельного участка этот участник не представил в уполномоченный </w:t>
      </w:r>
      <w:proofErr w:type="gramStart"/>
      <w:r w:rsidRPr="003B0862">
        <w:t>орган</w:t>
      </w:r>
      <w:proofErr w:type="gramEnd"/>
      <w:r w:rsidRPr="003B0862">
        <w:t xml:space="preserve">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кодексом.</w:t>
      </w:r>
    </w:p>
    <w:p w:rsidR="00A8295F" w:rsidRPr="003B0862" w:rsidRDefault="00F13253" w:rsidP="005D2E5B">
      <w:pPr>
        <w:ind w:firstLine="426"/>
        <w:jc w:val="both"/>
      </w:pPr>
      <w:r w:rsidRPr="003B0862">
        <w:t xml:space="preserve">Сведения о победителях аукционов, уклонившихся от заключения договора аренды, являющегося предметом аукциона, и об иных лицах, с которыми указанный договор </w:t>
      </w:r>
      <w:r w:rsidRPr="003B0862">
        <w:lastRenderedPageBreak/>
        <w:t>заключается в соответствии с действующим законодательством Российской Федерации, которые уклонились от их заключения, включаются в реестр недобросовестных участников аукциона</w:t>
      </w:r>
      <w:r w:rsidR="000A5A8C" w:rsidRPr="003B0862">
        <w:t>.</w:t>
      </w:r>
    </w:p>
    <w:p w:rsidR="00E27076" w:rsidRPr="003B0862" w:rsidRDefault="00E27076" w:rsidP="00E27076">
      <w:pPr>
        <w:widowControl w:val="0"/>
        <w:ind w:left="7655" w:firstLine="426"/>
        <w:jc w:val="both"/>
      </w:pPr>
    </w:p>
    <w:p w:rsidR="00E27076" w:rsidRPr="003B0862" w:rsidRDefault="00E27076" w:rsidP="00676E42">
      <w:pPr>
        <w:widowControl w:val="0"/>
        <w:jc w:val="both"/>
        <w:rPr>
          <w:b/>
        </w:rPr>
      </w:pPr>
      <w:r w:rsidRPr="003B0862">
        <w:rPr>
          <w:b/>
        </w:rPr>
        <w:t>Приложение</w:t>
      </w:r>
      <w:r w:rsidR="00676E42" w:rsidRPr="003B0862">
        <w:rPr>
          <w:b/>
        </w:rPr>
        <w:t xml:space="preserve"> №1</w:t>
      </w:r>
    </w:p>
    <w:p w:rsidR="00487AC8" w:rsidRPr="003B0862" w:rsidRDefault="00487AC8" w:rsidP="00487AC8">
      <w:pPr>
        <w:widowControl w:val="0"/>
        <w:ind w:firstLine="426"/>
        <w:jc w:val="both"/>
      </w:pPr>
    </w:p>
    <w:p w:rsidR="00E27076" w:rsidRPr="003B0862" w:rsidRDefault="00E27076" w:rsidP="00487AC8">
      <w:pPr>
        <w:widowControl w:val="0"/>
        <w:ind w:firstLine="426"/>
        <w:jc w:val="both"/>
      </w:pPr>
    </w:p>
    <w:p w:rsidR="00E27076" w:rsidRPr="003B0862" w:rsidRDefault="00E27076" w:rsidP="00E27076">
      <w:pPr>
        <w:jc w:val="right"/>
        <w:rPr>
          <w:bCs/>
        </w:rPr>
      </w:pPr>
      <w:r w:rsidRPr="003B0862">
        <w:rPr>
          <w:bCs/>
        </w:rPr>
        <w:t xml:space="preserve">                                                                                               В   администрацию  Новосергиевского района</w:t>
      </w:r>
    </w:p>
    <w:p w:rsidR="00E27076" w:rsidRPr="003B0862" w:rsidRDefault="00E27076" w:rsidP="00E27076">
      <w:pPr>
        <w:jc w:val="right"/>
        <w:rPr>
          <w:bCs/>
        </w:rPr>
      </w:pPr>
      <w:r w:rsidRPr="003B0862">
        <w:rPr>
          <w:bCs/>
        </w:rPr>
        <w:t>Оренбургской  области</w:t>
      </w:r>
    </w:p>
    <w:p w:rsidR="00E27076" w:rsidRPr="003B0862" w:rsidRDefault="00E27076" w:rsidP="00E27076">
      <w:pPr>
        <w:jc w:val="right"/>
      </w:pPr>
    </w:p>
    <w:p w:rsidR="00E27076" w:rsidRPr="003B0862" w:rsidRDefault="00E27076" w:rsidP="002843E8">
      <w:pPr>
        <w:tabs>
          <w:tab w:val="left" w:pos="9637"/>
        </w:tabs>
        <w:jc w:val="center"/>
      </w:pPr>
      <w:proofErr w:type="gramStart"/>
      <w:r w:rsidRPr="003B0862">
        <w:t>З</w:t>
      </w:r>
      <w:proofErr w:type="gramEnd"/>
      <w:r w:rsidRPr="003B0862">
        <w:t xml:space="preserve"> А Я В К А</w:t>
      </w:r>
    </w:p>
    <w:p w:rsidR="00E27076" w:rsidRPr="003B0862" w:rsidRDefault="00E27076" w:rsidP="002843E8">
      <w:pPr>
        <w:tabs>
          <w:tab w:val="left" w:pos="9637"/>
        </w:tabs>
        <w:jc w:val="center"/>
      </w:pPr>
      <w:r w:rsidRPr="003B0862">
        <w:t>на участие в аукционе</w:t>
      </w:r>
    </w:p>
    <w:p w:rsidR="00E27076" w:rsidRPr="003B0862" w:rsidRDefault="00E27076" w:rsidP="00E27076">
      <w:pPr>
        <w:tabs>
          <w:tab w:val="left" w:pos="9637"/>
        </w:tabs>
        <w:jc w:val="both"/>
      </w:pP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Заявитель  __________________________________________________________________________________</w:t>
      </w:r>
      <w:r w:rsidR="001C44BF" w:rsidRPr="003B0862">
        <w:t>_____________________________________________________________________</w:t>
      </w:r>
    </w:p>
    <w:p w:rsidR="00E27076" w:rsidRPr="003B0862" w:rsidRDefault="00A5292A" w:rsidP="00E27076">
      <w:pPr>
        <w:tabs>
          <w:tab w:val="left" w:pos="9637"/>
        </w:tabs>
        <w:jc w:val="both"/>
      </w:pPr>
      <w:r w:rsidRPr="003B0862">
        <w:t xml:space="preserve">   (фамилия, имя, отчество лица; наименование юр. лица</w:t>
      </w:r>
      <w:r w:rsidR="00E27076" w:rsidRPr="003B0862">
        <w:t xml:space="preserve"> подающего заявку)</w:t>
      </w:r>
    </w:p>
    <w:p w:rsidR="00E27076" w:rsidRPr="003B0862" w:rsidRDefault="00E27076" w:rsidP="00E27076">
      <w:pPr>
        <w:tabs>
          <w:tab w:val="left" w:pos="9637"/>
        </w:tabs>
        <w:jc w:val="center"/>
      </w:pPr>
      <w:r w:rsidRPr="003B0862">
        <w:t>_____________________________________________</w:t>
      </w:r>
      <w:r w:rsidR="001C44BF" w:rsidRPr="003B0862">
        <w:t>___________________________________________</w:t>
      </w:r>
      <w:r w:rsidRPr="003B0862">
        <w:t>___________________( паспортные данные физического  лиц</w:t>
      </w:r>
      <w:proofErr w:type="gramStart"/>
      <w:r w:rsidRPr="003B0862">
        <w:t>а</w:t>
      </w:r>
      <w:r w:rsidR="00A5292A" w:rsidRPr="003B0862">
        <w:t>(</w:t>
      </w:r>
      <w:proofErr w:type="gramEnd"/>
      <w:r w:rsidR="00A5292A" w:rsidRPr="003B0862">
        <w:t xml:space="preserve"> реквизиты доверенности представителя юр.лица)</w:t>
      </w:r>
      <w:r w:rsidRPr="003B0862">
        <w:t>)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________________________________________________________________________________________________</w:t>
      </w:r>
      <w:r w:rsidR="001C44BF" w:rsidRPr="003B0862">
        <w:t>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____________________________________________________________________________________________</w:t>
      </w:r>
      <w:r w:rsidR="004172FA" w:rsidRPr="003B0862">
        <w:t>___________________________________________________________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jc w:val="center"/>
      </w:pPr>
      <w:r w:rsidRPr="003B0862">
        <w:t>( адрес регистрации по месту жительства</w:t>
      </w:r>
      <w:r w:rsidR="00A5292A" w:rsidRPr="003B0862">
        <w:t xml:space="preserve"> (регистрации юр</w:t>
      </w:r>
      <w:proofErr w:type="gramStart"/>
      <w:r w:rsidR="00A5292A" w:rsidRPr="003B0862">
        <w:t>.л</w:t>
      </w:r>
      <w:proofErr w:type="gramEnd"/>
      <w:r w:rsidR="00A5292A" w:rsidRPr="003B0862">
        <w:t>ица)</w:t>
      </w:r>
      <w:r w:rsidRPr="003B0862">
        <w:t>, телефон)</w:t>
      </w:r>
      <w:r w:rsidR="00A5292A" w:rsidRPr="003B0862">
        <w:t>)</w:t>
      </w:r>
    </w:p>
    <w:p w:rsidR="00E27076" w:rsidRPr="003B0862" w:rsidRDefault="00E27076" w:rsidP="00E27076">
      <w:pPr>
        <w:tabs>
          <w:tab w:val="left" w:pos="9637"/>
        </w:tabs>
        <w:jc w:val="both"/>
      </w:pPr>
    </w:p>
    <w:p w:rsidR="00835732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u w:val="single"/>
          <w:lang w:eastAsia="ru-RU"/>
        </w:rPr>
      </w:pPr>
      <w:r>
        <w:rPr>
          <w:b/>
          <w:sz w:val="22"/>
          <w:szCs w:val="22"/>
          <w:u w:val="single"/>
          <w:lang w:eastAsia="ru-RU"/>
        </w:rPr>
        <w:t xml:space="preserve">для юридических лиц: </w:t>
      </w:r>
    </w:p>
    <w:p w:rsidR="00835732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ИНН Заявителя_____________________________________________________</w:t>
      </w:r>
    </w:p>
    <w:p w:rsidR="00835732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u w:val="single"/>
          <w:lang w:eastAsia="ru-RU"/>
        </w:rPr>
      </w:pPr>
    </w:p>
    <w:p w:rsidR="00835732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u w:val="single"/>
          <w:lang w:eastAsia="ru-RU"/>
        </w:rPr>
      </w:pPr>
      <w:r>
        <w:rPr>
          <w:b/>
          <w:sz w:val="22"/>
          <w:szCs w:val="22"/>
          <w:u w:val="single"/>
          <w:lang w:eastAsia="ru-RU"/>
        </w:rPr>
        <w:t xml:space="preserve">для физических лиц: </w:t>
      </w:r>
    </w:p>
    <w:p w:rsidR="00835732" w:rsidRPr="005D2103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ИНН Заявителя_____________________________________________________</w:t>
      </w:r>
    </w:p>
    <w:p w:rsidR="00835732" w:rsidRDefault="00835732" w:rsidP="00E27076">
      <w:pPr>
        <w:tabs>
          <w:tab w:val="left" w:pos="9637"/>
        </w:tabs>
        <w:spacing w:line="360" w:lineRule="auto"/>
        <w:jc w:val="both"/>
      </w:pPr>
    </w:p>
    <w:p w:rsidR="00835732" w:rsidRDefault="00835732" w:rsidP="00E27076">
      <w:pPr>
        <w:tabs>
          <w:tab w:val="left" w:pos="9637"/>
        </w:tabs>
        <w:spacing w:line="360" w:lineRule="auto"/>
        <w:jc w:val="both"/>
      </w:pPr>
    </w:p>
    <w:p w:rsidR="00835732" w:rsidRDefault="00835732" w:rsidP="00E27076">
      <w:pPr>
        <w:tabs>
          <w:tab w:val="left" w:pos="9637"/>
        </w:tabs>
        <w:spacing w:line="360" w:lineRule="auto"/>
        <w:jc w:val="both"/>
      </w:pP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Банковские реквизиты Заявителя для возврата задатка:</w:t>
      </w: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_________________________________________________________________________________________</w:t>
      </w:r>
      <w:r w:rsidR="001C44BF" w:rsidRPr="003B0862">
        <w:t>_________________________________________________________________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_________________________________________________________________________________________</w:t>
      </w:r>
      <w:r w:rsidR="001C44BF" w:rsidRPr="003B0862">
        <w:t>_________________________________________________________________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принимая решение об участии в аукционе по продаже (права собственности, права аренды)  земельного участка,  расположенного по адресу:</w:t>
      </w: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___________________________________________________________________________________________</w:t>
      </w:r>
      <w:r w:rsidR="004172FA" w:rsidRPr="003B0862">
        <w:t>____________________________________________________________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_______________________________________________________________</w:t>
      </w:r>
      <w:r w:rsidR="004172FA" w:rsidRPr="003B0862">
        <w:t>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площадь____________________</w:t>
      </w:r>
      <w:proofErr w:type="spellStart"/>
      <w:r w:rsidRPr="003B0862">
        <w:t>кв.м</w:t>
      </w:r>
      <w:proofErr w:type="spellEnd"/>
      <w:r w:rsidRPr="003B0862">
        <w:t>.   с кадастровым но</w:t>
      </w:r>
      <w:r w:rsidR="006E64B7" w:rsidRPr="003B0862">
        <w:t>мером ______________________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lastRenderedPageBreak/>
        <w:t>обязуюсь:</w:t>
      </w:r>
    </w:p>
    <w:p w:rsidR="00E27076" w:rsidRPr="003B0862" w:rsidRDefault="00E27076" w:rsidP="00E27076">
      <w:pPr>
        <w:jc w:val="both"/>
      </w:pPr>
      <w:r w:rsidRPr="003B0862">
        <w:t xml:space="preserve">1) соблюдать условия участия в аукционе, содержащиеся в информационном сообщении, а также порядок проведения аукциона, установленный ст. 39.12 Земельного кодекса Российской Федерации,  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 xml:space="preserve"> 2)  в случае признания победителем аукциона: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- подписать в день проведения аукциона протокол о результатах аукциона,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- заключить с администрацией Новосергиевского района  договор купли-продажи (аренды) земельного участка в сроки, установленные ст. 39.12 Земельного кодекса Российской Федерации,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 xml:space="preserve"> 3) нести имущественную ответственность, установленную п. 5 ст. 448 Гражданского кодекса Российской Федерации, в размере суммы задатка за уклонение или прямой отказ от подписания протокола о  результатах аукциона и (или) заключения договора купли-продажи (аренды) земельного участка.  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tabs>
          <w:tab w:val="left" w:pos="9637"/>
        </w:tabs>
        <w:rPr>
          <w:bCs w:val="0"/>
          <w:sz w:val="24"/>
          <w:szCs w:val="24"/>
        </w:rPr>
      </w:pPr>
    </w:p>
    <w:p w:rsidR="00E27076" w:rsidRPr="003B0862" w:rsidRDefault="00E27076" w:rsidP="00E27076">
      <w:pPr>
        <w:tabs>
          <w:tab w:val="left" w:pos="9637"/>
        </w:tabs>
        <w:jc w:val="both"/>
        <w:rPr>
          <w:bCs/>
        </w:rPr>
      </w:pPr>
      <w:r w:rsidRPr="003B0862">
        <w:rPr>
          <w:bCs/>
        </w:rPr>
        <w:t>К заявке прилагаются:</w:t>
      </w:r>
    </w:p>
    <w:p w:rsidR="00A5292A" w:rsidRPr="003B0862" w:rsidRDefault="00E27076" w:rsidP="00A5292A">
      <w:pPr>
        <w:pStyle w:val="2"/>
        <w:pBdr>
          <w:bottom w:val="none" w:sz="0" w:space="0" w:color="auto"/>
        </w:pBdr>
        <w:rPr>
          <w:sz w:val="24"/>
          <w:szCs w:val="24"/>
        </w:rPr>
      </w:pPr>
      <w:r w:rsidRPr="003B0862">
        <w:rPr>
          <w:sz w:val="24"/>
          <w:szCs w:val="24"/>
        </w:rPr>
        <w:t>1.</w:t>
      </w:r>
      <w:r w:rsidR="00A5292A" w:rsidRPr="003B0862">
        <w:rPr>
          <w:sz w:val="24"/>
          <w:szCs w:val="24"/>
        </w:rPr>
        <w:t>-к</w:t>
      </w:r>
      <w:r w:rsidRPr="003B0862">
        <w:rPr>
          <w:sz w:val="24"/>
          <w:szCs w:val="24"/>
        </w:rPr>
        <w:t>опия документа, удостоверяющего личность заявителя (для граждан).</w:t>
      </w:r>
    </w:p>
    <w:p w:rsidR="00A5292A" w:rsidRPr="003B0862" w:rsidRDefault="00A5292A" w:rsidP="00A5292A">
      <w:pPr>
        <w:pStyle w:val="2"/>
        <w:pBdr>
          <w:bottom w:val="none" w:sz="0" w:space="0" w:color="auto"/>
        </w:pBdr>
        <w:rPr>
          <w:sz w:val="24"/>
          <w:szCs w:val="24"/>
        </w:rPr>
      </w:pPr>
      <w:r w:rsidRPr="003B0862">
        <w:rPr>
          <w:sz w:val="24"/>
          <w:szCs w:val="24"/>
        </w:rPr>
        <w:t xml:space="preserve">   - копия приказа о назначении руководителя либо доверенность на представителя заявителя (для юридических лиц);</w:t>
      </w:r>
    </w:p>
    <w:p w:rsidR="00E27076" w:rsidRPr="003B0862" w:rsidRDefault="00E27076" w:rsidP="00E27076">
      <w:pPr>
        <w:pStyle w:val="2"/>
        <w:pBdr>
          <w:bottom w:val="none" w:sz="0" w:space="0" w:color="auto"/>
        </w:pBdr>
        <w:rPr>
          <w:sz w:val="24"/>
          <w:szCs w:val="24"/>
        </w:rPr>
      </w:pPr>
      <w:r w:rsidRPr="003B0862">
        <w:rPr>
          <w:sz w:val="24"/>
          <w:szCs w:val="24"/>
        </w:rPr>
        <w:t xml:space="preserve">2. Документ, подтверждающий внесение задатка. </w:t>
      </w:r>
    </w:p>
    <w:p w:rsidR="00E27076" w:rsidRPr="003B0862" w:rsidRDefault="00E27076" w:rsidP="00E27076">
      <w:pPr>
        <w:jc w:val="both"/>
      </w:pPr>
    </w:p>
    <w:p w:rsidR="00E27076" w:rsidRPr="003B0862" w:rsidRDefault="00E27076" w:rsidP="00E27076">
      <w:pPr>
        <w:jc w:val="both"/>
      </w:pP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 xml:space="preserve">Заявитель                                                                                      Представитель  администрации   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 xml:space="preserve">                                                                                                       Новосергиевского района         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 xml:space="preserve">                                                                                                       Оренбургской области                                                                                             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>_____________  ( ________________ )                                                           ______________  (________________)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>Заявка принята организатором аукциона: ____ час</w:t>
      </w:r>
      <w:proofErr w:type="gramStart"/>
      <w:r w:rsidRPr="003B0862">
        <w:rPr>
          <w:b w:val="0"/>
          <w:sz w:val="24"/>
          <w:szCs w:val="24"/>
        </w:rPr>
        <w:t>.</w:t>
      </w:r>
      <w:proofErr w:type="gramEnd"/>
      <w:r w:rsidRPr="003B0862">
        <w:rPr>
          <w:b w:val="0"/>
          <w:sz w:val="24"/>
          <w:szCs w:val="24"/>
        </w:rPr>
        <w:t xml:space="preserve"> ____ </w:t>
      </w:r>
      <w:proofErr w:type="gramStart"/>
      <w:r w:rsidRPr="003B0862">
        <w:rPr>
          <w:b w:val="0"/>
          <w:sz w:val="24"/>
          <w:szCs w:val="24"/>
        </w:rPr>
        <w:t>м</w:t>
      </w:r>
      <w:proofErr w:type="gramEnd"/>
      <w:r w:rsidRPr="003B0862">
        <w:rPr>
          <w:b w:val="0"/>
          <w:sz w:val="24"/>
          <w:szCs w:val="24"/>
        </w:rPr>
        <w:t>ин.   __________  20</w:t>
      </w:r>
      <w:r w:rsidR="003B0862" w:rsidRPr="003B0862">
        <w:rPr>
          <w:b w:val="0"/>
          <w:sz w:val="24"/>
          <w:szCs w:val="24"/>
        </w:rPr>
        <w:t>2</w:t>
      </w:r>
      <w:r w:rsidRPr="003B0862">
        <w:rPr>
          <w:b w:val="0"/>
          <w:sz w:val="24"/>
          <w:szCs w:val="24"/>
        </w:rPr>
        <w:t xml:space="preserve">___ г. </w:t>
      </w:r>
    </w:p>
    <w:p w:rsidR="0027367B" w:rsidRPr="003B0862" w:rsidRDefault="00E27076" w:rsidP="0039027A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proofErr w:type="gramStart"/>
      <w:r w:rsidRPr="003B0862">
        <w:rPr>
          <w:b w:val="0"/>
          <w:sz w:val="24"/>
          <w:szCs w:val="24"/>
        </w:rPr>
        <w:t>зарегистрирована</w:t>
      </w:r>
      <w:proofErr w:type="gramEnd"/>
      <w:r w:rsidRPr="003B0862">
        <w:rPr>
          <w:b w:val="0"/>
          <w:sz w:val="24"/>
          <w:szCs w:val="24"/>
        </w:rPr>
        <w:t xml:space="preserve">  в  Журнале регистрации заявок  на участие в аукционе за  </w:t>
      </w:r>
      <w:r w:rsidR="000476B0" w:rsidRPr="003B0862">
        <w:rPr>
          <w:b w:val="0"/>
          <w:sz w:val="24"/>
          <w:szCs w:val="24"/>
        </w:rPr>
        <w:t xml:space="preserve"> №</w:t>
      </w:r>
      <w:r w:rsidRPr="003B0862">
        <w:rPr>
          <w:b w:val="0"/>
          <w:sz w:val="24"/>
          <w:szCs w:val="24"/>
        </w:rPr>
        <w:t>__</w:t>
      </w:r>
      <w:r w:rsidR="000476B0" w:rsidRPr="003B0862">
        <w:rPr>
          <w:b w:val="0"/>
          <w:sz w:val="24"/>
          <w:szCs w:val="24"/>
        </w:rPr>
        <w:t>____</w:t>
      </w:r>
    </w:p>
    <w:p w:rsidR="002876EC" w:rsidRPr="003B0862" w:rsidRDefault="002876EC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6"/>
      </w:tblGrid>
      <w:tr w:rsidR="00CA5F76" w:rsidRPr="003B0862" w:rsidTr="00CA5F76">
        <w:tc>
          <w:tcPr>
            <w:tcW w:w="4656" w:type="dxa"/>
          </w:tcPr>
          <w:p w:rsidR="00CA5F76" w:rsidRPr="003B0862" w:rsidRDefault="00CA5F76" w:rsidP="002876EC">
            <w:pPr>
              <w:suppressAutoHyphens w:val="0"/>
              <w:spacing w:after="200" w:line="276" w:lineRule="auto"/>
              <w:jc w:val="both"/>
              <w:rPr>
                <w:lang w:eastAsia="ru-RU"/>
              </w:rPr>
            </w:pPr>
          </w:p>
        </w:tc>
      </w:tr>
    </w:tbl>
    <w:p w:rsidR="00835732" w:rsidRDefault="00835732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35732" w:rsidRDefault="00835732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35732" w:rsidRDefault="00835732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35732" w:rsidRDefault="00835732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7367B" w:rsidRPr="003B0862" w:rsidRDefault="0027367B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B0862">
        <w:rPr>
          <w:rFonts w:ascii="Times New Roman" w:hAnsi="Times New Roman" w:cs="Times New Roman"/>
          <w:sz w:val="24"/>
          <w:szCs w:val="24"/>
        </w:rPr>
        <w:t>Приложение №</w:t>
      </w:r>
      <w:r w:rsidR="00CA5F76" w:rsidRPr="003B0862">
        <w:rPr>
          <w:rFonts w:ascii="Times New Roman" w:hAnsi="Times New Roman" w:cs="Times New Roman"/>
          <w:sz w:val="24"/>
          <w:szCs w:val="24"/>
        </w:rPr>
        <w:t>2</w:t>
      </w:r>
    </w:p>
    <w:p w:rsidR="00DB6BE5" w:rsidRPr="003B0862" w:rsidRDefault="00DB6BE5" w:rsidP="00DB6BE5"/>
    <w:p w:rsidR="00470108" w:rsidRPr="00066EAD" w:rsidRDefault="00470108" w:rsidP="00470108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CF4837" w:rsidRDefault="00CF4837" w:rsidP="00470108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CF4837" w:rsidRDefault="00CF4837" w:rsidP="00470108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CF4837" w:rsidRDefault="00CF4837" w:rsidP="00470108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CF4837" w:rsidRDefault="00CF4837" w:rsidP="00CF4837">
      <w:pPr>
        <w:shd w:val="clear" w:color="auto" w:fill="FFFFFF"/>
        <w:jc w:val="center"/>
        <w:rPr>
          <w:b/>
        </w:rPr>
      </w:pPr>
      <w:r>
        <w:rPr>
          <w:b/>
          <w:color w:val="000000"/>
          <w:spacing w:val="-1"/>
          <w:w w:val="103"/>
        </w:rPr>
        <w:t>ДОГОВОР №</w:t>
      </w:r>
    </w:p>
    <w:p w:rsidR="00CF4837" w:rsidRDefault="00CF4837" w:rsidP="00CF4837">
      <w:pPr>
        <w:shd w:val="clear" w:color="auto" w:fill="FFFFFF"/>
        <w:ind w:right="125"/>
        <w:jc w:val="center"/>
        <w:rPr>
          <w:b/>
        </w:rPr>
      </w:pPr>
      <w:r>
        <w:rPr>
          <w:b/>
          <w:color w:val="000000"/>
          <w:w w:val="102"/>
        </w:rPr>
        <w:t xml:space="preserve">аренды земельного участка </w:t>
      </w:r>
    </w:p>
    <w:p w:rsidR="00CF4837" w:rsidRDefault="00CF4837" w:rsidP="00CF4837">
      <w:pPr>
        <w:shd w:val="clear" w:color="auto" w:fill="FFFFFF"/>
        <w:ind w:right="125"/>
        <w:jc w:val="center"/>
        <w:rPr>
          <w:b/>
        </w:rPr>
      </w:pPr>
    </w:p>
    <w:p w:rsidR="00CF4837" w:rsidRDefault="00CF4837" w:rsidP="00CF4837">
      <w:pPr>
        <w:shd w:val="clear" w:color="auto" w:fill="FFFFFF"/>
        <w:ind w:right="125"/>
        <w:rPr>
          <w:color w:val="000000"/>
        </w:rPr>
      </w:pPr>
      <w:r>
        <w:rPr>
          <w:color w:val="000000"/>
        </w:rPr>
        <w:t>п. Новосергиевка</w:t>
      </w:r>
      <w:r>
        <w:rPr>
          <w:color w:val="000000"/>
        </w:rPr>
        <w:tab/>
        <w:t xml:space="preserve">                                                               </w:t>
      </w:r>
      <w:r w:rsidR="00672A91">
        <w:rPr>
          <w:color w:val="000000"/>
        </w:rPr>
        <w:t xml:space="preserve">            "____"__________2021</w:t>
      </w:r>
      <w:r>
        <w:rPr>
          <w:color w:val="000000"/>
        </w:rPr>
        <w:t xml:space="preserve"> г.</w:t>
      </w:r>
    </w:p>
    <w:p w:rsidR="00CF4837" w:rsidRDefault="00CF4837" w:rsidP="00CF4837">
      <w:pPr>
        <w:shd w:val="clear" w:color="auto" w:fill="FFFFFF"/>
        <w:ind w:right="125"/>
        <w:rPr>
          <w:b/>
        </w:rPr>
      </w:pPr>
    </w:p>
    <w:p w:rsidR="00CF4837" w:rsidRDefault="00CF4837" w:rsidP="00CF4837">
      <w:pPr>
        <w:ind w:firstLine="540"/>
        <w:jc w:val="both"/>
      </w:pPr>
      <w:r>
        <w:rPr>
          <w:color w:val="000000"/>
          <w:spacing w:val="-4"/>
        </w:rPr>
        <w:t xml:space="preserve">Администрация Новосергиевского района, именуемая в дальнейшем Арендодатель, </w:t>
      </w:r>
      <w:r>
        <w:rPr>
          <w:color w:val="000000"/>
        </w:rPr>
        <w:t xml:space="preserve">расположенная по адресу: ул. Краснопартизанская, 20 п. Новосергиевка в лице главы района Лыкова Александра Дмитриевича, действующего на основании Устава и ст.3.3 </w:t>
      </w:r>
      <w:r>
        <w:rPr>
          <w:color w:val="000000"/>
          <w:spacing w:val="-1"/>
        </w:rPr>
        <w:t>Федерального Закона</w:t>
      </w:r>
      <w:r>
        <w:t xml:space="preserve"> от 25.10.2001 N 137-ФЗ</w:t>
      </w:r>
      <w:r>
        <w:rPr>
          <w:color w:val="000000"/>
          <w:spacing w:val="-1"/>
        </w:rPr>
        <w:t xml:space="preserve"> "О введении в действие Земельного кодекса </w:t>
      </w:r>
      <w:r>
        <w:rPr>
          <w:color w:val="000000"/>
          <w:spacing w:val="-1"/>
        </w:rPr>
        <w:lastRenderedPageBreak/>
        <w:t xml:space="preserve">Российской </w:t>
      </w:r>
      <w:proofErr w:type="spellStart"/>
      <w:r>
        <w:rPr>
          <w:color w:val="000000"/>
        </w:rPr>
        <w:t>Федерации"</w:t>
      </w:r>
      <w:proofErr w:type="gramStart"/>
      <w:r>
        <w:rPr>
          <w:b/>
          <w:bCs/>
        </w:rPr>
        <w:t>,</w:t>
      </w:r>
      <w:r>
        <w:rPr>
          <w:color w:val="000000"/>
        </w:rPr>
        <w:t>и</w:t>
      </w:r>
      <w:proofErr w:type="spellEnd"/>
      <w:proofErr w:type="gramEnd"/>
      <w:r>
        <w:rPr>
          <w:color w:val="000000"/>
        </w:rPr>
        <w:t xml:space="preserve"> </w:t>
      </w:r>
      <w:r>
        <w:t>_________________________________________</w:t>
      </w:r>
      <w:r>
        <w:rPr>
          <w:color w:val="000000"/>
        </w:rPr>
        <w:t xml:space="preserve">, именуемый </w:t>
      </w:r>
      <w:r>
        <w:rPr>
          <w:color w:val="000000"/>
          <w:spacing w:val="-5"/>
        </w:rPr>
        <w:t>в дальнейшем Арендатор, с другой стороны и, именуемые в дальнейшем Стороны, и на основании протокола от _____________ № _______________ проведения открытого аукциона по извещению №_____________________________</w:t>
      </w:r>
      <w:r>
        <w:rPr>
          <w:b/>
          <w:color w:val="000000"/>
          <w:spacing w:val="-5"/>
        </w:rPr>
        <w:t>,</w:t>
      </w:r>
      <w:r>
        <w:rPr>
          <w:color w:val="000000"/>
          <w:spacing w:val="-5"/>
        </w:rPr>
        <w:t xml:space="preserve">  заключили настоящий договор (далее – Договор) о нижеследующем:</w:t>
      </w:r>
    </w:p>
    <w:p w:rsidR="00CF4837" w:rsidRDefault="00CF4837" w:rsidP="00CF4837">
      <w:pPr>
        <w:ind w:firstLine="851"/>
        <w:jc w:val="center"/>
        <w:rPr>
          <w:b/>
          <w:bCs/>
        </w:rPr>
      </w:pPr>
      <w:r>
        <w:rPr>
          <w:b/>
          <w:bCs/>
        </w:rPr>
        <w:t>1.Предмет договора</w:t>
      </w:r>
    </w:p>
    <w:p w:rsidR="00CF4837" w:rsidRDefault="00CF4837" w:rsidP="00CF4837">
      <w:pPr>
        <w:jc w:val="both"/>
      </w:pPr>
      <w:r>
        <w:t xml:space="preserve">     1.1. Арендодатель предоставляет, а Арендатор принимает в аренду </w:t>
      </w:r>
      <w:r>
        <w:rPr>
          <w:color w:val="000000"/>
        </w:rPr>
        <w:t>находящийся в государственной собственности земельный участок</w:t>
      </w:r>
      <w:r>
        <w:t xml:space="preserve"> с кадастровым номером _______________, адрес (местонахождение) объекта: ________________________, площадь ____________</w:t>
      </w:r>
      <w:proofErr w:type="spellStart"/>
      <w:r>
        <w:t>кв.м</w:t>
      </w:r>
      <w:proofErr w:type="spellEnd"/>
      <w:r>
        <w:t>.,  категория земель: земли населенных пунктов, разрешенное использование: _________________________________, (далее именуемый Участок).</w:t>
      </w:r>
    </w:p>
    <w:p w:rsidR="00CF4837" w:rsidRDefault="00CF4837" w:rsidP="00CF4837">
      <w:pPr>
        <w:tabs>
          <w:tab w:val="left" w:pos="1080"/>
        </w:tabs>
        <w:spacing w:line="252" w:lineRule="auto"/>
        <w:ind w:firstLine="720"/>
        <w:jc w:val="both"/>
        <w:rPr>
          <w:color w:val="000000"/>
        </w:rPr>
      </w:pPr>
      <w:r>
        <w:t xml:space="preserve">     1.2. </w:t>
      </w:r>
      <w:r>
        <w:rPr>
          <w:color w:val="000000"/>
        </w:rPr>
        <w:t xml:space="preserve">Настоящий Договор одновременно является актом приема передачи </w:t>
      </w:r>
      <w:proofErr w:type="gramStart"/>
      <w:r>
        <w:rPr>
          <w:color w:val="000000"/>
        </w:rPr>
        <w:t>Участка</w:t>
      </w:r>
      <w:proofErr w:type="gramEnd"/>
      <w:r>
        <w:rPr>
          <w:color w:val="000000"/>
        </w:rPr>
        <w:t xml:space="preserve"> который используется  ______________________________________________.</w:t>
      </w:r>
    </w:p>
    <w:p w:rsidR="00CF4837" w:rsidRDefault="00CF4837" w:rsidP="00CF4837">
      <w:pPr>
        <w:ind w:right="-104" w:firstLine="709"/>
        <w:jc w:val="both"/>
        <w:rPr>
          <w:color w:val="000000"/>
        </w:rPr>
      </w:pPr>
      <w:r>
        <w:rPr>
          <w:color w:val="000000"/>
        </w:rPr>
        <w:t xml:space="preserve">1.3. В случае не соответствия арендуемого Участка </w:t>
      </w:r>
      <w:proofErr w:type="gramStart"/>
      <w:r>
        <w:rPr>
          <w:color w:val="000000"/>
        </w:rPr>
        <w:t>требованиям</w:t>
      </w:r>
      <w:proofErr w:type="gramEnd"/>
      <w:r>
        <w:rPr>
          <w:color w:val="000000"/>
        </w:rPr>
        <w:t xml:space="preserve"> изложенным в п.1.2 настоящего договора, стороны составляют акт о реальном состоянии земельного участка, который в случае его составления, является неотъемлемой частью настоящего договора.</w:t>
      </w:r>
    </w:p>
    <w:p w:rsidR="00CF4837" w:rsidRDefault="00CF4837" w:rsidP="00CF4837">
      <w:pPr>
        <w:ind w:left="720" w:right="-1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2. Ограничения использования и обременения Участка.</w:t>
      </w:r>
    </w:p>
    <w:p w:rsidR="00CF4837" w:rsidRDefault="00CF4837" w:rsidP="00CF4837">
      <w:pPr>
        <w:ind w:right="-104" w:firstLine="709"/>
        <w:jc w:val="both"/>
        <w:rPr>
          <w:color w:val="000000"/>
        </w:rPr>
      </w:pPr>
      <w:r>
        <w:rPr>
          <w:color w:val="000000"/>
        </w:rPr>
        <w:t xml:space="preserve">2.1. Участок не обременен публичным сервитутом. </w:t>
      </w:r>
    </w:p>
    <w:p w:rsidR="00CF4837" w:rsidRDefault="00CF4837" w:rsidP="00CF4837">
      <w:pPr>
        <w:tabs>
          <w:tab w:val="left" w:pos="1080"/>
        </w:tabs>
        <w:ind w:right="-104" w:firstLine="709"/>
        <w:jc w:val="both"/>
        <w:rPr>
          <w:color w:val="000000"/>
        </w:rPr>
      </w:pPr>
      <w:r>
        <w:rPr>
          <w:color w:val="000000"/>
        </w:rPr>
        <w:t>2.2. Ограничения использования и обременения Участка,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CF4837" w:rsidRDefault="00CF4837" w:rsidP="00CF4837">
      <w:pPr>
        <w:ind w:left="720" w:right="-1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3. Срок Договора</w:t>
      </w:r>
    </w:p>
    <w:p w:rsidR="00CF4837" w:rsidRDefault="00CF4837" w:rsidP="00CF4837">
      <w:pPr>
        <w:ind w:right="-104" w:firstLine="709"/>
        <w:jc w:val="both"/>
      </w:pPr>
      <w:r>
        <w:rPr>
          <w:color w:val="000000"/>
        </w:rPr>
        <w:t xml:space="preserve">3.1. Срок аренды Участка устанавливается  </w:t>
      </w:r>
      <w:r>
        <w:rPr>
          <w:b/>
          <w:bCs/>
          <w:color w:val="000000"/>
        </w:rPr>
        <w:t>с</w:t>
      </w:r>
      <w:r>
        <w:rPr>
          <w:color w:val="000000"/>
        </w:rPr>
        <w:t xml:space="preserve"> ___________</w:t>
      </w:r>
      <w:r>
        <w:rPr>
          <w:b/>
          <w:bCs/>
        </w:rPr>
        <w:t>г. по ______________</w:t>
      </w:r>
      <w:proofErr w:type="gramStart"/>
      <w:r>
        <w:rPr>
          <w:b/>
          <w:bCs/>
        </w:rPr>
        <w:t>г</w:t>
      </w:r>
      <w:proofErr w:type="gramEnd"/>
      <w:r>
        <w:t>.</w:t>
      </w:r>
    </w:p>
    <w:p w:rsidR="00CF4837" w:rsidRDefault="00CF4837" w:rsidP="00CF4837">
      <w:pPr>
        <w:ind w:right="-104" w:firstLine="709"/>
        <w:jc w:val="both"/>
        <w:rPr>
          <w:color w:val="000000"/>
        </w:rPr>
      </w:pPr>
      <w:r>
        <w:rPr>
          <w:color w:val="000000"/>
        </w:rPr>
        <w:t xml:space="preserve">3.2. Договор вступает в силу </w:t>
      </w:r>
      <w:proofErr w:type="gramStart"/>
      <w:r>
        <w:rPr>
          <w:color w:val="000000"/>
        </w:rPr>
        <w:t>с даты</w:t>
      </w:r>
      <w:proofErr w:type="gramEnd"/>
      <w:r>
        <w:rPr>
          <w:color w:val="000000"/>
        </w:rPr>
        <w:t xml:space="preserve"> его подписания и подлежит обязательной регистрации в Управлении Федеральной службы государственной регистрации, кадастра и картографии  по Оренбургской области.</w:t>
      </w:r>
    </w:p>
    <w:p w:rsidR="00CF4837" w:rsidRDefault="00CF4837" w:rsidP="00CF4837">
      <w:pPr>
        <w:ind w:left="720" w:right="-1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4. Размер и условия внесения арендной платы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74" w:lineRule="exact"/>
        <w:ind w:left="50" w:firstLine="670"/>
        <w:jc w:val="both"/>
        <w:rPr>
          <w:color w:val="000000"/>
          <w:spacing w:val="-5"/>
          <w:lang w:eastAsia="ru-RU"/>
        </w:rPr>
      </w:pPr>
      <w:r>
        <w:rPr>
          <w:color w:val="000000"/>
          <w:spacing w:val="-3"/>
          <w:lang w:eastAsia="ru-RU"/>
        </w:rPr>
        <w:t xml:space="preserve">4.1 Арендная плата за земельный участок, согласно протоколу </w:t>
      </w:r>
      <w:proofErr w:type="gramStart"/>
      <w:r>
        <w:rPr>
          <w:color w:val="000000"/>
          <w:spacing w:val="-3"/>
          <w:lang w:eastAsia="ru-RU"/>
        </w:rPr>
        <w:t>от</w:t>
      </w:r>
      <w:proofErr w:type="gramEnd"/>
      <w:r>
        <w:rPr>
          <w:color w:val="000000"/>
          <w:spacing w:val="-3"/>
          <w:lang w:eastAsia="ru-RU"/>
        </w:rPr>
        <w:t xml:space="preserve"> </w:t>
      </w:r>
      <w:r>
        <w:rPr>
          <w:color w:val="000000"/>
          <w:spacing w:val="-5"/>
          <w:lang w:eastAsia="ru-RU"/>
        </w:rPr>
        <w:t xml:space="preserve">_______ № ____, </w:t>
      </w:r>
      <w:r>
        <w:rPr>
          <w:color w:val="000000"/>
          <w:lang w:eastAsia="ru-RU"/>
        </w:rPr>
        <w:t xml:space="preserve">составляет </w:t>
      </w:r>
      <w:r>
        <w:rPr>
          <w:lang w:eastAsia="ru-RU"/>
        </w:rPr>
        <w:t>________ (</w:t>
      </w:r>
      <w:r>
        <w:rPr>
          <w:shd w:val="clear" w:color="auto" w:fill="FFFFFF"/>
          <w:lang w:eastAsia="ru-RU"/>
        </w:rPr>
        <w:t>________</w:t>
      </w:r>
      <w:r>
        <w:rPr>
          <w:lang w:eastAsia="ru-RU"/>
        </w:rPr>
        <w:t xml:space="preserve">) </w:t>
      </w:r>
      <w:proofErr w:type="gramStart"/>
      <w:r>
        <w:rPr>
          <w:color w:val="000000"/>
          <w:lang w:eastAsia="ru-RU"/>
        </w:rPr>
        <w:t>за</w:t>
      </w:r>
      <w:proofErr w:type="gramEnd"/>
      <w:r>
        <w:rPr>
          <w:color w:val="000000"/>
          <w:lang w:eastAsia="ru-RU"/>
        </w:rPr>
        <w:t xml:space="preserve"> год пользования земельным участком. По истечении года  Арендатор перечисляет арендную плату </w:t>
      </w:r>
      <w:r>
        <w:rPr>
          <w:lang w:eastAsia="ru-RU"/>
        </w:rPr>
        <w:t>ежемесячно равными платежами не позднее 10 числа текущего месяца, путем перечисления денежных средств на счет бюджетов муниципального образования в соответствии с бюджетной классификацией РФ,</w:t>
      </w:r>
      <w:r>
        <w:rPr>
          <w:color w:val="000000"/>
          <w:lang w:eastAsia="ru-RU"/>
        </w:rPr>
        <w:t xml:space="preserve"> по реквизитам указанным в п. 4.3. настоящего Договора.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left="46" w:firstLine="689"/>
        <w:jc w:val="both"/>
        <w:rPr>
          <w:lang w:eastAsia="ru-RU"/>
        </w:rPr>
      </w:pPr>
      <w:r>
        <w:rPr>
          <w:color w:val="000000"/>
          <w:lang w:eastAsia="ru-RU"/>
        </w:rPr>
        <w:t xml:space="preserve">4.2. Размер арендной платы устанавливается на один год </w:t>
      </w:r>
      <w:proofErr w:type="gramStart"/>
      <w:r>
        <w:rPr>
          <w:color w:val="000000"/>
          <w:lang w:eastAsia="ru-RU"/>
        </w:rPr>
        <w:t>с даты начала</w:t>
      </w:r>
      <w:proofErr w:type="gramEnd"/>
      <w:r>
        <w:rPr>
          <w:color w:val="000000"/>
          <w:lang w:eastAsia="ru-RU"/>
        </w:rPr>
        <w:t xml:space="preserve"> действия договора аренды и в дальнейшем изменяется ежегодно по требованию арендодателя путем увеличения на индекс потребительских цен устанавливаемый постановлением Правительства Оренбургской области и на основании Федеральных законов, согласно выставленным расчетам арендной платы.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left="744"/>
        <w:rPr>
          <w:color w:val="000000"/>
          <w:spacing w:val="-5"/>
          <w:lang w:eastAsia="ru-RU"/>
        </w:rPr>
      </w:pPr>
      <w:r>
        <w:rPr>
          <w:color w:val="000000"/>
          <w:spacing w:val="-5"/>
          <w:lang w:eastAsia="ru-RU"/>
        </w:rPr>
        <w:t xml:space="preserve">4.3. Арендная плата по договору вносится Арендатором </w:t>
      </w:r>
      <w:proofErr w:type="gramStart"/>
      <w:r>
        <w:rPr>
          <w:color w:val="000000"/>
          <w:spacing w:val="-5"/>
          <w:lang w:eastAsia="ru-RU"/>
        </w:rPr>
        <w:t>на</w:t>
      </w:r>
      <w:proofErr w:type="gramEnd"/>
      <w:r>
        <w:rPr>
          <w:color w:val="000000"/>
          <w:spacing w:val="-5"/>
          <w:lang w:eastAsia="ru-RU"/>
        </w:rPr>
        <w:t>: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Отделение Оренбург г. Оренбург УФК по Оренбургской области (Администрация Новосергиевского района)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ИНН 5636006906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КПП 563601001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proofErr w:type="gramStart"/>
      <w:r w:rsidRPr="001E444B">
        <w:rPr>
          <w:lang w:eastAsia="ru-RU"/>
        </w:rPr>
        <w:t>Р</w:t>
      </w:r>
      <w:proofErr w:type="gramEnd"/>
      <w:r w:rsidRPr="001E444B">
        <w:rPr>
          <w:lang w:eastAsia="ru-RU"/>
        </w:rPr>
        <w:t>/с 03100643000000015300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К/с 40102810545370000045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БИК 015354008</w:t>
      </w:r>
    </w:p>
    <w:p w:rsidR="00672A91" w:rsidRPr="001E444B" w:rsidRDefault="00672A91" w:rsidP="00672A91">
      <w:pPr>
        <w:widowControl w:val="0"/>
        <w:shd w:val="clear" w:color="auto" w:fill="FFFFFF"/>
        <w:tabs>
          <w:tab w:val="left" w:pos="7200"/>
        </w:tabs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Код ОКТМО 53631000</w:t>
      </w:r>
    </w:p>
    <w:p w:rsidR="00672A91" w:rsidRDefault="00672A91" w:rsidP="00672A91">
      <w:pPr>
        <w:widowControl w:val="0"/>
        <w:shd w:val="clear" w:color="auto" w:fill="FFFFFF"/>
        <w:tabs>
          <w:tab w:val="left" w:pos="7200"/>
        </w:tabs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КБК 01411105013050000120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66" w:lineRule="exact"/>
        <w:ind w:firstLine="713"/>
        <w:jc w:val="both"/>
        <w:rPr>
          <w:color w:val="000000"/>
          <w:spacing w:val="-8"/>
          <w:lang w:eastAsia="ru-RU"/>
        </w:rPr>
      </w:pPr>
      <w:r>
        <w:rPr>
          <w:color w:val="000000"/>
          <w:spacing w:val="-3"/>
          <w:lang w:eastAsia="ru-RU"/>
        </w:rPr>
        <w:t xml:space="preserve">4.4. </w:t>
      </w:r>
      <w:r>
        <w:rPr>
          <w:lang w:eastAsia="ru-RU"/>
        </w:rPr>
        <w:t xml:space="preserve">Неиспользование земельного участка не может служить основанием для </w:t>
      </w:r>
      <w:proofErr w:type="gramStart"/>
      <w:r>
        <w:rPr>
          <w:lang w:eastAsia="ru-RU"/>
        </w:rPr>
        <w:t>не внесения</w:t>
      </w:r>
      <w:proofErr w:type="gramEnd"/>
      <w:r>
        <w:rPr>
          <w:lang w:eastAsia="ru-RU"/>
        </w:rPr>
        <w:t xml:space="preserve"> арендной платы за арендуемый участок</w:t>
      </w:r>
      <w:r>
        <w:rPr>
          <w:color w:val="000000"/>
          <w:spacing w:val="-8"/>
          <w:lang w:eastAsia="ru-RU"/>
        </w:rPr>
        <w:t>.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66" w:lineRule="exact"/>
        <w:ind w:firstLine="713"/>
        <w:jc w:val="both"/>
        <w:rPr>
          <w:lang w:eastAsia="ru-RU"/>
        </w:rPr>
      </w:pPr>
      <w:r>
        <w:rPr>
          <w:color w:val="000000"/>
          <w:spacing w:val="-8"/>
          <w:lang w:eastAsia="ru-RU"/>
        </w:rPr>
        <w:t>4.5. Перед каждым календарным годом Арендатор обязан произвести уточнение платежных реквизитов у Арендодателя, а по завершению финансового года произвести сверки расчетов с Арендодателем.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74" w:lineRule="exact"/>
        <w:ind w:left="10" w:firstLine="710"/>
        <w:jc w:val="both"/>
        <w:rPr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lastRenderedPageBreak/>
        <w:t>5. Права и обязанности Сторон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5.1. Арендодатель имеет право: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5.1.1. </w:t>
      </w:r>
      <w:proofErr w:type="gramStart"/>
      <w:r>
        <w:rPr>
          <w:color w:val="000000"/>
          <w:lang w:eastAsia="ru-RU"/>
        </w:rPr>
        <w:t>Требовать досрочного расторжения Договора при использовании Участка не по целевому назначению, неиспользование Участка по целевому назначению, а также при использовании способами, приводящими к его порче, при не внесении арендной платы более чем 2 (два) срока подряд, в случае не подписания Арендатором дополнительных соглашений к Договору в соответствии с п. 4.3. и нарушения других условий Договора.</w:t>
      </w:r>
      <w:proofErr w:type="gramEnd"/>
      <w:r>
        <w:rPr>
          <w:color w:val="000000"/>
          <w:lang w:eastAsia="ru-RU"/>
        </w:rPr>
        <w:t xml:space="preserve"> При этом арендатор не освобождается от выплаты арендной платы и неустойки за каждый день просрочки.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5.1.2. На беспрепятственный доступ на территорию арендуемого земельного участка с целью его осмотра на предмет соблюдения условий Договора.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5.2. Арендодатель обязан: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5.2.1. Выполнять в полном объеме все условия Договора.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5.2.2. Письменно в десятидневный срок уведомить Арендатора об изменении номеров счетов для перечисления арендной платы, указанных в п. 4.3.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5.2.3. Своевременно производить перерасчет арендной платы и своевременно информировать об этом Арендатора.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5.3. Арендатор имеет право: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5.3.1. Использовать Участок на условиях, установленных Договором.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 Арендатор обязан: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5.4.1. Выполнять в полном объеме все условия Договора.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5.4.2. Использовать Участок в соответствии с целевым назначением и разрешенным использованием.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5.4.3. Уплачивать в размере и на условиях, установленных Договором, арендную плату.</w:t>
      </w:r>
    </w:p>
    <w:p w:rsidR="00CF4837" w:rsidRDefault="00CF4837" w:rsidP="00CF4837">
      <w:pPr>
        <w:widowControl w:val="0"/>
        <w:tabs>
          <w:tab w:val="left" w:pos="1260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:rsidR="00CF4837" w:rsidRDefault="00CF4837" w:rsidP="00CF4837">
      <w:pPr>
        <w:widowControl w:val="0"/>
        <w:tabs>
          <w:tab w:val="left" w:pos="1260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5.4.5. Письменно сообщить Арендодателю не позднее,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5.4.6. Не допускать действий, приводящих к ухудшению экологической обстановки на арендуемом земельном участке и прилегающих к нему территориях.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5.4.7. Письменно в десятидневный срок уведомить Арендодателя об изменении своих реквизитов.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5.5. Арендодатель и Арендатор имеют иные права и </w:t>
      </w:r>
      <w:proofErr w:type="gramStart"/>
      <w:r>
        <w:rPr>
          <w:color w:val="000000"/>
          <w:lang w:eastAsia="ru-RU"/>
        </w:rPr>
        <w:t>несут иные обязанности</w:t>
      </w:r>
      <w:proofErr w:type="gramEnd"/>
      <w:r>
        <w:rPr>
          <w:color w:val="000000"/>
          <w:lang w:eastAsia="ru-RU"/>
        </w:rPr>
        <w:t>, установленные законодательством Российской Федерации.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6. Ответственность Сторон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6.1. За нарушение условий Договора Стороны несут ответственность, предусмотренную законодательством Российской Федерации.</w:t>
      </w:r>
    </w:p>
    <w:p w:rsidR="00CF4837" w:rsidRDefault="00CF4837" w:rsidP="00CF4837">
      <w:pPr>
        <w:widowControl w:val="0"/>
        <w:tabs>
          <w:tab w:val="left" w:pos="2790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6.2. За нарушение срока внесения арендной платы по Договору Арендатор выплачивает Арендодателю пени из расчета 1/300 ставки банковского рефинансирования от размера невнесенной арендной платы за каждый календарный день просрочки. Пени перечисляются в порядке, предусмотренном п. 4.3 Договора.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6.3.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7. Изменение, расторжение и прекращение Договора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7.1. Все изменения и (или) дополнения к Договору оформляются Сторонами в письменной форме, за исключением случаев:</w:t>
      </w:r>
    </w:p>
    <w:p w:rsidR="00CF4837" w:rsidRDefault="00CF4837" w:rsidP="00CF4837">
      <w:pPr>
        <w:widowControl w:val="0"/>
        <w:tabs>
          <w:tab w:val="left" w:pos="0"/>
          <w:tab w:val="left" w:pos="180"/>
          <w:tab w:val="left" w:pos="900"/>
          <w:tab w:val="left" w:pos="1080"/>
        </w:tabs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●         изменения порядка расчета арендной платы;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lastRenderedPageBreak/>
        <w:t>●</w:t>
      </w:r>
      <w:r>
        <w:rPr>
          <w:color w:val="000000"/>
          <w:lang w:eastAsia="ru-RU"/>
        </w:rPr>
        <w:tab/>
        <w:t xml:space="preserve">ставок арендной платы; 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●</w:t>
      </w:r>
      <w:r>
        <w:rPr>
          <w:color w:val="000000"/>
          <w:lang w:eastAsia="ru-RU"/>
        </w:rPr>
        <w:tab/>
        <w:t xml:space="preserve">коэффициента к ставке арендной платы; 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●</w:t>
      </w:r>
      <w:r>
        <w:rPr>
          <w:color w:val="000000"/>
          <w:lang w:eastAsia="ru-RU"/>
        </w:rPr>
        <w:tab/>
        <w:t>реквизитов для перечисления арендной платы.</w:t>
      </w:r>
    </w:p>
    <w:p w:rsidR="00CF4837" w:rsidRDefault="00CF4837" w:rsidP="00CF483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ind w:firstLine="72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Во всех указанных случаях арендатор самостоятельно производит перерасчет арендной платы, а в случае изменения реквизитов её надлежащее перечисление.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7.2. </w:t>
      </w:r>
      <w:proofErr w:type="gramStart"/>
      <w:r>
        <w:rPr>
          <w:color w:val="000000"/>
          <w:lang w:eastAsia="ru-RU"/>
        </w:rPr>
        <w:t>Договор</w:t>
      </w:r>
      <w:proofErr w:type="gramEnd"/>
      <w:r>
        <w:rPr>
          <w:color w:val="000000"/>
          <w:lang w:eastAsia="ru-RU"/>
        </w:rPr>
        <w:t xml:space="preserve">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указанных в пункте 5.1.1.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7.3. При прекращении Договора Арендатор обязан вернуть Арендодателю Участок в надлежащем качестве и состоянии, указанном в п.1.3 настоящего договора, подписав соответствующий акт приема передачи Участка. 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8. Рассмотрение и урегулирование споров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8.1. Все споры между Сторонами, возникающие по Договору, разрешаются в соответствии с законодательством Российской Федерации.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9. Особые условия договора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9.1. Срок действия договора субаренды не может превышать срок действия Договора.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9.2. При досрочном расторжении Договора договор субаренды земельного участка прекращает свое действие.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9.3. Договор составлен в 3 (трех) экземплярах, имеющих одинаковую юридическую силу, из которых по одному экземпляру хранится у Сторон, один экземпляр хранится в Управлении Федеральной  службы государственной регистрации, кадастра и картографии по Оренбургской области.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10. Юридические адреса и реквизиты Сторон:</w:t>
      </w:r>
    </w:p>
    <w:p w:rsidR="00CF4837" w:rsidRDefault="00CF4837" w:rsidP="00CF4837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0"/>
        <w:gridCol w:w="4500"/>
      </w:tblGrid>
      <w:tr w:rsidR="00CF4837" w:rsidTr="00CF4837">
        <w:tc>
          <w:tcPr>
            <w:tcW w:w="4860" w:type="dxa"/>
          </w:tcPr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Арендодатель:</w:t>
            </w: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76" w:lineRule="auto"/>
              <w:rPr>
                <w:b/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Администрация </w:t>
            </w: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Новосергиевского района Оренбургской области </w:t>
            </w: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  <w:r>
              <w:rPr>
                <w:b/>
                <w:lang w:eastAsia="ru-RU"/>
              </w:rPr>
              <w:t>____</w:t>
            </w:r>
            <w:r>
              <w:rPr>
                <w:lang w:eastAsia="ru-RU"/>
              </w:rPr>
              <w:t>____________________А.Д. Лыков</w:t>
            </w:r>
          </w:p>
        </w:tc>
        <w:tc>
          <w:tcPr>
            <w:tcW w:w="4500" w:type="dxa"/>
          </w:tcPr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 Арендатор:</w:t>
            </w: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76" w:lineRule="auto"/>
              <w:rPr>
                <w:b/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____________________</w:t>
            </w:r>
          </w:p>
        </w:tc>
      </w:tr>
    </w:tbl>
    <w:p w:rsidR="00CF4837" w:rsidRDefault="00CF4837" w:rsidP="00CF4837">
      <w:pPr>
        <w:ind w:left="720" w:right="-104"/>
        <w:jc w:val="center"/>
        <w:rPr>
          <w:b/>
          <w:bCs/>
          <w:color w:val="000000"/>
        </w:rPr>
      </w:pPr>
    </w:p>
    <w:p w:rsidR="001A2E76" w:rsidRDefault="001A2E76" w:rsidP="00CF4837">
      <w:pPr>
        <w:rPr>
          <w:b/>
        </w:rPr>
      </w:pPr>
    </w:p>
    <w:p w:rsidR="001A2E76" w:rsidRDefault="001A2E76" w:rsidP="00CF4837">
      <w:pPr>
        <w:rPr>
          <w:b/>
        </w:rPr>
      </w:pPr>
      <w:r>
        <w:rPr>
          <w:b/>
        </w:rPr>
        <w:t>Приложение №3</w:t>
      </w:r>
    </w:p>
    <w:p w:rsidR="001A2E76" w:rsidRDefault="001A2E76" w:rsidP="00CF4837">
      <w:pPr>
        <w:rPr>
          <w:b/>
        </w:rPr>
      </w:pPr>
    </w:p>
    <w:p w:rsidR="001A2E76" w:rsidRDefault="001A2E76" w:rsidP="00CF4837">
      <w:pPr>
        <w:rPr>
          <w:b/>
        </w:rPr>
      </w:pPr>
    </w:p>
    <w:p w:rsidR="001A2E76" w:rsidRDefault="001A2E76" w:rsidP="00CF4837">
      <w:pPr>
        <w:rPr>
          <w:b/>
        </w:rPr>
      </w:pPr>
    </w:p>
    <w:p w:rsidR="00CF4837" w:rsidRDefault="001A2E76" w:rsidP="00CF483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E2CF9B4" wp14:editId="7E7462C0">
            <wp:extent cx="5933440" cy="8229600"/>
            <wp:effectExtent l="0" t="0" r="0" b="0"/>
            <wp:docPr id="1" name="Рисунок 1" descr="C:\Users\User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76" w:rsidRDefault="001A2E76" w:rsidP="00CF4837">
      <w:pPr>
        <w:rPr>
          <w:b/>
        </w:rPr>
      </w:pPr>
    </w:p>
    <w:p w:rsidR="001A2E76" w:rsidRPr="001A2E76" w:rsidRDefault="001A2E76" w:rsidP="00CF483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1FD6353" wp14:editId="00D83F7F">
            <wp:extent cx="5933440" cy="8229600"/>
            <wp:effectExtent l="0" t="0" r="0" b="0"/>
            <wp:docPr id="2" name="Рисунок 2" descr="C:\Users\User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DB" w:rsidRDefault="001A2E76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  <w:r>
        <w:rPr>
          <w:b/>
          <w:noProof/>
          <w:color w:val="000000"/>
          <w:spacing w:val="-1"/>
          <w:w w:val="103"/>
          <w:lang w:eastAsia="ru-RU"/>
        </w:rPr>
        <w:lastRenderedPageBreak/>
        <w:drawing>
          <wp:inline distT="0" distB="0" distL="0" distR="0" wp14:anchorId="0308A489" wp14:editId="7D9CD47D">
            <wp:extent cx="5933440" cy="8229600"/>
            <wp:effectExtent l="0" t="0" r="0" b="0"/>
            <wp:docPr id="3" name="Рисунок 3" descr="C:\Users\User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835732">
      <w:pPr>
        <w:shd w:val="clear" w:color="auto" w:fill="FFFFFF"/>
        <w:rPr>
          <w:b/>
          <w:color w:val="000000"/>
          <w:spacing w:val="-1"/>
          <w:w w:val="103"/>
        </w:rPr>
      </w:pPr>
      <w:r>
        <w:rPr>
          <w:b/>
          <w:color w:val="000000"/>
          <w:spacing w:val="-1"/>
          <w:w w:val="103"/>
        </w:rPr>
        <w:lastRenderedPageBreak/>
        <w:t>Приложение № 4</w:t>
      </w:r>
    </w:p>
    <w:p w:rsidR="0019755D" w:rsidRDefault="0019755D" w:rsidP="00835732">
      <w:pPr>
        <w:shd w:val="clear" w:color="auto" w:fill="FFFFFF"/>
        <w:rPr>
          <w:b/>
          <w:color w:val="000000"/>
          <w:spacing w:val="-1"/>
          <w:w w:val="103"/>
        </w:rPr>
      </w:pPr>
    </w:p>
    <w:p w:rsidR="0019755D" w:rsidRPr="00454C7A" w:rsidRDefault="0019755D" w:rsidP="00835732">
      <w:pPr>
        <w:shd w:val="clear" w:color="auto" w:fill="FFFFFF"/>
        <w:rPr>
          <w:b/>
          <w:color w:val="000000"/>
          <w:spacing w:val="-1"/>
          <w:w w:val="103"/>
        </w:rPr>
      </w:pPr>
      <w:r>
        <w:rPr>
          <w:b/>
          <w:noProof/>
          <w:color w:val="000000"/>
          <w:spacing w:val="-1"/>
          <w:w w:val="103"/>
          <w:lang w:eastAsia="ru-RU"/>
        </w:rPr>
        <w:drawing>
          <wp:inline distT="0" distB="0" distL="0" distR="0" wp14:anchorId="0490B802" wp14:editId="3EEFE1CB">
            <wp:extent cx="5933440" cy="8229600"/>
            <wp:effectExtent l="0" t="0" r="0" b="0"/>
            <wp:docPr id="4" name="Рисунок 4" descr="C:\Users\User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55D" w:rsidRPr="00454C7A" w:rsidSect="008C0746">
      <w:pgSz w:w="11906" w:h="16838"/>
      <w:pgMar w:top="709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1F924A8D"/>
    <w:multiLevelType w:val="multilevel"/>
    <w:tmpl w:val="91E0E7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16C6261"/>
    <w:multiLevelType w:val="hybridMultilevel"/>
    <w:tmpl w:val="DF16E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E310D"/>
    <w:multiLevelType w:val="multilevel"/>
    <w:tmpl w:val="420C1262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29F67FF7"/>
    <w:multiLevelType w:val="hybridMultilevel"/>
    <w:tmpl w:val="FC04C13E"/>
    <w:lvl w:ilvl="0" w:tplc="81AC3C0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A496873"/>
    <w:multiLevelType w:val="hybridMultilevel"/>
    <w:tmpl w:val="A75E5050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061A7"/>
    <w:multiLevelType w:val="hybridMultilevel"/>
    <w:tmpl w:val="88B61C0E"/>
    <w:lvl w:ilvl="0" w:tplc="1D4A093C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4E533A"/>
    <w:multiLevelType w:val="multilevel"/>
    <w:tmpl w:val="420C1262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5863238A"/>
    <w:multiLevelType w:val="hybridMultilevel"/>
    <w:tmpl w:val="EA0686C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975E2"/>
    <w:multiLevelType w:val="hybridMultilevel"/>
    <w:tmpl w:val="1708113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C751A1C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B37868"/>
    <w:multiLevelType w:val="hybridMultilevel"/>
    <w:tmpl w:val="FDCE8802"/>
    <w:lvl w:ilvl="0" w:tplc="81AC3C02">
      <w:start w:val="1"/>
      <w:numFmt w:val="bullet"/>
      <w:lvlText w:val="−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5"/>
  </w:num>
  <w:num w:numId="9">
    <w:abstractNumId w:val="6"/>
  </w:num>
  <w:num w:numId="10">
    <w:abstractNumId w:val="9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9"/>
  </w:num>
  <w:num w:numId="16">
    <w:abstractNumId w:val="8"/>
  </w:num>
  <w:num w:numId="17">
    <w:abstractNumId w:val="4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7AC8"/>
    <w:rsid w:val="00013517"/>
    <w:rsid w:val="000173EF"/>
    <w:rsid w:val="00022A60"/>
    <w:rsid w:val="0004399E"/>
    <w:rsid w:val="000476B0"/>
    <w:rsid w:val="00054112"/>
    <w:rsid w:val="00057604"/>
    <w:rsid w:val="00062EF4"/>
    <w:rsid w:val="000638A1"/>
    <w:rsid w:val="00066EAD"/>
    <w:rsid w:val="000764A2"/>
    <w:rsid w:val="0008080A"/>
    <w:rsid w:val="00081205"/>
    <w:rsid w:val="000978E0"/>
    <w:rsid w:val="000A5A8C"/>
    <w:rsid w:val="000A5CBF"/>
    <w:rsid w:val="000D0318"/>
    <w:rsid w:val="000D2772"/>
    <w:rsid w:val="000E5E81"/>
    <w:rsid w:val="001035AD"/>
    <w:rsid w:val="001064D9"/>
    <w:rsid w:val="0011144D"/>
    <w:rsid w:val="00112446"/>
    <w:rsid w:val="00113FE1"/>
    <w:rsid w:val="00114DFE"/>
    <w:rsid w:val="00116574"/>
    <w:rsid w:val="00117052"/>
    <w:rsid w:val="00133EA1"/>
    <w:rsid w:val="00152890"/>
    <w:rsid w:val="00163B98"/>
    <w:rsid w:val="00172460"/>
    <w:rsid w:val="00187375"/>
    <w:rsid w:val="0019755D"/>
    <w:rsid w:val="001A2E76"/>
    <w:rsid w:val="001A435C"/>
    <w:rsid w:val="001B198A"/>
    <w:rsid w:val="001B2312"/>
    <w:rsid w:val="001B42B4"/>
    <w:rsid w:val="001B4B88"/>
    <w:rsid w:val="001C38E0"/>
    <w:rsid w:val="001C44BF"/>
    <w:rsid w:val="001D1D0F"/>
    <w:rsid w:val="001D4A07"/>
    <w:rsid w:val="001D72F7"/>
    <w:rsid w:val="001E4CD4"/>
    <w:rsid w:val="00207C7E"/>
    <w:rsid w:val="00231CB0"/>
    <w:rsid w:val="0023579A"/>
    <w:rsid w:val="002450F3"/>
    <w:rsid w:val="00245F0C"/>
    <w:rsid w:val="00250D6D"/>
    <w:rsid w:val="00257FB7"/>
    <w:rsid w:val="00262ACB"/>
    <w:rsid w:val="00270D13"/>
    <w:rsid w:val="00271E29"/>
    <w:rsid w:val="0027367B"/>
    <w:rsid w:val="00276724"/>
    <w:rsid w:val="0027794B"/>
    <w:rsid w:val="00281A1B"/>
    <w:rsid w:val="00282038"/>
    <w:rsid w:val="002843E8"/>
    <w:rsid w:val="002876EC"/>
    <w:rsid w:val="002A07DD"/>
    <w:rsid w:val="002A1378"/>
    <w:rsid w:val="002B17F3"/>
    <w:rsid w:val="002B4B3F"/>
    <w:rsid w:val="002B6583"/>
    <w:rsid w:val="002B6DDC"/>
    <w:rsid w:val="002C0ADD"/>
    <w:rsid w:val="002D09D3"/>
    <w:rsid w:val="002E6E71"/>
    <w:rsid w:val="002F0A13"/>
    <w:rsid w:val="002F53A6"/>
    <w:rsid w:val="0030011B"/>
    <w:rsid w:val="00302D70"/>
    <w:rsid w:val="003256C8"/>
    <w:rsid w:val="00325E7E"/>
    <w:rsid w:val="00327B23"/>
    <w:rsid w:val="00334EDF"/>
    <w:rsid w:val="00343B9E"/>
    <w:rsid w:val="00345DE4"/>
    <w:rsid w:val="00347A09"/>
    <w:rsid w:val="003529D2"/>
    <w:rsid w:val="0035585D"/>
    <w:rsid w:val="003605CE"/>
    <w:rsid w:val="003627A5"/>
    <w:rsid w:val="00363DB6"/>
    <w:rsid w:val="00370AE0"/>
    <w:rsid w:val="00372517"/>
    <w:rsid w:val="00373A2F"/>
    <w:rsid w:val="00377DCD"/>
    <w:rsid w:val="0039027A"/>
    <w:rsid w:val="003948B6"/>
    <w:rsid w:val="003A1AD5"/>
    <w:rsid w:val="003A5ADA"/>
    <w:rsid w:val="003B06B0"/>
    <w:rsid w:val="003B0862"/>
    <w:rsid w:val="003B0B17"/>
    <w:rsid w:val="003B2FEB"/>
    <w:rsid w:val="003B37F6"/>
    <w:rsid w:val="003D7272"/>
    <w:rsid w:val="003E0344"/>
    <w:rsid w:val="003E2E29"/>
    <w:rsid w:val="003E488A"/>
    <w:rsid w:val="003E6544"/>
    <w:rsid w:val="003F1000"/>
    <w:rsid w:val="003F2475"/>
    <w:rsid w:val="003F3E62"/>
    <w:rsid w:val="0040071A"/>
    <w:rsid w:val="00400AF5"/>
    <w:rsid w:val="00407B3D"/>
    <w:rsid w:val="00410751"/>
    <w:rsid w:val="00413816"/>
    <w:rsid w:val="004172FA"/>
    <w:rsid w:val="004175B3"/>
    <w:rsid w:val="00422B1D"/>
    <w:rsid w:val="0042625E"/>
    <w:rsid w:val="00433362"/>
    <w:rsid w:val="0043392C"/>
    <w:rsid w:val="00440CBC"/>
    <w:rsid w:val="00441C7A"/>
    <w:rsid w:val="0044206C"/>
    <w:rsid w:val="00454C7A"/>
    <w:rsid w:val="00460DB1"/>
    <w:rsid w:val="004640D0"/>
    <w:rsid w:val="004675FB"/>
    <w:rsid w:val="00470108"/>
    <w:rsid w:val="0047161F"/>
    <w:rsid w:val="004805A3"/>
    <w:rsid w:val="004823BB"/>
    <w:rsid w:val="00484929"/>
    <w:rsid w:val="00486251"/>
    <w:rsid w:val="00487AC8"/>
    <w:rsid w:val="004930A0"/>
    <w:rsid w:val="00494405"/>
    <w:rsid w:val="004A6E9E"/>
    <w:rsid w:val="004B3BB0"/>
    <w:rsid w:val="004C2652"/>
    <w:rsid w:val="004C4073"/>
    <w:rsid w:val="004D1B6A"/>
    <w:rsid w:val="004D5C16"/>
    <w:rsid w:val="004D5E05"/>
    <w:rsid w:val="004D71EA"/>
    <w:rsid w:val="004E5E03"/>
    <w:rsid w:val="004E7539"/>
    <w:rsid w:val="004F183B"/>
    <w:rsid w:val="004F6EA6"/>
    <w:rsid w:val="004F6EB5"/>
    <w:rsid w:val="00511663"/>
    <w:rsid w:val="00521B5A"/>
    <w:rsid w:val="00531750"/>
    <w:rsid w:val="005341EC"/>
    <w:rsid w:val="00534999"/>
    <w:rsid w:val="00555F02"/>
    <w:rsid w:val="00566670"/>
    <w:rsid w:val="00566D4E"/>
    <w:rsid w:val="00570264"/>
    <w:rsid w:val="00570816"/>
    <w:rsid w:val="005801F5"/>
    <w:rsid w:val="005850E9"/>
    <w:rsid w:val="0058577C"/>
    <w:rsid w:val="00586854"/>
    <w:rsid w:val="005A130C"/>
    <w:rsid w:val="005A3CEE"/>
    <w:rsid w:val="005A4C46"/>
    <w:rsid w:val="005A6EE5"/>
    <w:rsid w:val="005A6F5F"/>
    <w:rsid w:val="005A7B2E"/>
    <w:rsid w:val="005C3CDB"/>
    <w:rsid w:val="005D2276"/>
    <w:rsid w:val="005D2E5B"/>
    <w:rsid w:val="005D5569"/>
    <w:rsid w:val="005D7FA5"/>
    <w:rsid w:val="005E1821"/>
    <w:rsid w:val="005E6CB3"/>
    <w:rsid w:val="00612158"/>
    <w:rsid w:val="0061559C"/>
    <w:rsid w:val="00615CA6"/>
    <w:rsid w:val="00625620"/>
    <w:rsid w:val="00630550"/>
    <w:rsid w:val="00632A81"/>
    <w:rsid w:val="0063573C"/>
    <w:rsid w:val="00647F6F"/>
    <w:rsid w:val="006527EA"/>
    <w:rsid w:val="00655ECF"/>
    <w:rsid w:val="006616EB"/>
    <w:rsid w:val="00661BA7"/>
    <w:rsid w:val="006666FF"/>
    <w:rsid w:val="006669F9"/>
    <w:rsid w:val="00672A91"/>
    <w:rsid w:val="00673CD2"/>
    <w:rsid w:val="00676E42"/>
    <w:rsid w:val="00684BCF"/>
    <w:rsid w:val="00684BEA"/>
    <w:rsid w:val="00685372"/>
    <w:rsid w:val="00691601"/>
    <w:rsid w:val="00694CBF"/>
    <w:rsid w:val="006A0C4E"/>
    <w:rsid w:val="006A4330"/>
    <w:rsid w:val="006B156A"/>
    <w:rsid w:val="006B713F"/>
    <w:rsid w:val="006C2AD7"/>
    <w:rsid w:val="006C619A"/>
    <w:rsid w:val="006D38DA"/>
    <w:rsid w:val="006D5F8C"/>
    <w:rsid w:val="006E4674"/>
    <w:rsid w:val="006E572E"/>
    <w:rsid w:val="006E64B7"/>
    <w:rsid w:val="006F7154"/>
    <w:rsid w:val="006F7972"/>
    <w:rsid w:val="0070183C"/>
    <w:rsid w:val="00707F58"/>
    <w:rsid w:val="0071318C"/>
    <w:rsid w:val="00714529"/>
    <w:rsid w:val="00733E16"/>
    <w:rsid w:val="0074193A"/>
    <w:rsid w:val="00751228"/>
    <w:rsid w:val="007660B3"/>
    <w:rsid w:val="0076723C"/>
    <w:rsid w:val="00774B69"/>
    <w:rsid w:val="00775889"/>
    <w:rsid w:val="00782375"/>
    <w:rsid w:val="00782D69"/>
    <w:rsid w:val="007A2EDB"/>
    <w:rsid w:val="007A332A"/>
    <w:rsid w:val="007A6D60"/>
    <w:rsid w:val="007B788B"/>
    <w:rsid w:val="007D0CC1"/>
    <w:rsid w:val="007D2EF6"/>
    <w:rsid w:val="007E3F4D"/>
    <w:rsid w:val="007F396C"/>
    <w:rsid w:val="008008DB"/>
    <w:rsid w:val="00803264"/>
    <w:rsid w:val="0081313E"/>
    <w:rsid w:val="008302F6"/>
    <w:rsid w:val="00835732"/>
    <w:rsid w:val="00841A46"/>
    <w:rsid w:val="00841BC0"/>
    <w:rsid w:val="00851EAC"/>
    <w:rsid w:val="00864549"/>
    <w:rsid w:val="008660EB"/>
    <w:rsid w:val="00875918"/>
    <w:rsid w:val="00876BF3"/>
    <w:rsid w:val="00877087"/>
    <w:rsid w:val="00877335"/>
    <w:rsid w:val="008869BF"/>
    <w:rsid w:val="00891B7A"/>
    <w:rsid w:val="008941AD"/>
    <w:rsid w:val="008A6486"/>
    <w:rsid w:val="008A68B3"/>
    <w:rsid w:val="008B6FED"/>
    <w:rsid w:val="008C0746"/>
    <w:rsid w:val="008D6DE8"/>
    <w:rsid w:val="008E5830"/>
    <w:rsid w:val="008F3CB5"/>
    <w:rsid w:val="008F3DA7"/>
    <w:rsid w:val="00904E9C"/>
    <w:rsid w:val="00910483"/>
    <w:rsid w:val="00913A19"/>
    <w:rsid w:val="00914256"/>
    <w:rsid w:val="00914557"/>
    <w:rsid w:val="00916091"/>
    <w:rsid w:val="00920754"/>
    <w:rsid w:val="00920BDA"/>
    <w:rsid w:val="00930497"/>
    <w:rsid w:val="009361DA"/>
    <w:rsid w:val="009440CA"/>
    <w:rsid w:val="00944D30"/>
    <w:rsid w:val="00950915"/>
    <w:rsid w:val="00953818"/>
    <w:rsid w:val="00955823"/>
    <w:rsid w:val="0096202B"/>
    <w:rsid w:val="00962313"/>
    <w:rsid w:val="00962A81"/>
    <w:rsid w:val="00970B1D"/>
    <w:rsid w:val="00973665"/>
    <w:rsid w:val="00990C5E"/>
    <w:rsid w:val="00996E09"/>
    <w:rsid w:val="009A1AF5"/>
    <w:rsid w:val="009A4525"/>
    <w:rsid w:val="009B1BE5"/>
    <w:rsid w:val="009C7B9A"/>
    <w:rsid w:val="009D7FE8"/>
    <w:rsid w:val="009E3FA1"/>
    <w:rsid w:val="009E645B"/>
    <w:rsid w:val="009F1F25"/>
    <w:rsid w:val="009F34B7"/>
    <w:rsid w:val="009F7DB8"/>
    <w:rsid w:val="00A00368"/>
    <w:rsid w:val="00A01E9D"/>
    <w:rsid w:val="00A027D1"/>
    <w:rsid w:val="00A06636"/>
    <w:rsid w:val="00A12DD0"/>
    <w:rsid w:val="00A14AAE"/>
    <w:rsid w:val="00A15C56"/>
    <w:rsid w:val="00A313C5"/>
    <w:rsid w:val="00A34FB2"/>
    <w:rsid w:val="00A37D35"/>
    <w:rsid w:val="00A51884"/>
    <w:rsid w:val="00A5292A"/>
    <w:rsid w:val="00A62E8B"/>
    <w:rsid w:val="00A638C6"/>
    <w:rsid w:val="00A827B2"/>
    <w:rsid w:val="00A8295F"/>
    <w:rsid w:val="00A97D68"/>
    <w:rsid w:val="00AA3940"/>
    <w:rsid w:val="00AB44D1"/>
    <w:rsid w:val="00AB5F82"/>
    <w:rsid w:val="00AD254F"/>
    <w:rsid w:val="00AE29F2"/>
    <w:rsid w:val="00AE44EE"/>
    <w:rsid w:val="00AE5921"/>
    <w:rsid w:val="00B01109"/>
    <w:rsid w:val="00B019D5"/>
    <w:rsid w:val="00B05A7A"/>
    <w:rsid w:val="00B0654B"/>
    <w:rsid w:val="00B14755"/>
    <w:rsid w:val="00B23033"/>
    <w:rsid w:val="00B3250A"/>
    <w:rsid w:val="00B40163"/>
    <w:rsid w:val="00B44E36"/>
    <w:rsid w:val="00B46D93"/>
    <w:rsid w:val="00B51F96"/>
    <w:rsid w:val="00B60286"/>
    <w:rsid w:val="00B71A47"/>
    <w:rsid w:val="00B90BA2"/>
    <w:rsid w:val="00B96DAE"/>
    <w:rsid w:val="00BA0FAF"/>
    <w:rsid w:val="00BA1838"/>
    <w:rsid w:val="00BA5132"/>
    <w:rsid w:val="00BA6D01"/>
    <w:rsid w:val="00BB4420"/>
    <w:rsid w:val="00BB6279"/>
    <w:rsid w:val="00BB7C02"/>
    <w:rsid w:val="00BC3CD9"/>
    <w:rsid w:val="00BD36DB"/>
    <w:rsid w:val="00BD6642"/>
    <w:rsid w:val="00BD696E"/>
    <w:rsid w:val="00BE1CDF"/>
    <w:rsid w:val="00BE34E5"/>
    <w:rsid w:val="00C0171E"/>
    <w:rsid w:val="00C053B9"/>
    <w:rsid w:val="00C10322"/>
    <w:rsid w:val="00C15510"/>
    <w:rsid w:val="00C27773"/>
    <w:rsid w:val="00C35C3F"/>
    <w:rsid w:val="00C4131C"/>
    <w:rsid w:val="00C431BF"/>
    <w:rsid w:val="00C44E8D"/>
    <w:rsid w:val="00C50973"/>
    <w:rsid w:val="00C657A8"/>
    <w:rsid w:val="00C674CD"/>
    <w:rsid w:val="00C721CE"/>
    <w:rsid w:val="00C73026"/>
    <w:rsid w:val="00C77A52"/>
    <w:rsid w:val="00C83066"/>
    <w:rsid w:val="00CA28EA"/>
    <w:rsid w:val="00CA4B61"/>
    <w:rsid w:val="00CA5F76"/>
    <w:rsid w:val="00CA6B4E"/>
    <w:rsid w:val="00CB7E1A"/>
    <w:rsid w:val="00CD1284"/>
    <w:rsid w:val="00CF4837"/>
    <w:rsid w:val="00CF6C9C"/>
    <w:rsid w:val="00CF7125"/>
    <w:rsid w:val="00D05A9F"/>
    <w:rsid w:val="00D17842"/>
    <w:rsid w:val="00D21556"/>
    <w:rsid w:val="00D255E6"/>
    <w:rsid w:val="00D2686A"/>
    <w:rsid w:val="00D318B8"/>
    <w:rsid w:val="00D32F4E"/>
    <w:rsid w:val="00D5592D"/>
    <w:rsid w:val="00D55E3E"/>
    <w:rsid w:val="00D61858"/>
    <w:rsid w:val="00D6331D"/>
    <w:rsid w:val="00D64E79"/>
    <w:rsid w:val="00D76238"/>
    <w:rsid w:val="00D950E1"/>
    <w:rsid w:val="00D95872"/>
    <w:rsid w:val="00DA61B0"/>
    <w:rsid w:val="00DB16AD"/>
    <w:rsid w:val="00DB6BE5"/>
    <w:rsid w:val="00DB7D10"/>
    <w:rsid w:val="00DE77DD"/>
    <w:rsid w:val="00DE7AE5"/>
    <w:rsid w:val="00DF28E3"/>
    <w:rsid w:val="00E01753"/>
    <w:rsid w:val="00E06BF5"/>
    <w:rsid w:val="00E10E76"/>
    <w:rsid w:val="00E144F8"/>
    <w:rsid w:val="00E25D80"/>
    <w:rsid w:val="00E27076"/>
    <w:rsid w:val="00E272AC"/>
    <w:rsid w:val="00E27520"/>
    <w:rsid w:val="00E33F29"/>
    <w:rsid w:val="00E4467C"/>
    <w:rsid w:val="00E64BDE"/>
    <w:rsid w:val="00E77FDA"/>
    <w:rsid w:val="00E82BCA"/>
    <w:rsid w:val="00E928B0"/>
    <w:rsid w:val="00E96C8F"/>
    <w:rsid w:val="00EA1DF7"/>
    <w:rsid w:val="00EA47E8"/>
    <w:rsid w:val="00EA5D9B"/>
    <w:rsid w:val="00EB151C"/>
    <w:rsid w:val="00EB1CEE"/>
    <w:rsid w:val="00EB7892"/>
    <w:rsid w:val="00EC12A2"/>
    <w:rsid w:val="00EC2AC1"/>
    <w:rsid w:val="00EC4E3D"/>
    <w:rsid w:val="00ED0D37"/>
    <w:rsid w:val="00EF226A"/>
    <w:rsid w:val="00EF3B0F"/>
    <w:rsid w:val="00EF42A8"/>
    <w:rsid w:val="00F06E2F"/>
    <w:rsid w:val="00F13253"/>
    <w:rsid w:val="00F17737"/>
    <w:rsid w:val="00F26CEE"/>
    <w:rsid w:val="00F34549"/>
    <w:rsid w:val="00F35C15"/>
    <w:rsid w:val="00F36B4C"/>
    <w:rsid w:val="00F425F2"/>
    <w:rsid w:val="00F43E17"/>
    <w:rsid w:val="00F57121"/>
    <w:rsid w:val="00F60735"/>
    <w:rsid w:val="00F61206"/>
    <w:rsid w:val="00F6605E"/>
    <w:rsid w:val="00F66DCD"/>
    <w:rsid w:val="00F82C8C"/>
    <w:rsid w:val="00F93341"/>
    <w:rsid w:val="00F94D0A"/>
    <w:rsid w:val="00FC2F0E"/>
    <w:rsid w:val="00FC5452"/>
    <w:rsid w:val="00FC65FA"/>
    <w:rsid w:val="00FD0AF7"/>
    <w:rsid w:val="00FD1E78"/>
    <w:rsid w:val="00FD20C5"/>
    <w:rsid w:val="00FD7C7F"/>
    <w:rsid w:val="00FE0494"/>
    <w:rsid w:val="00FF6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belnoticename1">
    <w:name w:val="label_noticename1"/>
    <w:rsid w:val="00487AC8"/>
    <w:rPr>
      <w:b/>
      <w:bCs/>
      <w:sz w:val="24"/>
      <w:szCs w:val="24"/>
    </w:rPr>
  </w:style>
  <w:style w:type="character" w:customStyle="1" w:styleId="spanheaderlot21">
    <w:name w:val="span_header_lot_21"/>
    <w:rsid w:val="00487AC8"/>
    <w:rPr>
      <w:b/>
      <w:bCs/>
      <w:sz w:val="20"/>
      <w:szCs w:val="20"/>
    </w:rPr>
  </w:style>
  <w:style w:type="character" w:styleId="a3">
    <w:name w:val="Hyperlink"/>
    <w:rsid w:val="00487AC8"/>
    <w:rPr>
      <w:color w:val="0000FF"/>
      <w:u w:val="single"/>
    </w:rPr>
  </w:style>
  <w:style w:type="paragraph" w:customStyle="1" w:styleId="Default">
    <w:name w:val="Default"/>
    <w:rsid w:val="00F06E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2"/>
    <w:basedOn w:val="a"/>
    <w:link w:val="20"/>
    <w:rsid w:val="00E27076"/>
    <w:pPr>
      <w:pBdr>
        <w:bottom w:val="single" w:sz="12" w:space="17" w:color="auto"/>
      </w:pBdr>
      <w:suppressAutoHyphens w:val="0"/>
      <w:jc w:val="both"/>
    </w:pPr>
    <w:rPr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E270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E27076"/>
    <w:pPr>
      <w:pBdr>
        <w:bottom w:val="single" w:sz="12" w:space="31" w:color="auto"/>
      </w:pBdr>
      <w:suppressAutoHyphens w:val="0"/>
      <w:jc w:val="both"/>
    </w:pPr>
    <w:rPr>
      <w:b/>
      <w:bCs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2707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7367B"/>
  </w:style>
  <w:style w:type="paragraph" w:customStyle="1" w:styleId="ConsPlusTitle">
    <w:name w:val="ConsPlusTitle"/>
    <w:rsid w:val="0027367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116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663"/>
    <w:rPr>
      <w:rFonts w:ascii="Tahoma" w:eastAsia="Times New Roman" w:hAnsi="Tahoma" w:cs="Tahoma"/>
      <w:sz w:val="16"/>
      <w:szCs w:val="16"/>
      <w:lang w:eastAsia="zh-CN"/>
    </w:rPr>
  </w:style>
  <w:style w:type="paragraph" w:styleId="a6">
    <w:name w:val="Body Text"/>
    <w:basedOn w:val="a"/>
    <w:link w:val="a7"/>
    <w:uiPriority w:val="99"/>
    <w:semiHidden/>
    <w:unhideWhenUsed/>
    <w:rsid w:val="00B51F9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51F9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8">
    <w:name w:val="Strong"/>
    <w:basedOn w:val="a0"/>
    <w:qFormat/>
    <w:rsid w:val="00B51F96"/>
    <w:rPr>
      <w:b/>
      <w:bCs/>
    </w:rPr>
  </w:style>
  <w:style w:type="paragraph" w:customStyle="1" w:styleId="ConsPlusNormal">
    <w:name w:val="ConsPlusNormal"/>
    <w:rsid w:val="00B51F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List Paragraph"/>
    <w:basedOn w:val="a"/>
    <w:uiPriority w:val="34"/>
    <w:qFormat/>
    <w:rsid w:val="00E272AC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nienie">
    <w:name w:val="nienie"/>
    <w:basedOn w:val="a"/>
    <w:uiPriority w:val="99"/>
    <w:rsid w:val="00E272AC"/>
    <w:pPr>
      <w:keepLines/>
      <w:widowControl w:val="0"/>
      <w:suppressAutoHyphens w:val="0"/>
      <w:ind w:left="709" w:hanging="284"/>
      <w:jc w:val="both"/>
    </w:pPr>
    <w:rPr>
      <w:rFonts w:ascii="Peterburg" w:hAnsi="Peterburg" w:cs="Peterburg"/>
      <w:lang w:eastAsia="ru-RU"/>
    </w:rPr>
  </w:style>
  <w:style w:type="paragraph" w:customStyle="1" w:styleId="ConsNormal">
    <w:name w:val="ConsNormal"/>
    <w:uiPriority w:val="99"/>
    <w:rsid w:val="00E272A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E272AC"/>
  </w:style>
  <w:style w:type="table" w:customStyle="1" w:styleId="6">
    <w:name w:val="Сетка таблицы6"/>
    <w:basedOn w:val="a1"/>
    <w:next w:val="aa"/>
    <w:rsid w:val="00F612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F61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rsid w:val="005D7F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413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Центрированный (таблица)"/>
    <w:basedOn w:val="a"/>
    <w:next w:val="a"/>
    <w:rsid w:val="00C721CE"/>
    <w:pPr>
      <w:widowControl w:val="0"/>
      <w:suppressAutoHyphens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formattext">
    <w:name w:val="formattext"/>
    <w:basedOn w:val="a"/>
    <w:rsid w:val="00C721CE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6E2F5-72AE-4ADC-AD4B-9F88DD602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7111</TotalTime>
  <Pages>17</Pages>
  <Words>5227</Words>
  <Characters>29796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User1</cp:lastModifiedBy>
  <cp:revision>217</cp:revision>
  <cp:lastPrinted>2021-05-13T05:05:00Z</cp:lastPrinted>
  <dcterms:created xsi:type="dcterms:W3CDTF">2016-12-13T11:47:00Z</dcterms:created>
  <dcterms:modified xsi:type="dcterms:W3CDTF">2021-10-12T05:22:00Z</dcterms:modified>
</cp:coreProperties>
</file>