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F1" w:rsidRPr="00AA4227" w:rsidRDefault="009E5DF1" w:rsidP="009E5DF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A4227">
        <w:rPr>
          <w:rFonts w:ascii="Times New Roman" w:hAnsi="Times New Roman"/>
          <w:sz w:val="24"/>
          <w:szCs w:val="24"/>
        </w:rPr>
        <w:t xml:space="preserve">СОГЛАШЕНИЕ </w:t>
      </w:r>
    </w:p>
    <w:p w:rsidR="009E5DF1" w:rsidRPr="00AA4227" w:rsidRDefault="009E5DF1" w:rsidP="009E5D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4227">
        <w:rPr>
          <w:rFonts w:ascii="Times New Roman" w:hAnsi="Times New Roman"/>
          <w:sz w:val="24"/>
          <w:szCs w:val="24"/>
        </w:rPr>
        <w:t>о передачи полномочий</w:t>
      </w:r>
      <w:bookmarkEnd w:id="0"/>
      <w:r w:rsidRPr="00AA422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926E33">
        <w:rPr>
          <w:rFonts w:ascii="Times New Roman" w:hAnsi="Times New Roman"/>
          <w:sz w:val="24"/>
          <w:szCs w:val="24"/>
        </w:rPr>
        <w:t xml:space="preserve">Новосергиевский поссовет </w:t>
      </w:r>
      <w:r w:rsidRPr="00AA4227">
        <w:rPr>
          <w:rFonts w:ascii="Times New Roman" w:hAnsi="Times New Roman"/>
          <w:sz w:val="24"/>
          <w:szCs w:val="24"/>
        </w:rPr>
        <w:t xml:space="preserve">Новосергиевского района Оренбургской области на осуществление контроля, предусмотренного частью 5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A4227">
          <w:rPr>
            <w:rFonts w:ascii="Times New Roman" w:hAnsi="Times New Roman"/>
            <w:sz w:val="24"/>
            <w:szCs w:val="24"/>
          </w:rPr>
          <w:t>2013 г</w:t>
        </w:r>
      </w:smartTag>
      <w:r w:rsidRPr="00AA4227">
        <w:rPr>
          <w:rFonts w:ascii="Times New Roman" w:hAnsi="Times New Roman"/>
          <w:sz w:val="24"/>
          <w:szCs w:val="24"/>
        </w:rPr>
        <w:t>. №44-ФЗ «О контрактной системе в сфере закупок товаров, работ, услуг для обеспечения государственных и муниципальных нужд», Финансовому отделу администрации муниципального образования Новосергиевский район Оренбургской области</w:t>
      </w:r>
      <w:proofErr w:type="gramEnd"/>
    </w:p>
    <w:p w:rsidR="009E5DF1" w:rsidRPr="00AA4227" w:rsidRDefault="009E5DF1" w:rsidP="009E5DF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5DF1" w:rsidRPr="00AA4227" w:rsidRDefault="009E5DF1" w:rsidP="009E5DF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5DF1" w:rsidRPr="00AA4227" w:rsidRDefault="009E5DF1" w:rsidP="009E5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DF1" w:rsidRPr="00AA4227" w:rsidRDefault="009E5DF1" w:rsidP="009E5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п. Новосергиевка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A4227">
        <w:rPr>
          <w:rFonts w:ascii="Times New Roman" w:hAnsi="Times New Roman"/>
          <w:sz w:val="24"/>
          <w:szCs w:val="24"/>
        </w:rPr>
        <w:t xml:space="preserve">                                   «09» января 2020 года</w:t>
      </w:r>
    </w:p>
    <w:p w:rsidR="009E5DF1" w:rsidRPr="00AA4227" w:rsidRDefault="009E5DF1" w:rsidP="009E5D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DF1" w:rsidRPr="00AA4227" w:rsidRDefault="009E5DF1" w:rsidP="009E5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DF1" w:rsidRPr="00AA4227" w:rsidRDefault="009E5DF1" w:rsidP="009E5D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Финансовый отдел администрации муниципального образования Новосергиевский район Оренбургской области (далее – </w:t>
      </w:r>
      <w:r w:rsidRPr="00AA4227">
        <w:rPr>
          <w:rFonts w:ascii="Times New Roman" w:hAnsi="Times New Roman"/>
          <w:b/>
          <w:sz w:val="24"/>
          <w:szCs w:val="24"/>
        </w:rPr>
        <w:t>Финансовый отдел</w:t>
      </w:r>
      <w:r w:rsidRPr="00AA4227">
        <w:rPr>
          <w:rFonts w:ascii="Times New Roman" w:hAnsi="Times New Roman"/>
          <w:sz w:val="24"/>
          <w:szCs w:val="24"/>
        </w:rPr>
        <w:t xml:space="preserve">), в лице замглавы администрации района - начальника финансового отдела Поповой Людмилы Ивановны, действующего на основании Положения о Финансовом отделе администрации муниципального образования Новосергиевский район Оренбургской области, утвержденного Распоряжением главы района 07.04.2006 г. № 186 – </w:t>
      </w:r>
      <w:proofErr w:type="gramStart"/>
      <w:r w:rsidRPr="00AA4227">
        <w:rPr>
          <w:rFonts w:ascii="Times New Roman" w:hAnsi="Times New Roman"/>
          <w:sz w:val="24"/>
          <w:szCs w:val="24"/>
        </w:rPr>
        <w:t>р</w:t>
      </w:r>
      <w:proofErr w:type="gramEnd"/>
      <w:r w:rsidRPr="00AA4227">
        <w:rPr>
          <w:rFonts w:ascii="Times New Roman" w:hAnsi="Times New Roman"/>
          <w:sz w:val="24"/>
          <w:szCs w:val="24"/>
        </w:rPr>
        <w:t xml:space="preserve">, с измен. 17.02.2014 г. № 8-р, 30.09.2019 г. №44-р, с одной стороны, и Администрация муниципального образования </w:t>
      </w:r>
      <w:proofErr w:type="gramStart"/>
      <w:r w:rsidRPr="00926E33">
        <w:rPr>
          <w:rFonts w:ascii="Times New Roman" w:hAnsi="Times New Roman"/>
          <w:sz w:val="24"/>
          <w:szCs w:val="24"/>
        </w:rPr>
        <w:t>Новосергиевский поссовет</w:t>
      </w:r>
      <w:r w:rsidRPr="00AA4227">
        <w:rPr>
          <w:rFonts w:ascii="Times New Roman" w:hAnsi="Times New Roman"/>
          <w:sz w:val="24"/>
          <w:szCs w:val="24"/>
        </w:rPr>
        <w:t xml:space="preserve"> Новосергиевского района Оренбургской области, именуемая в дальнейшем «</w:t>
      </w:r>
      <w:r w:rsidRPr="00AA4227">
        <w:rPr>
          <w:rFonts w:ascii="Times New Roman" w:hAnsi="Times New Roman"/>
          <w:b/>
          <w:sz w:val="24"/>
          <w:szCs w:val="24"/>
        </w:rPr>
        <w:t>Администрация</w:t>
      </w:r>
      <w:r w:rsidRPr="00AA4227">
        <w:rPr>
          <w:rFonts w:ascii="Times New Roman" w:hAnsi="Times New Roman"/>
          <w:sz w:val="24"/>
          <w:szCs w:val="24"/>
        </w:rPr>
        <w:t xml:space="preserve">», в лице Главы муниципального образования </w:t>
      </w:r>
      <w:r w:rsidRPr="00926E33">
        <w:rPr>
          <w:rFonts w:ascii="Times New Roman" w:hAnsi="Times New Roman"/>
          <w:sz w:val="24"/>
          <w:szCs w:val="24"/>
        </w:rPr>
        <w:t>Банникова Юрия Павловича</w:t>
      </w:r>
      <w:r w:rsidRPr="00AA4227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далее при совместном упоминании именуемые «Стороны», в соответствии с частью 7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</w:t>
      </w:r>
      <w:proofErr w:type="gramEnd"/>
      <w:r w:rsidRPr="00AA4227">
        <w:rPr>
          <w:rFonts w:ascii="Times New Roman" w:hAnsi="Times New Roman"/>
          <w:sz w:val="24"/>
          <w:szCs w:val="24"/>
        </w:rPr>
        <w:t xml:space="preserve"> закон), Правилами осуществления контроля, предусмотренного частью 5 статьи 99 Федерального закона «О контрактной системе  в сфере закупок товаров, работ, услуг для обеспечения государственных и муниципальных нужд», утвержденными Постановлением Правительства Российской Федерации от 12.12.2015 №1367 (далее – Правила контроля), заключили настоящее Соглашение о нижеследующем.</w:t>
      </w:r>
    </w:p>
    <w:p w:rsidR="009E5DF1" w:rsidRPr="00AA4227" w:rsidRDefault="009E5DF1" w:rsidP="009E5D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E5DF1" w:rsidRPr="00860090" w:rsidRDefault="009E5DF1" w:rsidP="009E5DF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60090">
        <w:rPr>
          <w:rFonts w:ascii="Times New Roman" w:hAnsi="Times New Roman"/>
          <w:sz w:val="24"/>
          <w:szCs w:val="24"/>
        </w:rPr>
        <w:t>Общие положения</w:t>
      </w:r>
    </w:p>
    <w:p w:rsidR="009E5DF1" w:rsidRPr="00AA4227" w:rsidRDefault="009E5DF1" w:rsidP="009E5D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E5DF1" w:rsidRPr="00AA4227" w:rsidRDefault="009E5DF1" w:rsidP="009E5DF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1.1. Администрация передает, а Финансовый отдел принимает полномочия по осуществлению контроля, предусмотренного частью 5 статьи 99 Федерального закона (далее – полномочия по контролю), в отношении Администрации муниципального образования </w:t>
      </w:r>
      <w:r w:rsidRPr="00926E33">
        <w:rPr>
          <w:rFonts w:ascii="Times New Roman" w:hAnsi="Times New Roman"/>
          <w:sz w:val="24"/>
          <w:szCs w:val="24"/>
        </w:rPr>
        <w:t>Новосергиевский поссовет</w:t>
      </w:r>
      <w:r w:rsidRPr="00AA4227">
        <w:rPr>
          <w:rFonts w:ascii="Times New Roman" w:hAnsi="Times New Roman"/>
          <w:sz w:val="24"/>
          <w:szCs w:val="24"/>
        </w:rPr>
        <w:t xml:space="preserve"> Новосергиевского района Оренбургской области, являющейся субъектом контроля в соответствии с Правилами контроля.</w:t>
      </w:r>
    </w:p>
    <w:p w:rsidR="009E5DF1" w:rsidRPr="00AA4227" w:rsidRDefault="009E5DF1" w:rsidP="009E5DF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AA4227">
        <w:rPr>
          <w:rFonts w:ascii="Times New Roman" w:hAnsi="Times New Roman"/>
          <w:sz w:val="24"/>
          <w:szCs w:val="24"/>
        </w:rPr>
        <w:t>Субъект контроля должен быть наделен соответствующими полномочиями в сфере закупок («заказчик») в реестре участников бюджетного процесса, а также юридических лиц, не являющихся участниками бюджетного процесса (далее – Сводный реестр), в соответствии с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23.12.2014 №163-н.</w:t>
      </w:r>
      <w:proofErr w:type="gramEnd"/>
    </w:p>
    <w:p w:rsidR="009E5DF1" w:rsidRPr="00AA4227" w:rsidRDefault="009E5DF1" w:rsidP="009E5DF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1.3. Администрацией должны быть переданы Финансовому отделу полномочия по открытию и ведению лицевых счетов для учета операций со средствами субъекта контроля.</w:t>
      </w:r>
    </w:p>
    <w:p w:rsidR="009E5DF1" w:rsidRPr="00AA4227" w:rsidRDefault="009E5DF1" w:rsidP="009E5DF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1.4.  </w:t>
      </w:r>
      <w:proofErr w:type="gramStart"/>
      <w:r w:rsidRPr="00AA4227">
        <w:rPr>
          <w:rFonts w:ascii="Times New Roman" w:hAnsi="Times New Roman"/>
          <w:sz w:val="24"/>
          <w:szCs w:val="24"/>
        </w:rPr>
        <w:t>Информация, содержащаяся в документах, указанных в части 5 статьи 99 Федерального закона (далее – объекты контроля), должна быть сформирована субъектами контроля в форматах, установленных Министерством финансов Российской Федерации в соответствии с Постановлением Правительства Российской Федерации от 23.12.2015 № 1414 «О порядке функционирования единой информационной системы в сфере закупок» в личном кабинете субъекта контроля в единой информационной системе в сфере закупок и представлена</w:t>
      </w:r>
      <w:proofErr w:type="gramEnd"/>
      <w:r w:rsidRPr="00AA4227">
        <w:rPr>
          <w:rFonts w:ascii="Times New Roman" w:hAnsi="Times New Roman"/>
          <w:sz w:val="24"/>
          <w:szCs w:val="24"/>
        </w:rPr>
        <w:t xml:space="preserve"> в автоматическом режиме в личный кабинет Финансового отдела в единой информационной системе в сфере закупок.</w:t>
      </w:r>
    </w:p>
    <w:p w:rsidR="009E5DF1" w:rsidRPr="00AA4227" w:rsidRDefault="009E5DF1" w:rsidP="009E5DF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AA4227">
        <w:rPr>
          <w:rFonts w:ascii="Times New Roman" w:hAnsi="Times New Roman"/>
          <w:sz w:val="24"/>
          <w:szCs w:val="24"/>
        </w:rPr>
        <w:t xml:space="preserve">Взаимодействие Финансового отдела с субъектом контроля при осуществлении полномочий по контролю осуществляется в соответствии с Порядком взаимодействия Новосергиевского финансового отдела с субъектами контроля, указанными в пункте 4 </w:t>
      </w:r>
      <w:r w:rsidRPr="00AA4227">
        <w:rPr>
          <w:rFonts w:ascii="Times New Roman" w:hAnsi="Times New Roman"/>
          <w:sz w:val="24"/>
          <w:szCs w:val="24"/>
        </w:rPr>
        <w:lastRenderedPageBreak/>
        <w:t>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утвержденным Приказом Финансового отдела администрации муниципального образования Новосергиевский</w:t>
      </w:r>
      <w:proofErr w:type="gramEnd"/>
      <w:r w:rsidRPr="00AA4227">
        <w:rPr>
          <w:rFonts w:ascii="Times New Roman" w:hAnsi="Times New Roman"/>
          <w:sz w:val="24"/>
          <w:szCs w:val="24"/>
        </w:rPr>
        <w:t xml:space="preserve"> район Оренбургской области от 30.12.2016 г. № 34.</w:t>
      </w: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5DF1" w:rsidRPr="00860090" w:rsidRDefault="009E5DF1" w:rsidP="009E5DF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860090">
        <w:rPr>
          <w:rFonts w:ascii="Times New Roman" w:hAnsi="Times New Roman"/>
          <w:bCs/>
          <w:sz w:val="24"/>
          <w:szCs w:val="24"/>
        </w:rPr>
        <w:t>Обязанности Сторон</w:t>
      </w:r>
    </w:p>
    <w:p w:rsidR="009E5DF1" w:rsidRPr="00AA4227" w:rsidRDefault="009E5DF1" w:rsidP="009E5DF1">
      <w:pPr>
        <w:pStyle w:val="a3"/>
        <w:autoSpaceDE w:val="0"/>
        <w:autoSpaceDN w:val="0"/>
        <w:adjustRightInd w:val="0"/>
        <w:spacing w:after="0" w:line="240" w:lineRule="auto"/>
        <w:ind w:left="659"/>
        <w:rPr>
          <w:rFonts w:ascii="Times New Roman" w:hAnsi="Times New Roman"/>
          <w:bCs/>
          <w:sz w:val="24"/>
          <w:szCs w:val="24"/>
        </w:rPr>
      </w:pP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2.1. Финансовый отдел обязуется:</w:t>
      </w: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осуществлять полномочия по контролю в отношении объекта контроля, представленных субъектом контроля, в установленных форматах, в личный кабинет Финансового отдела в единой информационной системе в сфере закупок.</w:t>
      </w: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2.2. Администрация обязуется:</w:t>
      </w: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обеспечить своевременное формирование и представление субъектом контроля объектов контроля, в установленных форматах, в личный кабинет Финансового отдела в единой информационной системе в сфере закупок;</w:t>
      </w: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обеспечить своевременную актуализацию полномочий субъекта контроля в сфере закупок в Сводном реестре.</w:t>
      </w: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3.2. Финансовый отдел не несет ответственности за неосуществление полномочий по контролю в отношении объектов контроля, не представленных субъектами контроля в установленных форматах в личный кабинет Финансового отдела в единой информационной системе в сфере закупок, а также субъектов контроля, не соответствующих требованиям пунктов 1.2 и 1.3 настоящего Соглашения.</w:t>
      </w: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E5DF1" w:rsidRPr="00AA4227" w:rsidRDefault="009E5DF1" w:rsidP="009E5DF1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</w:p>
    <w:p w:rsidR="009E5DF1" w:rsidRPr="00AA4227" w:rsidRDefault="009E5DF1" w:rsidP="009E5DF1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  <w:r w:rsidRPr="00AA4227">
        <w:rPr>
          <w:rFonts w:ascii="Times New Roman" w:hAnsi="Times New Roman" w:cs="Times New Roman"/>
          <w:b w:val="0"/>
          <w:color w:val="auto"/>
        </w:rPr>
        <w:t xml:space="preserve">4. Срок действия, основания и порядок прекращения </w:t>
      </w:r>
    </w:p>
    <w:p w:rsidR="009E5DF1" w:rsidRPr="00AA4227" w:rsidRDefault="009E5DF1" w:rsidP="009E5DF1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  <w:r w:rsidRPr="00AA4227">
        <w:rPr>
          <w:rFonts w:ascii="Times New Roman" w:hAnsi="Times New Roman" w:cs="Times New Roman"/>
          <w:b w:val="0"/>
          <w:color w:val="auto"/>
        </w:rPr>
        <w:t>действия соглашения.</w:t>
      </w:r>
    </w:p>
    <w:p w:rsidR="009E5DF1" w:rsidRPr="00AA4227" w:rsidRDefault="009E5DF1" w:rsidP="009E5D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E5DF1" w:rsidRPr="00AA4227" w:rsidRDefault="009E5DF1" w:rsidP="009E5D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4.1. Настоящее соглашение заключается на 3 года и вступает в силу с 01 января </w:t>
      </w:r>
      <w:smartTag w:uri="urn:schemas-microsoft-com:office:smarttags" w:element="metricconverter">
        <w:smartTagPr>
          <w:attr w:name="ProductID" w:val="2020 г"/>
        </w:smartTagPr>
        <w:r w:rsidRPr="00AA4227">
          <w:rPr>
            <w:rFonts w:ascii="Times New Roman" w:hAnsi="Times New Roman"/>
            <w:sz w:val="24"/>
            <w:szCs w:val="24"/>
          </w:rPr>
          <w:t>2020 г</w:t>
        </w:r>
      </w:smartTag>
      <w:r w:rsidRPr="00AA4227">
        <w:rPr>
          <w:rFonts w:ascii="Times New Roman" w:hAnsi="Times New Roman"/>
          <w:sz w:val="24"/>
          <w:szCs w:val="24"/>
        </w:rPr>
        <w:t>.</w:t>
      </w:r>
    </w:p>
    <w:p w:rsidR="009E5DF1" w:rsidRPr="00AA4227" w:rsidRDefault="009E5DF1" w:rsidP="009E5D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4.2. Срок действия настоящего Соглашения устанавливается до 31 декабря 2022 года, в случае, если ни одна из сторон письменно не уведомит о намерении его расторжения, срок действия Соглашения пролонгируется.</w:t>
      </w:r>
    </w:p>
    <w:p w:rsidR="009E5DF1" w:rsidRPr="00AA4227" w:rsidRDefault="009E5DF1" w:rsidP="009E5D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 Действие настоящего Соглашения может быть прекращено досрочно:</w:t>
      </w:r>
    </w:p>
    <w:p w:rsidR="009E5DF1" w:rsidRPr="00AA4227" w:rsidRDefault="009E5DF1" w:rsidP="009E5D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4.3.1. По взаимному согласию Сторон, выраженному в письменной форме, путем расторжения настоящего Соглашения. Уведомление о намерении расторгнуть Соглашение направляется не менее чем за 30 дней до даты предполагаемого расторжения Соглашения.</w:t>
      </w:r>
    </w:p>
    <w:p w:rsidR="009E5DF1" w:rsidRPr="00AA4227" w:rsidRDefault="009E5DF1" w:rsidP="009E5D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4.3.2. В одностороннем порядке в случае:</w:t>
      </w:r>
    </w:p>
    <w:p w:rsidR="009E5DF1" w:rsidRPr="00AA4227" w:rsidRDefault="009E5DF1" w:rsidP="009E5D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субъекта Российской Федерации;</w:t>
      </w:r>
    </w:p>
    <w:p w:rsidR="009E5DF1" w:rsidRPr="00AA4227" w:rsidRDefault="009E5DF1" w:rsidP="009E5D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E5DF1" w:rsidRPr="00AA4227" w:rsidRDefault="009E5DF1" w:rsidP="009E5D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эти полномочия могут быть наиболее эффективно осуществлены Администрацией самостоятельно.</w:t>
      </w:r>
    </w:p>
    <w:p w:rsidR="009E5DF1" w:rsidRPr="00AA4227" w:rsidRDefault="009E5DF1" w:rsidP="009E5D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4.4. Уведомление о расторжении настоящего Соглашения в одностороннем порядке направляется второй стороне не менее чем за один месяц.</w:t>
      </w:r>
    </w:p>
    <w:p w:rsidR="009E5DF1" w:rsidRPr="00AA4227" w:rsidRDefault="009E5DF1" w:rsidP="009E5DF1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AA4227">
        <w:rPr>
          <w:rFonts w:ascii="Times New Roman" w:hAnsi="Times New Roman"/>
          <w:bCs/>
          <w:sz w:val="24"/>
          <w:szCs w:val="24"/>
        </w:rPr>
        <w:t>5. Заключительные положения</w:t>
      </w: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lastRenderedPageBreak/>
        <w:t xml:space="preserve">5.2.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A4227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AA4227">
        <w:rPr>
          <w:rFonts w:ascii="Times New Roman" w:hAnsi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5.3. 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частью. Дополнительное соглашение вступает в силу </w:t>
      </w:r>
      <w:proofErr w:type="gramStart"/>
      <w:r w:rsidRPr="00AA4227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AA4227">
        <w:rPr>
          <w:rFonts w:ascii="Times New Roman" w:hAnsi="Times New Roman"/>
          <w:sz w:val="24"/>
          <w:szCs w:val="24"/>
        </w:rPr>
        <w:t xml:space="preserve"> его Сторонами.</w:t>
      </w: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5.4. Расторжение настоящего Соглашения возможно при взаимном согласии Сторон.</w:t>
      </w: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A4227">
        <w:rPr>
          <w:rFonts w:ascii="Times New Roman" w:hAnsi="Times New Roman"/>
          <w:bCs/>
          <w:sz w:val="24"/>
          <w:szCs w:val="24"/>
        </w:rPr>
        <w:t>. Реквизиты и подписи Сторон</w:t>
      </w: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E5DF1" w:rsidRPr="00AA4227" w:rsidRDefault="009E5DF1" w:rsidP="009E5D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9E5DF1" w:rsidRPr="00AA4227" w:rsidTr="002204DB">
        <w:tc>
          <w:tcPr>
            <w:tcW w:w="4927" w:type="dxa"/>
          </w:tcPr>
          <w:p w:rsidR="009E5DF1" w:rsidRPr="00AA4227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 Новосергиевский район Оренбургской области</w:t>
            </w:r>
          </w:p>
          <w:p w:rsidR="009E5DF1" w:rsidRPr="00AA4227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461200, п. Новосергиевка,</w:t>
            </w:r>
          </w:p>
          <w:p w:rsidR="009E5DF1" w:rsidRPr="00AA4227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Краснопартизанская, 20, каб.212</w:t>
            </w:r>
          </w:p>
          <w:p w:rsidR="009E5DF1" w:rsidRPr="00AA4227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ИНН 5636006783</w:t>
            </w:r>
          </w:p>
          <w:p w:rsidR="009E5DF1" w:rsidRPr="00AA4227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КПП 563601001</w:t>
            </w:r>
          </w:p>
          <w:p w:rsidR="009E5DF1" w:rsidRPr="00AA4227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 «Новосергиевский район Оренбургской области»</w:t>
            </w:r>
          </w:p>
          <w:p w:rsidR="009E5DF1" w:rsidRPr="00AA4227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/с 40204810900000000078</w:t>
            </w:r>
          </w:p>
          <w:p w:rsidR="009E5DF1" w:rsidRPr="00AA4227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в Отделении Оренбург  г. Оренбург</w:t>
            </w:r>
          </w:p>
          <w:p w:rsidR="009E5DF1" w:rsidRPr="00AA4227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БИК 045354001</w:t>
            </w:r>
          </w:p>
          <w:p w:rsidR="009E5DF1" w:rsidRPr="00AA4227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DF1" w:rsidRPr="00AA4227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района - Начальник финансового отдела</w:t>
            </w:r>
          </w:p>
          <w:p w:rsidR="009E5DF1" w:rsidRPr="00AA4227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DF1" w:rsidRPr="00AA4227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DF1" w:rsidRPr="00AA4227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___________________Л.И. Попова</w:t>
            </w:r>
          </w:p>
          <w:p w:rsidR="009E5DF1" w:rsidRPr="00AA4227" w:rsidRDefault="009E5DF1" w:rsidP="0022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9E5DF1" w:rsidRPr="00926E33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Новосергиевский поссовет Новосергиевского района Оренбургской области</w:t>
            </w:r>
          </w:p>
          <w:p w:rsidR="009E5DF1" w:rsidRPr="00926E33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 461201 Оренбургская область, </w:t>
            </w:r>
          </w:p>
          <w:p w:rsidR="009E5DF1" w:rsidRPr="00926E33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>Новосергиевский район,</w:t>
            </w:r>
          </w:p>
          <w:p w:rsidR="009E5DF1" w:rsidRPr="00926E33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>п. Новосергиевка,  ул. Советская 17</w:t>
            </w:r>
          </w:p>
          <w:p w:rsidR="009E5DF1" w:rsidRPr="00926E33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>ИНН  5636008759</w:t>
            </w:r>
          </w:p>
          <w:p w:rsidR="009E5DF1" w:rsidRPr="00926E33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563601001 </w:t>
            </w:r>
          </w:p>
          <w:p w:rsidR="009E5DF1" w:rsidRPr="00926E33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40204810200000000246      </w:t>
            </w:r>
          </w:p>
          <w:p w:rsidR="009E5DF1" w:rsidRPr="00926E33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Отделении Оренбург г. Оренбург  </w:t>
            </w:r>
          </w:p>
          <w:p w:rsidR="009E5DF1" w:rsidRPr="00926E33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>БИК 045354001</w:t>
            </w:r>
          </w:p>
          <w:p w:rsidR="009E5DF1" w:rsidRPr="00926E33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DF1" w:rsidRPr="00926E33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DF1" w:rsidRPr="00926E33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DF1" w:rsidRPr="00926E33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DF1" w:rsidRPr="00926E33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 Новосергиевский поссовет Новосергиевского района Оренбургской области</w:t>
            </w:r>
          </w:p>
          <w:p w:rsidR="009E5DF1" w:rsidRPr="00926E33" w:rsidRDefault="009E5DF1" w:rsidP="00220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DF1" w:rsidRPr="00AA4227" w:rsidRDefault="009E5DF1" w:rsidP="0022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_________________Ю.П.Банников</w:t>
            </w:r>
          </w:p>
        </w:tc>
      </w:tr>
    </w:tbl>
    <w:p w:rsidR="009E5DF1" w:rsidRPr="00AA4227" w:rsidRDefault="009E5DF1" w:rsidP="009E5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775">
        <w:rPr>
          <w:szCs w:val="28"/>
        </w:rPr>
        <w:t>М.П.</w:t>
      </w:r>
      <w:r w:rsidRPr="00275775">
        <w:rPr>
          <w:szCs w:val="28"/>
        </w:rPr>
        <w:tab/>
      </w:r>
      <w:r>
        <w:rPr>
          <w:szCs w:val="28"/>
        </w:rPr>
        <w:t xml:space="preserve">                                                                                    </w:t>
      </w:r>
      <w:r w:rsidRPr="00275775">
        <w:rPr>
          <w:szCs w:val="28"/>
        </w:rPr>
        <w:t>М.П.</w:t>
      </w:r>
    </w:p>
    <w:p w:rsidR="002E6369" w:rsidRDefault="002E6369"/>
    <w:sectPr w:rsidR="002E6369" w:rsidSect="006278F0">
      <w:pgSz w:w="11906" w:h="16838"/>
      <w:pgMar w:top="340" w:right="567" w:bottom="340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F1"/>
    <w:rsid w:val="002E6369"/>
    <w:rsid w:val="009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5D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DF1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9E5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5D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DF1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9E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2020-05-14T05:13:00Z</dcterms:created>
  <dcterms:modified xsi:type="dcterms:W3CDTF">2020-05-14T05:14:00Z</dcterms:modified>
</cp:coreProperties>
</file>