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97"/>
        <w:gridCol w:w="5438"/>
      </w:tblGrid>
      <w:tr w:rsidR="00383EF4" w:rsidRPr="00383EF4" w:rsidTr="00383EF4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after="60" w:line="220" w:lineRule="exact"/>
              <w:ind w:left="140"/>
              <w:rPr>
                <w:sz w:val="22"/>
                <w:szCs w:val="22"/>
              </w:rPr>
            </w:pPr>
            <w:bookmarkStart w:id="0" w:name="_GoBack"/>
            <w:bookmarkEnd w:id="0"/>
            <w:r w:rsidRPr="00383EF4">
              <w:rPr>
                <w:rStyle w:val="211pt"/>
              </w:rPr>
              <w:t>№</w:t>
            </w:r>
          </w:p>
          <w:p w:rsidR="00383EF4" w:rsidRPr="00383EF4" w:rsidRDefault="00383EF4" w:rsidP="00383EF4">
            <w:pPr>
              <w:pStyle w:val="20"/>
              <w:shd w:val="clear" w:color="auto" w:fill="auto"/>
              <w:spacing w:before="60" w:line="260" w:lineRule="exact"/>
              <w:ind w:left="140"/>
              <w:rPr>
                <w:sz w:val="22"/>
                <w:szCs w:val="22"/>
              </w:rPr>
            </w:pPr>
            <w:proofErr w:type="gramStart"/>
            <w:r w:rsidRPr="00383EF4">
              <w:rPr>
                <w:rStyle w:val="21"/>
                <w:sz w:val="22"/>
                <w:szCs w:val="22"/>
              </w:rPr>
              <w:t>п</w:t>
            </w:r>
            <w:proofErr w:type="gramEnd"/>
            <w:r w:rsidRPr="00383EF4">
              <w:rPr>
                <w:rStyle w:val="21"/>
                <w:sz w:val="22"/>
                <w:szCs w:val="22"/>
              </w:rPr>
              <w:t>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</w:t>
            </w:r>
            <w:r w:rsidRPr="00383EF4">
              <w:rPr>
                <w:rStyle w:val="21"/>
                <w:sz w:val="22"/>
                <w:szCs w:val="22"/>
              </w:rPr>
              <w:t>аимен</w:t>
            </w:r>
            <w:r>
              <w:rPr>
                <w:rStyle w:val="21"/>
                <w:sz w:val="22"/>
                <w:szCs w:val="22"/>
              </w:rPr>
              <w:t xml:space="preserve">ование </w:t>
            </w:r>
            <w:r w:rsidRPr="00383EF4">
              <w:rPr>
                <w:rStyle w:val="21"/>
                <w:sz w:val="22"/>
                <w:szCs w:val="22"/>
              </w:rPr>
              <w:t>имущества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383EF4">
              <w:rPr>
                <w:rStyle w:val="21"/>
                <w:sz w:val="22"/>
                <w:szCs w:val="22"/>
              </w:rPr>
              <w:t>Местонахождение имущества</w:t>
            </w:r>
          </w:p>
        </w:tc>
      </w:tr>
      <w:tr w:rsidR="00383EF4" w:rsidRPr="00383EF4" w:rsidTr="00383EF4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r w:rsidRPr="00383EF4"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2"/>
                <w:szCs w:val="22"/>
              </w:rPr>
            </w:pPr>
            <w:r w:rsidRPr="00383EF4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3</w:t>
            </w:r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0,27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ул.Народная</w:t>
            </w:r>
            <w:proofErr w:type="spellEnd"/>
          </w:p>
        </w:tc>
      </w:tr>
      <w:tr w:rsidR="00383EF4" w:rsidRPr="00383EF4" w:rsidTr="00383EF4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0,463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ул.Маяковского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пер.Пролетарский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0,8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ул.Лермонтова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0,43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пер.Степной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0,729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>, ул. Степана Разина</w:t>
            </w:r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3,543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ул.Красноармейская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>, ул.8 Марта</w:t>
            </w:r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 1,53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ул.Восточная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0,567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ул.Гоголя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1,068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ул.Гагарина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color w:val="auto"/>
                <w:sz w:val="22"/>
                <w:szCs w:val="22"/>
              </w:rPr>
            </w:pPr>
            <w:r w:rsidRPr="00383EF4">
              <w:rPr>
                <w:rStyle w:val="211pt"/>
                <w:color w:val="auto"/>
              </w:rPr>
              <w:t>Водопроводные сети протяженностью 0,602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ул.Заводская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0,653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ул.Кирова</w:t>
            </w:r>
            <w:proofErr w:type="spellEnd"/>
          </w:p>
        </w:tc>
      </w:tr>
      <w:tr w:rsidR="00383EF4" w:rsidRPr="00383EF4" w:rsidTr="00C04758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0,33 км.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 xml:space="preserve">пос. Новосергиевка, </w:t>
            </w:r>
            <w:proofErr w:type="spellStart"/>
            <w:r w:rsidRPr="00383EF4">
              <w:rPr>
                <w:rStyle w:val="211pt"/>
              </w:rPr>
              <w:t>ул</w:t>
            </w:r>
            <w:proofErr w:type="gramStart"/>
            <w:r w:rsidRPr="00383EF4">
              <w:rPr>
                <w:rStyle w:val="211pt"/>
              </w:rPr>
              <w:t>.Э</w:t>
            </w:r>
            <w:proofErr w:type="gramEnd"/>
            <w:r w:rsidRPr="00383EF4">
              <w:rPr>
                <w:rStyle w:val="211pt"/>
              </w:rPr>
              <w:t>леваторная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0,652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>, пер. Комсомольский</w:t>
            </w:r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0,7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ул.Конституции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1,052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ул.Королева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1,199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ул.Красногвардейская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0,468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ул.Крупской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0,525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ул.Куйбышева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1,022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ул.Ленинская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0,939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ул.Ломоносова</w:t>
            </w:r>
            <w:proofErr w:type="spellEnd"/>
          </w:p>
        </w:tc>
      </w:tr>
      <w:tr w:rsidR="00383EF4" w:rsidRPr="00383EF4" w:rsidTr="00383EF4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02"/>
              <w:gridCol w:w="5443"/>
            </w:tblGrid>
            <w:tr w:rsidR="00383EF4" w:rsidRPr="00383EF4" w:rsidTr="00836B14">
              <w:trPr>
                <w:trHeight w:hRule="exact" w:val="283"/>
              </w:trPr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83EF4" w:rsidRPr="00383EF4" w:rsidRDefault="00383EF4" w:rsidP="00583B29">
                  <w:pPr>
                    <w:pStyle w:val="20"/>
                    <w:framePr w:hSpace="180" w:wrap="around" w:vAnchor="text" w:hAnchor="margin" w:y="341"/>
                    <w:shd w:val="clear" w:color="auto" w:fill="auto"/>
                    <w:spacing w:before="0" w:line="220" w:lineRule="exact"/>
                    <w:suppressOverlap/>
                    <w:rPr>
                      <w:sz w:val="22"/>
                      <w:szCs w:val="22"/>
                    </w:rPr>
                  </w:pPr>
                  <w:r w:rsidRPr="00383EF4">
                    <w:rPr>
                      <w:rStyle w:val="211pt"/>
                    </w:rPr>
                    <w:t>Водопроводные сети протяженностью 2,290 км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83EF4" w:rsidRPr="00383EF4" w:rsidRDefault="00383EF4" w:rsidP="00583B29">
                  <w:pPr>
                    <w:pStyle w:val="20"/>
                    <w:framePr w:hSpace="180" w:wrap="around" w:vAnchor="text" w:hAnchor="margin" w:y="341"/>
                    <w:shd w:val="clear" w:color="auto" w:fill="auto"/>
                    <w:spacing w:before="0" w:line="220" w:lineRule="exact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383EF4">
                    <w:rPr>
                      <w:rStyle w:val="211pt"/>
                    </w:rPr>
                    <w:t>пос</w:t>
                  </w:r>
                  <w:proofErr w:type="gramStart"/>
                  <w:r w:rsidRPr="00383EF4">
                    <w:rPr>
                      <w:rStyle w:val="211pt"/>
                    </w:rPr>
                    <w:t>.Н</w:t>
                  </w:r>
                  <w:proofErr w:type="gramEnd"/>
                  <w:r w:rsidRPr="00383EF4">
                    <w:rPr>
                      <w:rStyle w:val="211pt"/>
                    </w:rPr>
                    <w:t>овосергиевка</w:t>
                  </w:r>
                  <w:proofErr w:type="spellEnd"/>
                  <w:r w:rsidRPr="00383EF4">
                    <w:rPr>
                      <w:rStyle w:val="211pt"/>
                    </w:rPr>
                    <w:t xml:space="preserve">, </w:t>
                  </w:r>
                  <w:proofErr w:type="spellStart"/>
                  <w:r w:rsidRPr="00383EF4">
                    <w:rPr>
                      <w:rStyle w:val="211pt"/>
                    </w:rPr>
                    <w:t>ул.Первомайская</w:t>
                  </w:r>
                  <w:proofErr w:type="spellEnd"/>
                </w:p>
              </w:tc>
            </w:tr>
          </w:tbl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пр-кт</w:t>
            </w:r>
            <w:proofErr w:type="spellEnd"/>
            <w:r w:rsidRPr="00383EF4">
              <w:rPr>
                <w:rStyle w:val="211pt"/>
              </w:rPr>
              <w:t xml:space="preserve">  Калинина</w:t>
            </w:r>
          </w:p>
        </w:tc>
      </w:tr>
    </w:tbl>
    <w:p w:rsidR="00C40870" w:rsidRDefault="003A241B">
      <w:pPr>
        <w:pStyle w:val="30"/>
        <w:framePr w:w="15850" w:h="1162" w:hRule="exact" w:wrap="none" w:vAnchor="page" w:hAnchor="page" w:x="499" w:y="630"/>
        <w:shd w:val="clear" w:color="auto" w:fill="auto"/>
        <w:spacing w:after="0"/>
        <w:ind w:left="11480"/>
      </w:pPr>
      <w:r>
        <w:t xml:space="preserve">Приложение </w:t>
      </w:r>
    </w:p>
    <w:p w:rsidR="00414C8E" w:rsidRDefault="00414C8E">
      <w:pPr>
        <w:rPr>
          <w:sz w:val="2"/>
          <w:szCs w:val="2"/>
        </w:rPr>
        <w:sectPr w:rsidR="00414C8E" w:rsidSect="00C40870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802"/>
        <w:gridCol w:w="5443"/>
      </w:tblGrid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F95080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1,045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ул.Первомайская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383EF4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0,940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ул.Мичурина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26.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0,260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пер.Молодежный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27.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0,574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ул.Московская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28.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0,563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пер.Октябрьский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29.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ул.Оренбургская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 w:rsidRPr="00383EF4">
              <w:rPr>
                <w:rStyle w:val="211pt"/>
              </w:rPr>
              <w:t>30.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383EF4">
              <w:rPr>
                <w:rStyle w:val="211pt"/>
              </w:rPr>
              <w:t>Водопроводные сети протяженностью 0,676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rStyle w:val="211pt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>, ул. Островского</w:t>
            </w:r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1,370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ул.Партизанская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0,686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пер.Первомайский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186D3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0,546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ул.Полевая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1,184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ул.Пролетарская</w:t>
            </w:r>
            <w:proofErr w:type="spellEnd"/>
          </w:p>
        </w:tc>
      </w:tr>
      <w:tr w:rsidR="00383EF4" w:rsidRPr="00383EF4" w:rsidTr="00383EF4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0,444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пер.Северный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1,056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ул.Советская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BF557B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 xml:space="preserve">    37.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0,532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ул.Спортивная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1679A7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0,683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ул.Чернышевского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39.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1,305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spellEnd"/>
            <w:proofErr w:type="gramStart"/>
            <w:r w:rsidRPr="00383EF4">
              <w:rPr>
                <w:rStyle w:val="211pt"/>
              </w:rPr>
              <w:t xml:space="preserve"> .</w:t>
            </w:r>
            <w:proofErr w:type="gramEnd"/>
            <w:r w:rsidRPr="00383EF4">
              <w:rPr>
                <w:rStyle w:val="211pt"/>
              </w:rPr>
              <w:t>Новосергиевка, ул. Электрическая</w:t>
            </w:r>
          </w:p>
        </w:tc>
      </w:tr>
      <w:tr w:rsidR="00383EF4" w:rsidRPr="00383EF4" w:rsidTr="00383EF4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383EF4">
              <w:rPr>
                <w:color w:val="auto"/>
                <w:sz w:val="22"/>
                <w:szCs w:val="22"/>
              </w:rPr>
              <w:t>40.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0,371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9B7BA1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ул.Комарова</w:t>
            </w:r>
            <w:proofErr w:type="spellEnd"/>
            <w:r w:rsidRPr="00383EF4">
              <w:rPr>
                <w:rStyle w:val="211pt"/>
              </w:rPr>
              <w:t xml:space="preserve"> </w:t>
            </w:r>
          </w:p>
        </w:tc>
      </w:tr>
      <w:tr w:rsidR="00383EF4" w:rsidRPr="00383EF4" w:rsidTr="00383EF4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0,462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ул.Торговая</w:t>
            </w:r>
            <w:proofErr w:type="spellEnd"/>
          </w:p>
        </w:tc>
      </w:tr>
      <w:tr w:rsidR="00383EF4" w:rsidRPr="00383EF4" w:rsidTr="00383EF4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 w:rsidP="00E361E9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3,625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.З</w:t>
            </w:r>
            <w:proofErr w:type="gramEnd"/>
            <w:r w:rsidRPr="00383EF4">
              <w:rPr>
                <w:rStyle w:val="211pt"/>
              </w:rPr>
              <w:t>емлянка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0,817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.Л</w:t>
            </w:r>
            <w:proofErr w:type="gramEnd"/>
            <w:r w:rsidRPr="00383EF4">
              <w:rPr>
                <w:rStyle w:val="211pt"/>
              </w:rPr>
              <w:t>ебяжка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Водопроводные сети протяженностью 1,950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.Ч</w:t>
            </w:r>
            <w:proofErr w:type="gramEnd"/>
            <w:r w:rsidRPr="00383EF4">
              <w:rPr>
                <w:rStyle w:val="211pt"/>
              </w:rPr>
              <w:t>ерепаново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 №1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ул.Шевченко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ул.Торговая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ул.Маяковского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 xml:space="preserve">Скважина водозаборная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ул.Красногвардейская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49.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 xml:space="preserve">Скважина водозаборная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ул.Советская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 xml:space="preserve">Скважина водозаборная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ул.К.Маркса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ул.Мичурина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ул.Северная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 №1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ул.Степана</w:t>
            </w:r>
            <w:proofErr w:type="spellEnd"/>
            <w:r w:rsidRPr="00383EF4">
              <w:rPr>
                <w:rStyle w:val="211pt"/>
              </w:rPr>
              <w:t xml:space="preserve"> Разина</w:t>
            </w:r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ул.Чехова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ул.Павлова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ул.Парковая</w:t>
            </w:r>
            <w:proofErr w:type="spellEnd"/>
          </w:p>
        </w:tc>
      </w:tr>
      <w:tr w:rsidR="00383EF4" w:rsidRPr="00383EF4" w:rsidTr="00383EF4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.Л</w:t>
            </w:r>
            <w:proofErr w:type="gramEnd"/>
            <w:r w:rsidRPr="00383EF4">
              <w:rPr>
                <w:rStyle w:val="211pt"/>
              </w:rPr>
              <w:t>ебяжка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 № 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.Ч</w:t>
            </w:r>
            <w:proofErr w:type="gramEnd"/>
            <w:r w:rsidRPr="00383EF4">
              <w:rPr>
                <w:rStyle w:val="211pt"/>
              </w:rPr>
              <w:t>ерепаново</w:t>
            </w:r>
            <w:proofErr w:type="spellEnd"/>
          </w:p>
        </w:tc>
      </w:tr>
      <w:tr w:rsidR="00383EF4" w:rsidRPr="00383EF4" w:rsidTr="00A223F8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59.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Скважина водозаборная № 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25" w:wrap="none" w:vAnchor="page" w:hAnchor="page" w:x="670" w:y="68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.Ч</w:t>
            </w:r>
            <w:proofErr w:type="gramEnd"/>
            <w:r w:rsidRPr="00383EF4">
              <w:rPr>
                <w:rStyle w:val="211pt"/>
              </w:rPr>
              <w:t>ерепаново</w:t>
            </w:r>
            <w:proofErr w:type="spellEnd"/>
          </w:p>
        </w:tc>
      </w:tr>
    </w:tbl>
    <w:p w:rsidR="00414C8E" w:rsidRDefault="00414C8E">
      <w:pPr>
        <w:rPr>
          <w:sz w:val="2"/>
          <w:szCs w:val="2"/>
        </w:rPr>
        <w:sectPr w:rsidR="00414C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97"/>
        <w:gridCol w:w="5453"/>
      </w:tblGrid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ул.Маяковского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ул.Восточная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 w:rsidRPr="00383EF4">
              <w:rPr>
                <w:rStyle w:val="211pt"/>
              </w:rPr>
              <w:t>62.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383EF4"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ул.Пушкина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Теплотрасса протяженностью 7,3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ул.Маяковского</w:t>
            </w:r>
            <w:proofErr w:type="spellEnd"/>
          </w:p>
        </w:tc>
      </w:tr>
      <w:tr w:rsidR="00383EF4" w:rsidRPr="00383EF4" w:rsidTr="00383EF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83EF4">
              <w:rPr>
                <w:rStyle w:val="211pt"/>
              </w:rPr>
              <w:t>Теплотрасса протяженностью 10,5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ул.Восточная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383EF4">
              <w:rPr>
                <w:rStyle w:val="211pt"/>
              </w:rPr>
              <w:t xml:space="preserve">Скважина водозаборная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.З</w:t>
            </w:r>
            <w:proofErr w:type="gramEnd"/>
            <w:r w:rsidRPr="00383EF4">
              <w:rPr>
                <w:rStyle w:val="211pt"/>
              </w:rPr>
              <w:t>емлянка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383EF4">
              <w:rPr>
                <w:rStyle w:val="211pt"/>
              </w:rPr>
              <w:t>Скважина водозаборная №2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proofErr w:type="spellStart"/>
            <w:r w:rsidRPr="00383EF4">
              <w:rPr>
                <w:rStyle w:val="211pt"/>
              </w:rPr>
              <w:t>пос</w:t>
            </w:r>
            <w:proofErr w:type="gramStart"/>
            <w:r w:rsidRPr="00383EF4">
              <w:rPr>
                <w:rStyle w:val="211pt"/>
              </w:rPr>
              <w:t>.Н</w:t>
            </w:r>
            <w:proofErr w:type="gramEnd"/>
            <w:r w:rsidRPr="00383EF4">
              <w:rPr>
                <w:rStyle w:val="211pt"/>
              </w:rPr>
              <w:t>овосергиевка</w:t>
            </w:r>
            <w:proofErr w:type="spellEnd"/>
            <w:r w:rsidRPr="00383EF4">
              <w:rPr>
                <w:rStyle w:val="211pt"/>
              </w:rPr>
              <w:t xml:space="preserve">, </w:t>
            </w:r>
            <w:proofErr w:type="spellStart"/>
            <w:r w:rsidRPr="00383EF4">
              <w:rPr>
                <w:rStyle w:val="211pt"/>
              </w:rPr>
              <w:t>ул.Шевченко</w:t>
            </w:r>
            <w:proofErr w:type="spellEnd"/>
          </w:p>
        </w:tc>
      </w:tr>
      <w:tr w:rsidR="00383EF4" w:rsidRPr="00383EF4" w:rsidTr="00383EF4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383EF4">
              <w:rPr>
                <w:sz w:val="22"/>
                <w:szCs w:val="22"/>
              </w:rPr>
              <w:t>67.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383EF4"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EF4" w:rsidRPr="00383EF4" w:rsidRDefault="00383EF4" w:rsidP="00383EF4">
            <w:pPr>
              <w:pStyle w:val="20"/>
              <w:framePr w:w="15509" w:h="10930" w:wrap="none" w:vAnchor="page" w:hAnchor="page" w:x="316" w:y="691"/>
              <w:shd w:val="clear" w:color="auto" w:fill="auto"/>
              <w:spacing w:before="0" w:line="220" w:lineRule="exact"/>
              <w:rPr>
                <w:rStyle w:val="211pt"/>
              </w:rPr>
            </w:pPr>
            <w:proofErr w:type="spellStart"/>
            <w:r w:rsidRPr="00383EF4">
              <w:rPr>
                <w:rStyle w:val="211pt"/>
              </w:rPr>
              <w:t>с</w:t>
            </w:r>
            <w:proofErr w:type="gramStart"/>
            <w:r w:rsidRPr="00383EF4">
              <w:rPr>
                <w:rStyle w:val="211pt"/>
              </w:rPr>
              <w:t>.З</w:t>
            </w:r>
            <w:proofErr w:type="gramEnd"/>
            <w:r w:rsidRPr="00383EF4">
              <w:rPr>
                <w:rStyle w:val="211pt"/>
              </w:rPr>
              <w:t>емлянка</w:t>
            </w:r>
            <w:proofErr w:type="spellEnd"/>
          </w:p>
        </w:tc>
      </w:tr>
    </w:tbl>
    <w:p w:rsidR="00414C8E" w:rsidRDefault="00414C8E" w:rsidP="00E361E9">
      <w:pPr>
        <w:rPr>
          <w:sz w:val="2"/>
          <w:szCs w:val="2"/>
        </w:rPr>
      </w:pPr>
    </w:p>
    <w:sectPr w:rsidR="00414C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CE" w:rsidRDefault="00F505CE">
      <w:r>
        <w:separator/>
      </w:r>
    </w:p>
  </w:endnote>
  <w:endnote w:type="continuationSeparator" w:id="0">
    <w:p w:rsidR="00F505CE" w:rsidRDefault="00F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CE" w:rsidRDefault="00F505CE"/>
  </w:footnote>
  <w:footnote w:type="continuationSeparator" w:id="0">
    <w:p w:rsidR="00F505CE" w:rsidRDefault="00F50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9F4"/>
    <w:multiLevelType w:val="hybridMultilevel"/>
    <w:tmpl w:val="A75A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8E"/>
    <w:rsid w:val="000D2088"/>
    <w:rsid w:val="0012150C"/>
    <w:rsid w:val="001679A7"/>
    <w:rsid w:val="00186D34"/>
    <w:rsid w:val="0023183D"/>
    <w:rsid w:val="00252C8D"/>
    <w:rsid w:val="003053EE"/>
    <w:rsid w:val="003068C7"/>
    <w:rsid w:val="00383EF4"/>
    <w:rsid w:val="00396893"/>
    <w:rsid w:val="003A241B"/>
    <w:rsid w:val="00414C8E"/>
    <w:rsid w:val="00534816"/>
    <w:rsid w:val="00541590"/>
    <w:rsid w:val="005807C3"/>
    <w:rsid w:val="00583B29"/>
    <w:rsid w:val="005B57CB"/>
    <w:rsid w:val="005C7022"/>
    <w:rsid w:val="00663410"/>
    <w:rsid w:val="00684945"/>
    <w:rsid w:val="006A208A"/>
    <w:rsid w:val="006F60BF"/>
    <w:rsid w:val="00720989"/>
    <w:rsid w:val="007237D7"/>
    <w:rsid w:val="007F3C0A"/>
    <w:rsid w:val="00807AB8"/>
    <w:rsid w:val="00840F12"/>
    <w:rsid w:val="00946968"/>
    <w:rsid w:val="00950DFD"/>
    <w:rsid w:val="00953F01"/>
    <w:rsid w:val="00957922"/>
    <w:rsid w:val="00972EC4"/>
    <w:rsid w:val="00980C5F"/>
    <w:rsid w:val="00981D6B"/>
    <w:rsid w:val="009B7BA1"/>
    <w:rsid w:val="009E0956"/>
    <w:rsid w:val="00BE2817"/>
    <w:rsid w:val="00BF557B"/>
    <w:rsid w:val="00C15B29"/>
    <w:rsid w:val="00C37744"/>
    <w:rsid w:val="00C40870"/>
    <w:rsid w:val="00C4429E"/>
    <w:rsid w:val="00CB7FA0"/>
    <w:rsid w:val="00D365E6"/>
    <w:rsid w:val="00D50C44"/>
    <w:rsid w:val="00D552E0"/>
    <w:rsid w:val="00E361E9"/>
    <w:rsid w:val="00F05F19"/>
    <w:rsid w:val="00F25948"/>
    <w:rsid w:val="00F505CE"/>
    <w:rsid w:val="00F95080"/>
    <w:rsid w:val="00FD2ACB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4pt0">
    <w:name w:val="Основной текст (2) + Consolas;4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4pt0">
    <w:name w:val="Основной текст (2) + Consolas;4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ED22-B3F4-4263-BB07-A7EA877E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2017-03-28T07:10:00Z</cp:lastPrinted>
  <dcterms:created xsi:type="dcterms:W3CDTF">2018-01-31T13:15:00Z</dcterms:created>
  <dcterms:modified xsi:type="dcterms:W3CDTF">2018-01-31T13:15:00Z</dcterms:modified>
</cp:coreProperties>
</file>