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E60D0C" w:rsidTr="003C2F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23" w:type="dxa"/>
          </w:tcPr>
          <w:p w:rsidR="00E60D0C" w:rsidRDefault="00E60D0C" w:rsidP="00E60D0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60D0C" w:rsidRDefault="00E60D0C" w:rsidP="00E60D0C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4C7529">
              <w:rPr>
                <w:b/>
                <w:bCs/>
                <w:sz w:val="22"/>
                <w:szCs w:val="22"/>
              </w:rPr>
              <w:t>Я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60D0C" w:rsidRDefault="00E60D0C" w:rsidP="00E60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60D0C" w:rsidRDefault="00E60D0C" w:rsidP="00E60D0C">
            <w:pPr>
              <w:jc w:val="center"/>
              <w:rPr>
                <w:b/>
              </w:rPr>
            </w:pPr>
          </w:p>
          <w:p w:rsidR="00E60D0C" w:rsidRPr="00DF6D6B" w:rsidRDefault="00DF6AD2" w:rsidP="00E60D0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E60D0C" w:rsidRDefault="00E60D0C" w:rsidP="00E60D0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rPr>
                <w:sz w:val="28"/>
              </w:rPr>
            </w:pPr>
          </w:p>
          <w:p w:rsidR="00E60D0C" w:rsidRDefault="00E60D0C" w:rsidP="00E60D0C">
            <w:pPr>
              <w:rPr>
                <w:sz w:val="28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E60D0C" w:rsidRPr="00CA41C3" w:rsidRDefault="00E60D0C" w:rsidP="00E60D0C">
            <w:pPr>
              <w:spacing w:line="360" w:lineRule="auto"/>
              <w:jc w:val="center"/>
              <w:rPr>
                <w:sz w:val="10"/>
                <w:u w:val="single"/>
              </w:rPr>
            </w:pPr>
          </w:p>
          <w:p w:rsidR="00E60D0C" w:rsidRPr="005C2A90" w:rsidRDefault="005C2A90" w:rsidP="00E60D0C">
            <w:pPr>
              <w:jc w:val="center"/>
              <w:rPr>
                <w:sz w:val="28"/>
                <w:szCs w:val="28"/>
                <w:u w:val="single"/>
              </w:rPr>
            </w:pPr>
            <w:r w:rsidRPr="005C2A90">
              <w:rPr>
                <w:sz w:val="28"/>
                <w:szCs w:val="28"/>
                <w:u w:val="single"/>
              </w:rPr>
              <w:t>26.12.2016№636-п</w:t>
            </w:r>
          </w:p>
          <w:p w:rsidR="00E60D0C" w:rsidRPr="00DF6D6B" w:rsidRDefault="00E60D0C" w:rsidP="00E60D0C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 xml:space="preserve">п.Новосергиевка </w:t>
            </w:r>
          </w:p>
          <w:p w:rsidR="00E60D0C" w:rsidRDefault="00E60D0C" w:rsidP="00E60D0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60D0C" w:rsidRDefault="00E60D0C" w:rsidP="00E60D0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E60D0C" w:rsidRPr="00253EFE" w:rsidRDefault="00474AC1" w:rsidP="00D538FD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253EFE">
              <w:rPr>
                <w:b/>
                <w:sz w:val="24"/>
                <w:szCs w:val="24"/>
              </w:rPr>
              <w:t>Об итогах смотра</w:t>
            </w:r>
            <w:r w:rsidR="00591BFC" w:rsidRPr="00253EFE">
              <w:rPr>
                <w:b/>
                <w:sz w:val="24"/>
                <w:szCs w:val="24"/>
              </w:rPr>
              <w:t xml:space="preserve"> </w:t>
            </w:r>
            <w:r w:rsidRPr="00253EFE">
              <w:rPr>
                <w:b/>
                <w:sz w:val="24"/>
                <w:szCs w:val="24"/>
              </w:rPr>
              <w:t>- конкурса  по о</w:t>
            </w:r>
            <w:r w:rsidR="00480EB2">
              <w:rPr>
                <w:b/>
                <w:sz w:val="24"/>
                <w:szCs w:val="24"/>
              </w:rPr>
              <w:t>бустройству уличных Новогодних е</w:t>
            </w:r>
            <w:r w:rsidRPr="00253EFE">
              <w:rPr>
                <w:b/>
                <w:sz w:val="24"/>
                <w:szCs w:val="24"/>
              </w:rPr>
              <w:t xml:space="preserve">лок, детских игровых площадок, </w:t>
            </w:r>
            <w:r w:rsidR="00480EB2">
              <w:rPr>
                <w:b/>
                <w:sz w:val="24"/>
                <w:szCs w:val="24"/>
              </w:rPr>
              <w:t xml:space="preserve">на </w:t>
            </w:r>
            <w:r w:rsidRPr="00253EFE">
              <w:rPr>
                <w:b/>
                <w:sz w:val="24"/>
                <w:szCs w:val="24"/>
              </w:rPr>
              <w:t xml:space="preserve">лучшее оформление </w:t>
            </w:r>
            <w:r w:rsidR="00480EB2" w:rsidRPr="00253EFE">
              <w:rPr>
                <w:b/>
                <w:sz w:val="24"/>
                <w:szCs w:val="24"/>
              </w:rPr>
              <w:t>административных</w:t>
            </w:r>
            <w:r w:rsidR="00591BFC" w:rsidRPr="00253EFE">
              <w:rPr>
                <w:b/>
                <w:sz w:val="24"/>
                <w:szCs w:val="24"/>
              </w:rPr>
              <w:t xml:space="preserve"> з</w:t>
            </w:r>
            <w:r w:rsidRPr="00253EFE">
              <w:rPr>
                <w:b/>
                <w:sz w:val="24"/>
                <w:szCs w:val="24"/>
              </w:rPr>
              <w:t>д</w:t>
            </w:r>
            <w:r w:rsidR="00591BFC" w:rsidRPr="00253EFE">
              <w:rPr>
                <w:b/>
                <w:sz w:val="24"/>
                <w:szCs w:val="24"/>
              </w:rPr>
              <w:t>а</w:t>
            </w:r>
            <w:r w:rsidRPr="00253EFE">
              <w:rPr>
                <w:b/>
                <w:sz w:val="24"/>
                <w:szCs w:val="24"/>
              </w:rPr>
              <w:t>ний</w:t>
            </w:r>
            <w:r w:rsidR="00591BFC" w:rsidRPr="00253EFE">
              <w:rPr>
                <w:b/>
                <w:sz w:val="24"/>
                <w:szCs w:val="24"/>
              </w:rPr>
              <w:t>,</w:t>
            </w:r>
            <w:r w:rsidRPr="00253EFE">
              <w:rPr>
                <w:b/>
                <w:sz w:val="24"/>
                <w:szCs w:val="24"/>
              </w:rPr>
              <w:t xml:space="preserve"> торговых точек всех форм собственности </w:t>
            </w:r>
          </w:p>
        </w:tc>
        <w:tc>
          <w:tcPr>
            <w:tcW w:w="850" w:type="dxa"/>
          </w:tcPr>
          <w:p w:rsidR="00E60D0C" w:rsidRDefault="00E60D0C" w:rsidP="00E60D0C">
            <w:pPr>
              <w:rPr>
                <w:b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rPr>
                <w:b/>
              </w:rPr>
            </w:pPr>
          </w:p>
        </w:tc>
      </w:tr>
    </w:tbl>
    <w:p w:rsidR="00474AC1" w:rsidRPr="00C52659" w:rsidRDefault="00474AC1" w:rsidP="004E2B5C">
      <w:pPr>
        <w:tabs>
          <w:tab w:val="left" w:pos="915"/>
        </w:tabs>
        <w:rPr>
          <w:sz w:val="28"/>
          <w:szCs w:val="28"/>
        </w:rPr>
      </w:pPr>
    </w:p>
    <w:p w:rsidR="00474AC1" w:rsidRDefault="00416FCA" w:rsidP="00416FCA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74AC1" w:rsidRPr="00C5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9E5B4B">
        <w:rPr>
          <w:sz w:val="28"/>
          <w:szCs w:val="28"/>
        </w:rPr>
        <w:t xml:space="preserve">от </w:t>
      </w:r>
      <w:r w:rsidR="00EC6E5F">
        <w:rPr>
          <w:sz w:val="28"/>
          <w:szCs w:val="28"/>
        </w:rPr>
        <w:t>11</w:t>
      </w:r>
      <w:r>
        <w:rPr>
          <w:sz w:val="28"/>
          <w:szCs w:val="28"/>
        </w:rPr>
        <w:t>.11</w:t>
      </w:r>
      <w:r w:rsidR="009E5B4B">
        <w:rPr>
          <w:sz w:val="28"/>
          <w:szCs w:val="28"/>
        </w:rPr>
        <w:t>.20</w:t>
      </w:r>
      <w:r w:rsidR="00742489">
        <w:rPr>
          <w:sz w:val="28"/>
          <w:szCs w:val="28"/>
        </w:rPr>
        <w:t>1</w:t>
      </w:r>
      <w:r w:rsidR="00EC6E5F">
        <w:rPr>
          <w:sz w:val="28"/>
          <w:szCs w:val="28"/>
        </w:rPr>
        <w:t>6</w:t>
      </w:r>
      <w:r w:rsidR="009E5B4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 </w:t>
      </w:r>
      <w:r w:rsidR="00EC6E5F">
        <w:rPr>
          <w:sz w:val="28"/>
          <w:szCs w:val="28"/>
        </w:rPr>
        <w:t>544</w:t>
      </w:r>
      <w:r>
        <w:rPr>
          <w:sz w:val="28"/>
          <w:szCs w:val="28"/>
        </w:rPr>
        <w:t>-п «</w:t>
      </w:r>
      <w:r w:rsidRPr="00416FCA">
        <w:rPr>
          <w:sz w:val="28"/>
        </w:rPr>
        <w:t xml:space="preserve"> </w:t>
      </w:r>
      <w:r w:rsidRPr="009E0CDA">
        <w:rPr>
          <w:sz w:val="28"/>
        </w:rPr>
        <w:t>Об организации</w:t>
      </w:r>
      <w:r w:rsidR="00EC6E5F">
        <w:rPr>
          <w:sz w:val="28"/>
        </w:rPr>
        <w:t xml:space="preserve"> в 2016</w:t>
      </w:r>
      <w:r>
        <w:rPr>
          <w:sz w:val="28"/>
        </w:rPr>
        <w:t xml:space="preserve"> году новогоднего </w:t>
      </w:r>
      <w:r w:rsidRPr="009E0CDA">
        <w:rPr>
          <w:sz w:val="28"/>
        </w:rPr>
        <w:t xml:space="preserve">смотра </w:t>
      </w:r>
      <w:r>
        <w:rPr>
          <w:sz w:val="28"/>
        </w:rPr>
        <w:t>–</w:t>
      </w:r>
      <w:r w:rsidRPr="009E0CDA">
        <w:rPr>
          <w:sz w:val="28"/>
        </w:rPr>
        <w:t xml:space="preserve"> конкурса</w:t>
      </w:r>
      <w:r>
        <w:rPr>
          <w:sz w:val="28"/>
        </w:rPr>
        <w:t xml:space="preserve">», </w:t>
      </w:r>
      <w:r w:rsidR="00EC6E5F">
        <w:rPr>
          <w:sz w:val="28"/>
          <w:szCs w:val="28"/>
        </w:rPr>
        <w:t xml:space="preserve">  протокола №1от 26.12.2016</w:t>
      </w:r>
      <w:r>
        <w:rPr>
          <w:sz w:val="28"/>
          <w:szCs w:val="28"/>
        </w:rPr>
        <w:t xml:space="preserve"> года</w:t>
      </w:r>
      <w:r w:rsidR="009E5B4B">
        <w:rPr>
          <w:sz w:val="28"/>
          <w:szCs w:val="28"/>
        </w:rPr>
        <w:t xml:space="preserve"> </w:t>
      </w:r>
      <w:r w:rsidR="00474AC1" w:rsidRPr="00C52659">
        <w:rPr>
          <w:sz w:val="28"/>
          <w:szCs w:val="28"/>
        </w:rPr>
        <w:t xml:space="preserve"> </w:t>
      </w:r>
      <w:r w:rsidR="009E5B4B" w:rsidRPr="00C52659">
        <w:rPr>
          <w:sz w:val="28"/>
          <w:szCs w:val="28"/>
        </w:rPr>
        <w:t>комиссии</w:t>
      </w:r>
      <w:r w:rsidR="009E5B4B">
        <w:rPr>
          <w:sz w:val="28"/>
          <w:szCs w:val="28"/>
        </w:rPr>
        <w:t xml:space="preserve"> </w:t>
      </w:r>
      <w:r w:rsidR="00474AC1" w:rsidRPr="00C52659">
        <w:rPr>
          <w:sz w:val="28"/>
          <w:szCs w:val="28"/>
        </w:rPr>
        <w:t>по подведению итогов смотра кон</w:t>
      </w:r>
      <w:r w:rsidR="00474AC1" w:rsidRPr="0097082A">
        <w:rPr>
          <w:sz w:val="28"/>
          <w:szCs w:val="28"/>
        </w:rPr>
        <w:t>курса по об</w:t>
      </w:r>
      <w:r w:rsidR="00480EB2">
        <w:rPr>
          <w:sz w:val="28"/>
          <w:szCs w:val="28"/>
        </w:rPr>
        <w:t>устройству уличных  Новогодних е</w:t>
      </w:r>
      <w:r w:rsidR="00474AC1" w:rsidRPr="0097082A">
        <w:rPr>
          <w:sz w:val="28"/>
          <w:szCs w:val="28"/>
        </w:rPr>
        <w:t>лок, детских игровых  площадок</w:t>
      </w:r>
      <w:r w:rsidR="00781E01" w:rsidRPr="0097082A">
        <w:rPr>
          <w:sz w:val="28"/>
          <w:szCs w:val="28"/>
        </w:rPr>
        <w:t>,</w:t>
      </w:r>
      <w:r w:rsidR="00474AC1" w:rsidRPr="0097082A">
        <w:rPr>
          <w:sz w:val="28"/>
          <w:szCs w:val="28"/>
        </w:rPr>
        <w:t xml:space="preserve"> </w:t>
      </w:r>
      <w:r w:rsidR="00D538FD">
        <w:rPr>
          <w:sz w:val="28"/>
          <w:szCs w:val="28"/>
        </w:rPr>
        <w:t xml:space="preserve"> на </w:t>
      </w:r>
      <w:r w:rsidR="00474AC1" w:rsidRPr="0097082A">
        <w:rPr>
          <w:sz w:val="28"/>
          <w:szCs w:val="28"/>
        </w:rPr>
        <w:t>лучшее оформление административных зданий, торговых точек в</w:t>
      </w:r>
      <w:r w:rsidR="00474AC1">
        <w:rPr>
          <w:sz w:val="28"/>
          <w:szCs w:val="28"/>
        </w:rPr>
        <w:t xml:space="preserve">сех форм собственности </w:t>
      </w:r>
      <w:r w:rsidR="00474AC1" w:rsidRPr="0097082A">
        <w:rPr>
          <w:sz w:val="28"/>
          <w:szCs w:val="28"/>
        </w:rPr>
        <w:t xml:space="preserve"> </w:t>
      </w:r>
      <w:r w:rsidR="00D538FD" w:rsidRPr="00D538FD">
        <w:rPr>
          <w:sz w:val="28"/>
          <w:szCs w:val="28"/>
        </w:rPr>
        <w:t>по муниципальному образованию Новосергиевский п</w:t>
      </w:r>
      <w:r w:rsidR="00EC6E5F">
        <w:rPr>
          <w:sz w:val="28"/>
          <w:szCs w:val="28"/>
        </w:rPr>
        <w:t>оссовет  в 2016</w:t>
      </w:r>
      <w:r w:rsidR="00D538FD" w:rsidRPr="00D538FD">
        <w:rPr>
          <w:sz w:val="28"/>
          <w:szCs w:val="28"/>
        </w:rPr>
        <w:t xml:space="preserve"> году</w:t>
      </w:r>
      <w:r w:rsidR="00480EB2" w:rsidRPr="00D538FD">
        <w:rPr>
          <w:sz w:val="28"/>
          <w:szCs w:val="28"/>
        </w:rPr>
        <w:t>,</w:t>
      </w:r>
      <w:r w:rsidR="00480EB2">
        <w:rPr>
          <w:sz w:val="28"/>
          <w:szCs w:val="28"/>
        </w:rPr>
        <w:t xml:space="preserve"> ПОСТАНОВЛЯЮ:</w:t>
      </w:r>
    </w:p>
    <w:p w:rsidR="00480EB2" w:rsidRPr="00480EB2" w:rsidRDefault="00480EB2" w:rsidP="004D6632">
      <w:pPr>
        <w:tabs>
          <w:tab w:val="left" w:pos="915"/>
        </w:tabs>
        <w:ind w:firstLine="987"/>
        <w:jc w:val="both"/>
        <w:rPr>
          <w:b/>
          <w:sz w:val="28"/>
          <w:szCs w:val="28"/>
        </w:rPr>
      </w:pPr>
    </w:p>
    <w:p w:rsidR="00BD61C5" w:rsidRPr="00480EB2" w:rsidRDefault="00BD61C5" w:rsidP="002E71EF">
      <w:pPr>
        <w:tabs>
          <w:tab w:val="left" w:pos="915"/>
        </w:tabs>
        <w:ind w:firstLine="709"/>
        <w:jc w:val="both"/>
        <w:rPr>
          <w:b/>
          <w:sz w:val="28"/>
          <w:szCs w:val="28"/>
        </w:rPr>
      </w:pPr>
      <w:r w:rsidRPr="00480EB2">
        <w:rPr>
          <w:b/>
          <w:sz w:val="28"/>
          <w:szCs w:val="28"/>
        </w:rPr>
        <w:t xml:space="preserve">1. В номинации смотра за лучшее Новогоднее оформление административных зданий   признать занявшими: </w:t>
      </w:r>
    </w:p>
    <w:p w:rsidR="00E44A68" w:rsidRDefault="00E44A68" w:rsidP="002E71EF">
      <w:pPr>
        <w:tabs>
          <w:tab w:val="left" w:pos="915"/>
        </w:tabs>
        <w:ind w:firstLine="709"/>
        <w:jc w:val="both"/>
        <w:rPr>
          <w:b/>
          <w:sz w:val="28"/>
          <w:szCs w:val="28"/>
        </w:rPr>
      </w:pPr>
    </w:p>
    <w:p w:rsidR="002E71EF" w:rsidRDefault="002E71EF" w:rsidP="002E71EF">
      <w:pPr>
        <w:tabs>
          <w:tab w:val="left" w:pos="91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520CF">
        <w:rPr>
          <w:b/>
          <w:sz w:val="28"/>
          <w:szCs w:val="28"/>
        </w:rPr>
        <w:t>лавный приз, с вручением Диплома высшей степени  и денежного приза</w:t>
      </w:r>
      <w:r>
        <w:rPr>
          <w:b/>
          <w:sz w:val="28"/>
          <w:szCs w:val="28"/>
        </w:rPr>
        <w:t xml:space="preserve"> в сумме </w:t>
      </w:r>
      <w:r w:rsidRPr="009520CF">
        <w:rPr>
          <w:b/>
          <w:sz w:val="28"/>
          <w:szCs w:val="28"/>
        </w:rPr>
        <w:t xml:space="preserve"> 3000 рублей</w:t>
      </w:r>
      <w:r>
        <w:rPr>
          <w:b/>
          <w:sz w:val="28"/>
          <w:szCs w:val="28"/>
        </w:rPr>
        <w:t xml:space="preserve"> вручить</w:t>
      </w:r>
      <w:r w:rsidRPr="009520C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E71EF" w:rsidRPr="00480EB2" w:rsidRDefault="00F00A6E" w:rsidP="002E71EF">
      <w:pPr>
        <w:tabs>
          <w:tab w:val="left" w:pos="91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К.В. </w:t>
      </w:r>
      <w:r w:rsidR="002E71EF">
        <w:rPr>
          <w:sz w:val="28"/>
          <w:szCs w:val="28"/>
        </w:rPr>
        <w:t>Щербинину -</w:t>
      </w:r>
      <w:r w:rsidR="002E71EF" w:rsidRPr="00480EB2">
        <w:rPr>
          <w:sz w:val="28"/>
          <w:szCs w:val="28"/>
        </w:rPr>
        <w:t xml:space="preserve"> начальнику</w:t>
      </w:r>
      <w:r w:rsidR="002E71EF">
        <w:rPr>
          <w:sz w:val="28"/>
          <w:szCs w:val="28"/>
        </w:rPr>
        <w:t xml:space="preserve"> </w:t>
      </w:r>
      <w:r w:rsidR="002E71EF" w:rsidRPr="00480EB2">
        <w:rPr>
          <w:sz w:val="28"/>
          <w:szCs w:val="28"/>
        </w:rPr>
        <w:t>Новосергиевск</w:t>
      </w:r>
      <w:r w:rsidR="002E71EF">
        <w:rPr>
          <w:sz w:val="28"/>
          <w:szCs w:val="28"/>
        </w:rPr>
        <w:t xml:space="preserve">ого </w:t>
      </w:r>
      <w:r w:rsidR="002E71EF" w:rsidRPr="00480EB2">
        <w:rPr>
          <w:sz w:val="28"/>
          <w:szCs w:val="28"/>
        </w:rPr>
        <w:t xml:space="preserve"> РУЭС ГУП «Оренбургкоммунэлектросеть»</w:t>
      </w:r>
      <w:r w:rsidR="002E71EF">
        <w:rPr>
          <w:sz w:val="28"/>
          <w:szCs w:val="28"/>
        </w:rPr>
        <w:t>.</w:t>
      </w:r>
    </w:p>
    <w:p w:rsidR="00BD61C5" w:rsidRDefault="00BD61C5" w:rsidP="00692DBA">
      <w:pPr>
        <w:tabs>
          <w:tab w:val="left" w:pos="915"/>
        </w:tabs>
        <w:ind w:firstLine="567"/>
        <w:jc w:val="both"/>
        <w:rPr>
          <w:b/>
          <w:sz w:val="28"/>
          <w:szCs w:val="28"/>
        </w:rPr>
      </w:pPr>
      <w:r w:rsidRPr="00FF2721">
        <w:rPr>
          <w:b/>
          <w:sz w:val="28"/>
          <w:szCs w:val="28"/>
        </w:rPr>
        <w:t xml:space="preserve">1 место, с вручением Диплома 1 степени и   денежного приза  по </w:t>
      </w:r>
      <w:r>
        <w:rPr>
          <w:b/>
          <w:sz w:val="28"/>
          <w:szCs w:val="28"/>
        </w:rPr>
        <w:t>20</w:t>
      </w:r>
      <w:r w:rsidRPr="00FF2721">
        <w:rPr>
          <w:b/>
          <w:sz w:val="28"/>
          <w:szCs w:val="28"/>
        </w:rPr>
        <w:t>00 рублей:</w:t>
      </w:r>
    </w:p>
    <w:p w:rsidR="005320F9" w:rsidRDefault="00F009C2" w:rsidP="005320F9">
      <w:pPr>
        <w:numPr>
          <w:ilvl w:val="0"/>
          <w:numId w:val="1"/>
        </w:numPr>
        <w:tabs>
          <w:tab w:val="clear" w:pos="1344"/>
          <w:tab w:val="left" w:pos="0"/>
        </w:tabs>
        <w:ind w:left="0" w:firstLine="984"/>
        <w:jc w:val="both"/>
        <w:rPr>
          <w:sz w:val="28"/>
          <w:szCs w:val="28"/>
        </w:rPr>
      </w:pPr>
      <w:r w:rsidRPr="00FF2721">
        <w:rPr>
          <w:sz w:val="28"/>
          <w:szCs w:val="28"/>
        </w:rPr>
        <w:t xml:space="preserve">Новосергиевское ДУ </w:t>
      </w:r>
      <w:r w:rsidR="00EB39CD" w:rsidRPr="00FF2721">
        <w:rPr>
          <w:sz w:val="28"/>
          <w:szCs w:val="28"/>
        </w:rPr>
        <w:t>ГУП «</w:t>
      </w:r>
      <w:proofErr w:type="spellStart"/>
      <w:r w:rsidR="00EB39CD" w:rsidRPr="00FF2721">
        <w:rPr>
          <w:sz w:val="28"/>
          <w:szCs w:val="28"/>
        </w:rPr>
        <w:t>Оренбургремдорстрой</w:t>
      </w:r>
      <w:proofErr w:type="spellEnd"/>
      <w:r w:rsidR="00EB39CD" w:rsidRPr="00FF2721">
        <w:rPr>
          <w:sz w:val="28"/>
          <w:szCs w:val="28"/>
        </w:rPr>
        <w:t>»,</w:t>
      </w:r>
      <w:r w:rsidR="00692DBA">
        <w:rPr>
          <w:sz w:val="28"/>
          <w:szCs w:val="28"/>
        </w:rPr>
        <w:t xml:space="preserve"> начальник </w:t>
      </w:r>
      <w:r w:rsidR="00F00A6E">
        <w:rPr>
          <w:sz w:val="28"/>
          <w:szCs w:val="28"/>
        </w:rPr>
        <w:t xml:space="preserve">А.А </w:t>
      </w:r>
      <w:r w:rsidR="00D753CF">
        <w:rPr>
          <w:sz w:val="28"/>
          <w:szCs w:val="28"/>
        </w:rPr>
        <w:t>Харин</w:t>
      </w:r>
      <w:r w:rsidR="00692DBA">
        <w:rPr>
          <w:sz w:val="28"/>
          <w:szCs w:val="28"/>
        </w:rPr>
        <w:t>;</w:t>
      </w:r>
    </w:p>
    <w:p w:rsidR="00A67C91" w:rsidRPr="005E0D1A" w:rsidRDefault="00A67C91" w:rsidP="00A67C91">
      <w:pPr>
        <w:numPr>
          <w:ilvl w:val="0"/>
          <w:numId w:val="1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Мелкомбинат</w:t>
      </w:r>
      <w:proofErr w:type="spellEnd"/>
      <w:r>
        <w:rPr>
          <w:sz w:val="28"/>
        </w:rPr>
        <w:t>»,  испо</w:t>
      </w:r>
      <w:r w:rsidR="00692DBA">
        <w:rPr>
          <w:sz w:val="28"/>
        </w:rPr>
        <w:t>лнительный директор</w:t>
      </w:r>
      <w:r w:rsidR="00F00A6E" w:rsidRPr="00F00A6E">
        <w:rPr>
          <w:sz w:val="28"/>
        </w:rPr>
        <w:t xml:space="preserve"> </w:t>
      </w:r>
      <w:r w:rsidR="00F00A6E">
        <w:rPr>
          <w:sz w:val="28"/>
        </w:rPr>
        <w:t>Е.М.</w:t>
      </w:r>
      <w:r w:rsidR="00692DBA">
        <w:rPr>
          <w:sz w:val="28"/>
        </w:rPr>
        <w:t xml:space="preserve"> Кобзев</w:t>
      </w:r>
      <w:r w:rsidR="00F00A6E">
        <w:rPr>
          <w:sz w:val="28"/>
        </w:rPr>
        <w:t>;</w:t>
      </w:r>
      <w:r w:rsidR="00692DBA">
        <w:rPr>
          <w:sz w:val="28"/>
        </w:rPr>
        <w:t xml:space="preserve"> </w:t>
      </w:r>
    </w:p>
    <w:p w:rsidR="005E0D1A" w:rsidRPr="00E44A68" w:rsidRDefault="00E44A68" w:rsidP="005E0D1A">
      <w:pPr>
        <w:numPr>
          <w:ilvl w:val="0"/>
          <w:numId w:val="1"/>
        </w:num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</w:rPr>
        <w:t>филиал П</w:t>
      </w:r>
      <w:r w:rsidR="005E0D1A" w:rsidRPr="00146C93">
        <w:rPr>
          <w:sz w:val="28"/>
        </w:rPr>
        <w:t>АО «МРСК Волги</w:t>
      </w:r>
      <w:r w:rsidR="001A1F27">
        <w:rPr>
          <w:sz w:val="28"/>
        </w:rPr>
        <w:t>»</w:t>
      </w:r>
      <w:r w:rsidR="005E0D1A" w:rsidRPr="00146C93">
        <w:rPr>
          <w:sz w:val="28"/>
        </w:rPr>
        <w:t xml:space="preserve"> </w:t>
      </w:r>
      <w:r w:rsidR="001A1F27">
        <w:rPr>
          <w:sz w:val="28"/>
        </w:rPr>
        <w:t>–«</w:t>
      </w:r>
      <w:proofErr w:type="spellStart"/>
      <w:r w:rsidR="005E0D1A" w:rsidRPr="00146C93">
        <w:rPr>
          <w:sz w:val="28"/>
        </w:rPr>
        <w:t>Оренбургэнерго</w:t>
      </w:r>
      <w:proofErr w:type="spellEnd"/>
      <w:r w:rsidR="005E0D1A" w:rsidRPr="00146C93">
        <w:rPr>
          <w:sz w:val="28"/>
        </w:rPr>
        <w:t xml:space="preserve">» </w:t>
      </w:r>
      <w:r w:rsidR="00D35242">
        <w:rPr>
          <w:sz w:val="28"/>
        </w:rPr>
        <w:t>З</w:t>
      </w:r>
      <w:r>
        <w:rPr>
          <w:sz w:val="28"/>
        </w:rPr>
        <w:t xml:space="preserve">ападное </w:t>
      </w:r>
      <w:r w:rsidR="005E0D1A" w:rsidRPr="00146C93">
        <w:rPr>
          <w:sz w:val="28"/>
        </w:rPr>
        <w:t xml:space="preserve">производственное </w:t>
      </w:r>
      <w:r>
        <w:rPr>
          <w:sz w:val="28"/>
        </w:rPr>
        <w:t>отделение Новосергиевский РЭС</w:t>
      </w:r>
      <w:r w:rsidR="005E0D1A" w:rsidRPr="00146C93">
        <w:rPr>
          <w:sz w:val="28"/>
        </w:rPr>
        <w:t xml:space="preserve"> начальник В.Б. Трубников </w:t>
      </w:r>
    </w:p>
    <w:p w:rsidR="00E44A68" w:rsidRDefault="00E44A68" w:rsidP="00E44A68">
      <w:pPr>
        <w:tabs>
          <w:tab w:val="left" w:pos="915"/>
        </w:tabs>
        <w:ind w:left="624"/>
        <w:jc w:val="both"/>
        <w:rPr>
          <w:sz w:val="28"/>
          <w:szCs w:val="28"/>
        </w:rPr>
      </w:pPr>
    </w:p>
    <w:p w:rsidR="00A67C91" w:rsidRDefault="00A67C91" w:rsidP="00692DBA">
      <w:pPr>
        <w:tabs>
          <w:tab w:val="left" w:pos="915"/>
        </w:tabs>
        <w:ind w:firstLine="567"/>
        <w:jc w:val="both"/>
        <w:rPr>
          <w:b/>
          <w:sz w:val="28"/>
          <w:szCs w:val="28"/>
        </w:rPr>
      </w:pPr>
      <w:r w:rsidRPr="00FF2721">
        <w:rPr>
          <w:b/>
          <w:sz w:val="28"/>
          <w:szCs w:val="28"/>
        </w:rPr>
        <w:t>2 место, с вручением</w:t>
      </w:r>
      <w:r>
        <w:rPr>
          <w:b/>
          <w:sz w:val="28"/>
          <w:szCs w:val="28"/>
        </w:rPr>
        <w:t xml:space="preserve"> диплома 2 степени и </w:t>
      </w:r>
      <w:r w:rsidRPr="00FF2721">
        <w:rPr>
          <w:b/>
          <w:sz w:val="28"/>
          <w:szCs w:val="28"/>
        </w:rPr>
        <w:t>денежного приза по 1</w:t>
      </w:r>
      <w:r>
        <w:rPr>
          <w:b/>
          <w:sz w:val="28"/>
          <w:szCs w:val="28"/>
        </w:rPr>
        <w:t>5</w:t>
      </w:r>
      <w:r w:rsidRPr="00FF2721">
        <w:rPr>
          <w:b/>
          <w:sz w:val="28"/>
          <w:szCs w:val="28"/>
        </w:rPr>
        <w:t>00 рублей:</w:t>
      </w:r>
    </w:p>
    <w:p w:rsidR="005E0D1A" w:rsidRPr="003C2E96" w:rsidRDefault="005E0D1A" w:rsidP="005E0D1A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3C2E96">
        <w:rPr>
          <w:sz w:val="28"/>
          <w:szCs w:val="28"/>
        </w:rPr>
        <w:t>ЗАО «Новосергиев</w:t>
      </w:r>
      <w:r>
        <w:rPr>
          <w:sz w:val="28"/>
          <w:szCs w:val="28"/>
        </w:rPr>
        <w:t>ка-Лада», директор С.А Солдатов;</w:t>
      </w:r>
    </w:p>
    <w:p w:rsidR="005E0D1A" w:rsidRDefault="005E0D1A" w:rsidP="005E0D1A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«Уют», председатель Ю.П. Симонов</w:t>
      </w:r>
    </w:p>
    <w:p w:rsidR="005E0D1A" w:rsidRDefault="005E0D1A" w:rsidP="005E0D1A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«БАСТ», директор Д.Ю. Волохов</w:t>
      </w:r>
    </w:p>
    <w:p w:rsidR="00A67C91" w:rsidRDefault="00A67C91" w:rsidP="00A67C91">
      <w:pPr>
        <w:tabs>
          <w:tab w:val="left" w:pos="915"/>
        </w:tabs>
        <w:ind w:firstLine="567"/>
        <w:jc w:val="both"/>
        <w:rPr>
          <w:b/>
          <w:sz w:val="28"/>
          <w:szCs w:val="28"/>
        </w:rPr>
      </w:pPr>
      <w:r w:rsidRPr="00FF2721">
        <w:rPr>
          <w:b/>
          <w:sz w:val="28"/>
          <w:szCs w:val="28"/>
        </w:rPr>
        <w:lastRenderedPageBreak/>
        <w:t xml:space="preserve">3 место, с вручением </w:t>
      </w:r>
      <w:r>
        <w:rPr>
          <w:b/>
          <w:sz w:val="28"/>
          <w:szCs w:val="28"/>
        </w:rPr>
        <w:t xml:space="preserve"> Диплома 3 степени и </w:t>
      </w:r>
      <w:r w:rsidRPr="00FF2721">
        <w:rPr>
          <w:b/>
          <w:sz w:val="28"/>
          <w:szCs w:val="28"/>
        </w:rPr>
        <w:t>денежного приза по 1</w:t>
      </w:r>
      <w:r>
        <w:rPr>
          <w:b/>
          <w:sz w:val="28"/>
          <w:szCs w:val="28"/>
        </w:rPr>
        <w:t>2</w:t>
      </w:r>
      <w:r w:rsidRPr="00FF2721">
        <w:rPr>
          <w:b/>
          <w:sz w:val="28"/>
          <w:szCs w:val="28"/>
        </w:rPr>
        <w:t>00 рублей:</w:t>
      </w:r>
    </w:p>
    <w:p w:rsidR="002E71EF" w:rsidRDefault="00A67C91" w:rsidP="002E71EF">
      <w:pPr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F2721">
        <w:rPr>
          <w:sz w:val="28"/>
          <w:szCs w:val="28"/>
        </w:rPr>
        <w:t>МУП «Новосергиевское ЖК</w:t>
      </w:r>
      <w:r>
        <w:rPr>
          <w:sz w:val="28"/>
          <w:szCs w:val="28"/>
        </w:rPr>
        <w:t xml:space="preserve">Х», директор </w:t>
      </w:r>
      <w:r w:rsidR="003C2E96">
        <w:rPr>
          <w:sz w:val="28"/>
          <w:szCs w:val="28"/>
        </w:rPr>
        <w:t xml:space="preserve">С.П. </w:t>
      </w:r>
      <w:r w:rsidR="00692DBA">
        <w:rPr>
          <w:sz w:val="28"/>
          <w:szCs w:val="28"/>
        </w:rPr>
        <w:t>Мозговой;</w:t>
      </w:r>
    </w:p>
    <w:p w:rsidR="002E71EF" w:rsidRDefault="00AB35A5" w:rsidP="002E71EF">
      <w:pPr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E0D1A" w:rsidRPr="002E71EF">
        <w:rPr>
          <w:sz w:val="28"/>
          <w:szCs w:val="28"/>
        </w:rPr>
        <w:t xml:space="preserve">АО «Автотранс», генеральный директор </w:t>
      </w:r>
      <w:r w:rsidR="00D753CF" w:rsidRPr="002E71EF">
        <w:rPr>
          <w:sz w:val="28"/>
          <w:szCs w:val="28"/>
        </w:rPr>
        <w:t>Д.Г</w:t>
      </w:r>
      <w:r w:rsidR="00D753CF">
        <w:rPr>
          <w:sz w:val="28"/>
          <w:szCs w:val="28"/>
        </w:rPr>
        <w:t>.</w:t>
      </w:r>
      <w:r w:rsidR="00D753CF" w:rsidRPr="002E71EF">
        <w:rPr>
          <w:sz w:val="28"/>
          <w:szCs w:val="28"/>
        </w:rPr>
        <w:t xml:space="preserve"> </w:t>
      </w:r>
      <w:proofErr w:type="spellStart"/>
      <w:r w:rsidR="005E0D1A" w:rsidRPr="002E71EF">
        <w:rPr>
          <w:sz w:val="28"/>
          <w:szCs w:val="28"/>
        </w:rPr>
        <w:t>Вязиков</w:t>
      </w:r>
      <w:proofErr w:type="spellEnd"/>
      <w:r w:rsidR="005E0D1A" w:rsidRPr="002E71EF">
        <w:rPr>
          <w:sz w:val="28"/>
          <w:szCs w:val="28"/>
        </w:rPr>
        <w:t xml:space="preserve">; </w:t>
      </w:r>
    </w:p>
    <w:p w:rsidR="005E0D1A" w:rsidRPr="00D753CF" w:rsidRDefault="005E0D1A" w:rsidP="00D753CF">
      <w:pPr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753CF">
        <w:rPr>
          <w:sz w:val="28"/>
          <w:szCs w:val="28"/>
        </w:rPr>
        <w:t xml:space="preserve">АО «Новосергиевский маслозавод», генеральный директор </w:t>
      </w:r>
      <w:proofErr w:type="spellStart"/>
      <w:r w:rsidR="00D753CF" w:rsidRPr="002E71EF">
        <w:rPr>
          <w:sz w:val="28"/>
          <w:szCs w:val="28"/>
        </w:rPr>
        <w:t>И.В.</w:t>
      </w:r>
      <w:r w:rsidRPr="00D753CF">
        <w:rPr>
          <w:sz w:val="28"/>
          <w:szCs w:val="28"/>
        </w:rPr>
        <w:t>Скоков</w:t>
      </w:r>
      <w:proofErr w:type="spellEnd"/>
      <w:r w:rsidRPr="00D753CF">
        <w:rPr>
          <w:sz w:val="28"/>
          <w:szCs w:val="28"/>
        </w:rPr>
        <w:t xml:space="preserve"> </w:t>
      </w:r>
    </w:p>
    <w:p w:rsidR="00D753CF" w:rsidRDefault="00D753CF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474AC1" w:rsidRPr="009520CF" w:rsidRDefault="009E5BC1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  <w:r w:rsidRPr="009520CF">
        <w:rPr>
          <w:b/>
          <w:sz w:val="28"/>
          <w:szCs w:val="28"/>
          <w:lang w:val="en-US"/>
        </w:rPr>
        <w:t>II</w:t>
      </w:r>
      <w:r w:rsidR="00474AC1" w:rsidRPr="009520CF">
        <w:rPr>
          <w:b/>
          <w:sz w:val="28"/>
          <w:szCs w:val="28"/>
        </w:rPr>
        <w:t>. В номинации  за лучшее обустройство уличных Новогодних Елок и детских игровых площадок предприятиями, организациями и учреждениями признать занявшими:</w:t>
      </w:r>
    </w:p>
    <w:p w:rsidR="00076792" w:rsidRDefault="00076792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474AC1" w:rsidRDefault="00474AC1" w:rsidP="00474AC1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  <w:r w:rsidRPr="009520CF">
        <w:rPr>
          <w:b/>
          <w:sz w:val="28"/>
          <w:szCs w:val="28"/>
        </w:rPr>
        <w:t xml:space="preserve">1 место, с вручением  Диплома первой  степени и денежного приза </w:t>
      </w:r>
      <w:r w:rsidR="00467729" w:rsidRPr="009520CF">
        <w:rPr>
          <w:b/>
          <w:sz w:val="28"/>
          <w:szCs w:val="28"/>
        </w:rPr>
        <w:t>20</w:t>
      </w:r>
      <w:r w:rsidRPr="009520CF">
        <w:rPr>
          <w:b/>
          <w:sz w:val="28"/>
          <w:szCs w:val="28"/>
        </w:rPr>
        <w:t>00 рублей:</w:t>
      </w:r>
      <w:r w:rsidR="00076792">
        <w:rPr>
          <w:b/>
          <w:sz w:val="28"/>
          <w:szCs w:val="28"/>
        </w:rPr>
        <w:t xml:space="preserve"> </w:t>
      </w:r>
    </w:p>
    <w:p w:rsidR="00EB39CD" w:rsidRDefault="001A1F27" w:rsidP="002E71EF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3E56" w:rsidRPr="00E77BC0">
        <w:rPr>
          <w:sz w:val="28"/>
          <w:szCs w:val="28"/>
        </w:rPr>
        <w:t xml:space="preserve">АО «Новосергиевский элеватор» </w:t>
      </w:r>
      <w:r w:rsidR="003B3E56">
        <w:rPr>
          <w:sz w:val="28"/>
          <w:szCs w:val="28"/>
        </w:rPr>
        <w:t>генеральный директор</w:t>
      </w:r>
      <w:r w:rsidR="003B3E56" w:rsidRPr="00E77BC0">
        <w:rPr>
          <w:sz w:val="28"/>
          <w:szCs w:val="28"/>
        </w:rPr>
        <w:t xml:space="preserve"> </w:t>
      </w:r>
      <w:r w:rsidR="0086155D">
        <w:rPr>
          <w:sz w:val="28"/>
          <w:szCs w:val="28"/>
        </w:rPr>
        <w:t xml:space="preserve">А.Н. </w:t>
      </w:r>
      <w:proofErr w:type="spellStart"/>
      <w:r w:rsidR="0086155D">
        <w:rPr>
          <w:sz w:val="28"/>
        </w:rPr>
        <w:t>Скирко</w:t>
      </w:r>
      <w:proofErr w:type="spellEnd"/>
    </w:p>
    <w:p w:rsidR="00474AC1" w:rsidRDefault="004C7529" w:rsidP="009520CF">
      <w:pPr>
        <w:tabs>
          <w:tab w:val="left" w:pos="915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4AC1" w:rsidRPr="004E361A">
        <w:rPr>
          <w:b/>
          <w:sz w:val="28"/>
          <w:szCs w:val="28"/>
        </w:rPr>
        <w:t xml:space="preserve"> место</w:t>
      </w:r>
      <w:r w:rsidR="00474AC1">
        <w:rPr>
          <w:sz w:val="28"/>
          <w:szCs w:val="28"/>
        </w:rPr>
        <w:t xml:space="preserve">, </w:t>
      </w:r>
      <w:r w:rsidR="00474AC1" w:rsidRPr="00232119">
        <w:rPr>
          <w:b/>
          <w:sz w:val="28"/>
          <w:szCs w:val="28"/>
        </w:rPr>
        <w:t>с вручением</w:t>
      </w:r>
      <w:r w:rsidR="00232119" w:rsidRPr="00232119">
        <w:rPr>
          <w:b/>
          <w:sz w:val="28"/>
          <w:szCs w:val="28"/>
        </w:rPr>
        <w:t xml:space="preserve"> Диплома 2 степени и </w:t>
      </w:r>
      <w:r w:rsidR="00474AC1" w:rsidRPr="00232119">
        <w:rPr>
          <w:b/>
          <w:sz w:val="28"/>
          <w:szCs w:val="28"/>
        </w:rPr>
        <w:t xml:space="preserve"> денежного приза 1</w:t>
      </w:r>
      <w:r w:rsidR="00467729" w:rsidRPr="00232119">
        <w:rPr>
          <w:b/>
          <w:sz w:val="28"/>
          <w:szCs w:val="28"/>
        </w:rPr>
        <w:t>5</w:t>
      </w:r>
      <w:r w:rsidR="00474AC1" w:rsidRPr="00232119">
        <w:rPr>
          <w:b/>
          <w:sz w:val="28"/>
          <w:szCs w:val="28"/>
        </w:rPr>
        <w:t>00 рублей:</w:t>
      </w:r>
    </w:p>
    <w:p w:rsidR="005E0D1A" w:rsidRPr="00D753CF" w:rsidRDefault="005E0D1A" w:rsidP="00D753CF">
      <w:pPr>
        <w:numPr>
          <w:ilvl w:val="0"/>
          <w:numId w:val="1"/>
        </w:numPr>
        <w:tabs>
          <w:tab w:val="clear" w:pos="1344"/>
          <w:tab w:val="num" w:pos="0"/>
        </w:tabs>
        <w:ind w:left="0" w:firstLine="709"/>
        <w:jc w:val="both"/>
        <w:rPr>
          <w:sz w:val="28"/>
          <w:szCs w:val="28"/>
        </w:rPr>
      </w:pPr>
      <w:r w:rsidRPr="00D753CF">
        <w:rPr>
          <w:sz w:val="28"/>
          <w:szCs w:val="28"/>
        </w:rPr>
        <w:t xml:space="preserve">ОАО «Новосергиевский механический завод», генеральный директор </w:t>
      </w:r>
      <w:r w:rsidR="00D753CF">
        <w:rPr>
          <w:sz w:val="28"/>
          <w:szCs w:val="28"/>
        </w:rPr>
        <w:t xml:space="preserve">А.В. </w:t>
      </w:r>
      <w:r w:rsidRPr="00D753CF">
        <w:rPr>
          <w:sz w:val="28"/>
          <w:szCs w:val="28"/>
        </w:rPr>
        <w:t xml:space="preserve">Салтанов </w:t>
      </w:r>
    </w:p>
    <w:p w:rsidR="003B3E56" w:rsidRDefault="003B3E56" w:rsidP="00076792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  <w:r w:rsidRPr="00076792">
        <w:rPr>
          <w:b/>
          <w:sz w:val="28"/>
          <w:szCs w:val="28"/>
        </w:rPr>
        <w:t>3 место  с вручением Диплома 3 степени и  денежного приза 1000 рублей:</w:t>
      </w:r>
    </w:p>
    <w:p w:rsidR="005E0D1A" w:rsidRDefault="005E0D1A" w:rsidP="005E0D1A">
      <w:pPr>
        <w:numPr>
          <w:ilvl w:val="0"/>
          <w:numId w:val="8"/>
        </w:numPr>
        <w:tabs>
          <w:tab w:val="left" w:pos="915"/>
        </w:tabs>
        <w:ind w:left="0" w:firstLine="987"/>
        <w:jc w:val="both"/>
        <w:rPr>
          <w:sz w:val="28"/>
          <w:szCs w:val="28"/>
        </w:rPr>
      </w:pPr>
      <w:r>
        <w:rPr>
          <w:sz w:val="28"/>
          <w:szCs w:val="28"/>
        </w:rPr>
        <w:t>ГБУ «Новосергиевское лесничест</w:t>
      </w:r>
      <w:r w:rsidR="00D753CF">
        <w:rPr>
          <w:sz w:val="28"/>
          <w:szCs w:val="28"/>
        </w:rPr>
        <w:t>во», руководитель В.Н. Платонов</w:t>
      </w:r>
      <w:r>
        <w:rPr>
          <w:sz w:val="28"/>
          <w:szCs w:val="28"/>
        </w:rPr>
        <w:t xml:space="preserve"> </w:t>
      </w:r>
    </w:p>
    <w:p w:rsidR="005E0D1A" w:rsidRPr="00076792" w:rsidRDefault="005E0D1A" w:rsidP="00076792">
      <w:pPr>
        <w:tabs>
          <w:tab w:val="left" w:pos="915"/>
        </w:tabs>
        <w:ind w:firstLine="624"/>
        <w:jc w:val="both"/>
        <w:rPr>
          <w:sz w:val="28"/>
          <w:szCs w:val="28"/>
        </w:rPr>
      </w:pPr>
    </w:p>
    <w:p w:rsidR="00474AC1" w:rsidRDefault="00474AC1" w:rsidP="00474AC1">
      <w:pPr>
        <w:ind w:firstLine="708"/>
        <w:jc w:val="both"/>
        <w:rPr>
          <w:b/>
          <w:sz w:val="28"/>
          <w:szCs w:val="28"/>
        </w:rPr>
      </w:pPr>
      <w:r w:rsidRPr="00853427">
        <w:rPr>
          <w:b/>
          <w:sz w:val="28"/>
          <w:szCs w:val="28"/>
          <w:lang w:val="en-US"/>
        </w:rPr>
        <w:t>III</w:t>
      </w:r>
      <w:r w:rsidRPr="00853427">
        <w:rPr>
          <w:b/>
          <w:sz w:val="28"/>
          <w:szCs w:val="28"/>
        </w:rPr>
        <w:t>. В номинации за лучшее Новогоднее оформление торговых точек признать занявшими:</w:t>
      </w:r>
    </w:p>
    <w:p w:rsidR="00076792" w:rsidRDefault="00076792" w:rsidP="00FA4404">
      <w:pPr>
        <w:ind w:firstLine="708"/>
        <w:jc w:val="both"/>
        <w:rPr>
          <w:b/>
          <w:sz w:val="28"/>
          <w:szCs w:val="28"/>
        </w:rPr>
      </w:pPr>
    </w:p>
    <w:p w:rsidR="00FA4404" w:rsidRDefault="00474AC1" w:rsidP="00FA4404">
      <w:pPr>
        <w:ind w:firstLine="708"/>
        <w:jc w:val="both"/>
        <w:rPr>
          <w:b/>
          <w:sz w:val="28"/>
          <w:szCs w:val="28"/>
        </w:rPr>
      </w:pPr>
      <w:r w:rsidRPr="00853427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, </w:t>
      </w:r>
      <w:r w:rsidRPr="00232119">
        <w:rPr>
          <w:b/>
          <w:sz w:val="28"/>
          <w:szCs w:val="28"/>
        </w:rPr>
        <w:t xml:space="preserve">с вручением  </w:t>
      </w:r>
      <w:r w:rsidR="00232119" w:rsidRPr="00232119">
        <w:rPr>
          <w:b/>
          <w:sz w:val="28"/>
          <w:szCs w:val="28"/>
        </w:rPr>
        <w:t>Д</w:t>
      </w:r>
      <w:r w:rsidRPr="00232119">
        <w:rPr>
          <w:b/>
          <w:sz w:val="28"/>
          <w:szCs w:val="28"/>
        </w:rPr>
        <w:t>иплома 1 степени</w:t>
      </w:r>
      <w:r>
        <w:rPr>
          <w:sz w:val="28"/>
          <w:szCs w:val="28"/>
        </w:rPr>
        <w:t xml:space="preserve"> и</w:t>
      </w:r>
      <w:r w:rsidRPr="00232119">
        <w:rPr>
          <w:b/>
          <w:sz w:val="28"/>
          <w:szCs w:val="28"/>
        </w:rPr>
        <w:t xml:space="preserve"> денежного приза по </w:t>
      </w:r>
      <w:r w:rsidR="009E5BC1" w:rsidRPr="00232119">
        <w:rPr>
          <w:b/>
          <w:sz w:val="28"/>
          <w:szCs w:val="28"/>
        </w:rPr>
        <w:t>2</w:t>
      </w:r>
      <w:r w:rsidRPr="00232119">
        <w:rPr>
          <w:b/>
          <w:sz w:val="28"/>
          <w:szCs w:val="28"/>
        </w:rPr>
        <w:t>000 рублей:</w:t>
      </w:r>
      <w:r w:rsidR="00FA4404">
        <w:rPr>
          <w:b/>
          <w:sz w:val="28"/>
          <w:szCs w:val="28"/>
        </w:rPr>
        <w:t xml:space="preserve"> </w:t>
      </w:r>
    </w:p>
    <w:p w:rsidR="00F00A6E" w:rsidRDefault="00F00A6E" w:rsidP="00F00A6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4404">
        <w:rPr>
          <w:sz w:val="28"/>
          <w:szCs w:val="28"/>
        </w:rPr>
        <w:t>ТК «Твой дом</w:t>
      </w:r>
      <w:r>
        <w:rPr>
          <w:sz w:val="28"/>
          <w:szCs w:val="28"/>
        </w:rPr>
        <w:t xml:space="preserve">», </w:t>
      </w:r>
      <w:r w:rsidR="00D753CF">
        <w:rPr>
          <w:sz w:val="28"/>
          <w:szCs w:val="28"/>
        </w:rPr>
        <w:t xml:space="preserve">индивидуальный </w:t>
      </w:r>
      <w:r>
        <w:rPr>
          <w:sz w:val="28"/>
          <w:szCs w:val="28"/>
        </w:rPr>
        <w:t xml:space="preserve">предприниматель </w:t>
      </w:r>
      <w:proofErr w:type="spellStart"/>
      <w:r>
        <w:rPr>
          <w:sz w:val="28"/>
          <w:szCs w:val="28"/>
        </w:rPr>
        <w:t>С.Н.Сорока</w:t>
      </w:r>
      <w:proofErr w:type="spellEnd"/>
      <w:r>
        <w:rPr>
          <w:sz w:val="28"/>
          <w:szCs w:val="28"/>
        </w:rPr>
        <w:t xml:space="preserve">; </w:t>
      </w:r>
    </w:p>
    <w:p w:rsidR="00FA4404" w:rsidRDefault="00FA4404" w:rsidP="002E71EF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E2BBA">
        <w:rPr>
          <w:sz w:val="28"/>
          <w:szCs w:val="28"/>
        </w:rPr>
        <w:t>магазин «Весна»,</w:t>
      </w:r>
      <w:r w:rsidR="00D753CF" w:rsidRPr="00D753CF">
        <w:rPr>
          <w:sz w:val="28"/>
          <w:szCs w:val="28"/>
        </w:rPr>
        <w:t xml:space="preserve"> </w:t>
      </w:r>
      <w:r w:rsidR="00D753CF">
        <w:rPr>
          <w:sz w:val="28"/>
          <w:szCs w:val="28"/>
        </w:rPr>
        <w:t>индивидуальный</w:t>
      </w:r>
      <w:r w:rsidRPr="00BE2BBA">
        <w:rPr>
          <w:sz w:val="28"/>
          <w:szCs w:val="28"/>
        </w:rPr>
        <w:t xml:space="preserve"> предприниматель </w:t>
      </w:r>
      <w:r w:rsidR="00CB322C" w:rsidRPr="00BE2BBA">
        <w:rPr>
          <w:sz w:val="28"/>
          <w:szCs w:val="28"/>
        </w:rPr>
        <w:t>И.А</w:t>
      </w:r>
      <w:r w:rsidR="00CB322C">
        <w:rPr>
          <w:sz w:val="28"/>
          <w:szCs w:val="28"/>
        </w:rPr>
        <w:t>.</w:t>
      </w:r>
      <w:r w:rsidR="00CB322C" w:rsidRPr="00BE2BBA">
        <w:rPr>
          <w:sz w:val="28"/>
          <w:szCs w:val="28"/>
        </w:rPr>
        <w:t xml:space="preserve"> </w:t>
      </w:r>
      <w:r w:rsidRPr="00BE2BBA">
        <w:rPr>
          <w:sz w:val="28"/>
          <w:szCs w:val="28"/>
        </w:rPr>
        <w:t xml:space="preserve">Беляев. </w:t>
      </w:r>
    </w:p>
    <w:p w:rsidR="00F00A6E" w:rsidRDefault="00F00A6E" w:rsidP="002E71EF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E2518">
        <w:rPr>
          <w:sz w:val="28"/>
          <w:szCs w:val="28"/>
        </w:rPr>
        <w:t>магазин «Парус»</w:t>
      </w:r>
      <w:r>
        <w:rPr>
          <w:sz w:val="28"/>
          <w:szCs w:val="28"/>
        </w:rPr>
        <w:t>, «Глобус»</w:t>
      </w:r>
      <w:r w:rsidRPr="002E2518">
        <w:rPr>
          <w:sz w:val="28"/>
          <w:szCs w:val="28"/>
        </w:rPr>
        <w:t xml:space="preserve">, </w:t>
      </w:r>
      <w:r w:rsidR="00D753CF">
        <w:rPr>
          <w:sz w:val="28"/>
          <w:szCs w:val="28"/>
        </w:rPr>
        <w:t>индивидуальный</w:t>
      </w:r>
      <w:r w:rsidR="00D753CF" w:rsidRPr="002E2518">
        <w:rPr>
          <w:sz w:val="28"/>
          <w:szCs w:val="28"/>
        </w:rPr>
        <w:t xml:space="preserve"> </w:t>
      </w:r>
      <w:r w:rsidRPr="002E2518">
        <w:rPr>
          <w:sz w:val="28"/>
          <w:szCs w:val="28"/>
        </w:rPr>
        <w:t xml:space="preserve">предприниматель </w:t>
      </w:r>
      <w:r w:rsidR="00B3026A">
        <w:rPr>
          <w:sz w:val="28"/>
          <w:szCs w:val="28"/>
        </w:rPr>
        <w:t>Н.В.</w:t>
      </w:r>
      <w:r w:rsidRPr="002E2518">
        <w:rPr>
          <w:sz w:val="28"/>
          <w:szCs w:val="28"/>
        </w:rPr>
        <w:t xml:space="preserve"> </w:t>
      </w:r>
      <w:proofErr w:type="spellStart"/>
      <w:r w:rsidRPr="002E2518">
        <w:rPr>
          <w:sz w:val="28"/>
          <w:szCs w:val="28"/>
        </w:rPr>
        <w:t>Жимолостнов</w:t>
      </w:r>
      <w:proofErr w:type="spellEnd"/>
    </w:p>
    <w:p w:rsidR="0085511D" w:rsidRPr="00232119" w:rsidRDefault="0085511D" w:rsidP="0085511D">
      <w:pPr>
        <w:ind w:firstLine="708"/>
        <w:jc w:val="both"/>
        <w:rPr>
          <w:b/>
          <w:sz w:val="28"/>
          <w:szCs w:val="28"/>
        </w:rPr>
      </w:pPr>
      <w:r w:rsidRPr="00232119">
        <w:rPr>
          <w:b/>
          <w:sz w:val="28"/>
          <w:szCs w:val="28"/>
        </w:rPr>
        <w:t>2 место, с вручением Диплома 2 степени и  денежного приза по 1500 рублей:</w:t>
      </w:r>
    </w:p>
    <w:p w:rsidR="002E2518" w:rsidRDefault="002E2518" w:rsidP="002E71E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DFA">
        <w:rPr>
          <w:sz w:val="28"/>
          <w:szCs w:val="28"/>
        </w:rPr>
        <w:t>магазин «Горячий хлеб», предприниматель Л.А.</w:t>
      </w:r>
      <w:r>
        <w:rPr>
          <w:sz w:val="28"/>
          <w:szCs w:val="28"/>
        </w:rPr>
        <w:t xml:space="preserve"> </w:t>
      </w:r>
      <w:r w:rsidRPr="00AE5DFA">
        <w:rPr>
          <w:sz w:val="28"/>
          <w:szCs w:val="28"/>
        </w:rPr>
        <w:t xml:space="preserve">Поршнева </w:t>
      </w:r>
    </w:p>
    <w:p w:rsidR="00F00A6E" w:rsidRDefault="00F00A6E" w:rsidP="00F00A6E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«Мастер», </w:t>
      </w:r>
      <w:r w:rsidRPr="00BE2BBA">
        <w:rPr>
          <w:sz w:val="28"/>
          <w:szCs w:val="28"/>
        </w:rPr>
        <w:t xml:space="preserve">предприниматель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Иткулов</w:t>
      </w:r>
      <w:proofErr w:type="spellEnd"/>
    </w:p>
    <w:p w:rsidR="00F00A6E" w:rsidRDefault="00F00A6E" w:rsidP="00F00A6E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«Атлант», предприниматель А.Г. </w:t>
      </w:r>
      <w:proofErr w:type="spellStart"/>
      <w:r>
        <w:rPr>
          <w:sz w:val="28"/>
          <w:szCs w:val="28"/>
        </w:rPr>
        <w:t>Бутыркин</w:t>
      </w:r>
      <w:proofErr w:type="spellEnd"/>
      <w:r>
        <w:rPr>
          <w:sz w:val="28"/>
          <w:szCs w:val="28"/>
        </w:rPr>
        <w:t>;</w:t>
      </w:r>
    </w:p>
    <w:p w:rsidR="00CB296C" w:rsidRDefault="00CB296C" w:rsidP="00CB296C">
      <w:pPr>
        <w:ind w:firstLine="708"/>
        <w:jc w:val="both"/>
        <w:rPr>
          <w:sz w:val="28"/>
          <w:szCs w:val="28"/>
        </w:rPr>
      </w:pPr>
      <w:r w:rsidRPr="00853427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, </w:t>
      </w:r>
      <w:r w:rsidRPr="00232119">
        <w:rPr>
          <w:b/>
          <w:sz w:val="28"/>
          <w:szCs w:val="28"/>
        </w:rPr>
        <w:t>с вручением</w:t>
      </w:r>
      <w:r>
        <w:rPr>
          <w:b/>
          <w:sz w:val="28"/>
          <w:szCs w:val="28"/>
        </w:rPr>
        <w:t xml:space="preserve"> диплома 3 степени и</w:t>
      </w:r>
      <w:r w:rsidRPr="00232119">
        <w:rPr>
          <w:b/>
          <w:sz w:val="28"/>
          <w:szCs w:val="28"/>
        </w:rPr>
        <w:t xml:space="preserve"> денежного приза по 1000 рублей</w:t>
      </w:r>
      <w:r>
        <w:rPr>
          <w:sz w:val="28"/>
          <w:szCs w:val="28"/>
        </w:rPr>
        <w:t>:</w:t>
      </w:r>
    </w:p>
    <w:p w:rsidR="00AE5DFA" w:rsidRDefault="006E48A3" w:rsidP="002E71E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DFA">
        <w:rPr>
          <w:sz w:val="28"/>
          <w:szCs w:val="28"/>
        </w:rPr>
        <w:t>магазин</w:t>
      </w:r>
      <w:r w:rsidR="00FA4404" w:rsidRPr="00AE5DFA">
        <w:rPr>
          <w:sz w:val="28"/>
          <w:szCs w:val="28"/>
        </w:rPr>
        <w:t xml:space="preserve"> «Алекс +», предприниматель </w:t>
      </w:r>
      <w:r w:rsidR="00AE5DFA" w:rsidRPr="00AE5DFA">
        <w:rPr>
          <w:sz w:val="28"/>
          <w:szCs w:val="28"/>
        </w:rPr>
        <w:t xml:space="preserve">А.А. </w:t>
      </w:r>
      <w:r w:rsidR="00FA4404" w:rsidRPr="00AE5DFA">
        <w:rPr>
          <w:sz w:val="28"/>
          <w:szCs w:val="28"/>
        </w:rPr>
        <w:t>Емельянов</w:t>
      </w:r>
      <w:r w:rsidR="00AE5DFA">
        <w:rPr>
          <w:sz w:val="28"/>
          <w:szCs w:val="28"/>
        </w:rPr>
        <w:t>;</w:t>
      </w:r>
      <w:r w:rsidR="00FA4404" w:rsidRPr="00AE5DFA">
        <w:rPr>
          <w:sz w:val="28"/>
          <w:szCs w:val="28"/>
        </w:rPr>
        <w:t xml:space="preserve"> </w:t>
      </w:r>
    </w:p>
    <w:p w:rsidR="002E2518" w:rsidRPr="00E44A68" w:rsidRDefault="002E2518" w:rsidP="002E71EF">
      <w:pPr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44A68">
        <w:rPr>
          <w:sz w:val="28"/>
          <w:szCs w:val="28"/>
        </w:rPr>
        <w:t xml:space="preserve">ТЦ «Лидер», ТЦ «Стиль», ТЦ «Спутник»,  предприниматель  Ю.Н. Юрьев; </w:t>
      </w:r>
    </w:p>
    <w:p w:rsidR="002E2518" w:rsidRDefault="002E2518" w:rsidP="002E71EF">
      <w:pPr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32D49">
        <w:rPr>
          <w:sz w:val="28"/>
          <w:szCs w:val="28"/>
        </w:rPr>
        <w:t xml:space="preserve">магазин «Беркут», предприниматель </w:t>
      </w:r>
      <w:r>
        <w:rPr>
          <w:sz w:val="28"/>
          <w:szCs w:val="28"/>
        </w:rPr>
        <w:t>А</w:t>
      </w:r>
      <w:r w:rsidRPr="00B32D4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32D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Подкопаев</w:t>
      </w:r>
      <w:proofErr w:type="spellEnd"/>
      <w:r w:rsidRPr="00B32D49">
        <w:rPr>
          <w:sz w:val="28"/>
          <w:szCs w:val="28"/>
        </w:rPr>
        <w:t>,</w:t>
      </w:r>
      <w:r>
        <w:rPr>
          <w:sz w:val="28"/>
          <w:szCs w:val="28"/>
        </w:rPr>
        <w:t xml:space="preserve"> магазин «</w:t>
      </w:r>
      <w:proofErr w:type="spellStart"/>
      <w:r>
        <w:rPr>
          <w:sz w:val="28"/>
          <w:szCs w:val="28"/>
        </w:rPr>
        <w:t>Спортмаркет</w:t>
      </w:r>
      <w:proofErr w:type="spellEnd"/>
      <w:r>
        <w:rPr>
          <w:sz w:val="28"/>
          <w:szCs w:val="28"/>
        </w:rPr>
        <w:t xml:space="preserve">» </w:t>
      </w:r>
      <w:r w:rsidRPr="00B32D49">
        <w:rPr>
          <w:sz w:val="28"/>
          <w:szCs w:val="28"/>
        </w:rPr>
        <w:t>предприниматель</w:t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Подкопаева</w:t>
      </w:r>
      <w:proofErr w:type="spellEnd"/>
      <w:r>
        <w:rPr>
          <w:sz w:val="28"/>
          <w:szCs w:val="28"/>
        </w:rPr>
        <w:t>;</w:t>
      </w:r>
    </w:p>
    <w:p w:rsidR="00FA2460" w:rsidRDefault="00146C93" w:rsidP="00146C93">
      <w:pPr>
        <w:tabs>
          <w:tab w:val="left" w:pos="199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296C" w:rsidRDefault="00CB296C" w:rsidP="00CB29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</w:t>
      </w:r>
      <w:r w:rsidRPr="00853427">
        <w:rPr>
          <w:b/>
          <w:sz w:val="28"/>
          <w:szCs w:val="28"/>
        </w:rPr>
        <w:t xml:space="preserve"> активное участие в оформлении </w:t>
      </w:r>
      <w:r>
        <w:rPr>
          <w:b/>
          <w:sz w:val="28"/>
          <w:szCs w:val="28"/>
        </w:rPr>
        <w:t xml:space="preserve"> торговых точек </w:t>
      </w:r>
      <w:r w:rsidRPr="00853427">
        <w:rPr>
          <w:b/>
          <w:sz w:val="28"/>
          <w:szCs w:val="28"/>
        </w:rPr>
        <w:t>объявить благодарность</w:t>
      </w:r>
      <w:r w:rsidR="000D242E" w:rsidRPr="000D242E">
        <w:rPr>
          <w:b/>
          <w:sz w:val="28"/>
          <w:szCs w:val="28"/>
        </w:rPr>
        <w:t xml:space="preserve"> </w:t>
      </w:r>
      <w:r w:rsidR="000D242E">
        <w:rPr>
          <w:b/>
          <w:sz w:val="28"/>
          <w:szCs w:val="28"/>
        </w:rPr>
        <w:t xml:space="preserve">с вручением денежного приза по </w:t>
      </w:r>
      <w:r w:rsidR="004E6656">
        <w:rPr>
          <w:b/>
          <w:sz w:val="28"/>
          <w:szCs w:val="28"/>
        </w:rPr>
        <w:t>5</w:t>
      </w:r>
      <w:r w:rsidR="000D242E">
        <w:rPr>
          <w:b/>
          <w:sz w:val="28"/>
          <w:szCs w:val="28"/>
        </w:rPr>
        <w:t>00 рублей</w:t>
      </w:r>
      <w:r w:rsidRPr="00853427">
        <w:rPr>
          <w:b/>
          <w:sz w:val="28"/>
          <w:szCs w:val="28"/>
        </w:rPr>
        <w:t>:</w:t>
      </w:r>
    </w:p>
    <w:p w:rsidR="003717AE" w:rsidRPr="002246BF" w:rsidRDefault="00D753CF" w:rsidP="004A78D3">
      <w:pPr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</w:t>
      </w:r>
      <w:r w:rsidR="006E48A3">
        <w:rPr>
          <w:sz w:val="28"/>
          <w:szCs w:val="28"/>
        </w:rPr>
        <w:t>предпринимателю Е.Н.</w:t>
      </w:r>
      <w:r w:rsidR="00146C93">
        <w:rPr>
          <w:sz w:val="28"/>
          <w:szCs w:val="28"/>
        </w:rPr>
        <w:t xml:space="preserve"> </w:t>
      </w:r>
      <w:r w:rsidR="006E48A3">
        <w:rPr>
          <w:sz w:val="28"/>
          <w:szCs w:val="28"/>
        </w:rPr>
        <w:t>Плотникову,  магазин «Новатор»;</w:t>
      </w:r>
    </w:p>
    <w:p w:rsidR="00812F2D" w:rsidRDefault="00D753CF" w:rsidP="004A78D3">
      <w:pPr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</w:t>
      </w:r>
      <w:r w:rsidR="006E48A3">
        <w:rPr>
          <w:sz w:val="28"/>
          <w:szCs w:val="28"/>
        </w:rPr>
        <w:t xml:space="preserve">предпринимателю </w:t>
      </w:r>
      <w:r w:rsidR="00E56F1C">
        <w:rPr>
          <w:sz w:val="28"/>
          <w:szCs w:val="28"/>
        </w:rPr>
        <w:t>С.В</w:t>
      </w:r>
      <w:r w:rsidR="00AE5DFA">
        <w:rPr>
          <w:sz w:val="28"/>
          <w:szCs w:val="28"/>
        </w:rPr>
        <w:t xml:space="preserve">. </w:t>
      </w:r>
      <w:r w:rsidR="00E56F1C">
        <w:rPr>
          <w:sz w:val="28"/>
          <w:szCs w:val="28"/>
        </w:rPr>
        <w:t>Петиной</w:t>
      </w:r>
      <w:r w:rsidR="00AE5DFA">
        <w:rPr>
          <w:sz w:val="28"/>
          <w:szCs w:val="28"/>
        </w:rPr>
        <w:t>,</w:t>
      </w:r>
      <w:r w:rsidR="006E48A3">
        <w:rPr>
          <w:sz w:val="28"/>
          <w:szCs w:val="28"/>
        </w:rPr>
        <w:t xml:space="preserve"> магазин «Степ»;</w:t>
      </w:r>
      <w:r w:rsidR="00812F2D">
        <w:rPr>
          <w:sz w:val="28"/>
          <w:szCs w:val="28"/>
        </w:rPr>
        <w:t xml:space="preserve"> </w:t>
      </w:r>
    </w:p>
    <w:p w:rsidR="006E48A3" w:rsidRDefault="00D753CF" w:rsidP="004A78D3">
      <w:pPr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</w:t>
      </w:r>
      <w:r w:rsidR="006E48A3">
        <w:rPr>
          <w:sz w:val="28"/>
          <w:szCs w:val="28"/>
        </w:rPr>
        <w:t xml:space="preserve">предпринимателю </w:t>
      </w:r>
      <w:r w:rsidR="00AE5DFA" w:rsidRPr="006E48A3">
        <w:rPr>
          <w:sz w:val="28"/>
          <w:szCs w:val="28"/>
        </w:rPr>
        <w:t>Г.А</w:t>
      </w:r>
      <w:r w:rsidR="00AE5DFA">
        <w:rPr>
          <w:sz w:val="28"/>
          <w:szCs w:val="28"/>
        </w:rPr>
        <w:t xml:space="preserve">. </w:t>
      </w:r>
      <w:proofErr w:type="spellStart"/>
      <w:r w:rsidR="006E48A3">
        <w:rPr>
          <w:sz w:val="28"/>
          <w:szCs w:val="28"/>
        </w:rPr>
        <w:t>Неструевой</w:t>
      </w:r>
      <w:proofErr w:type="spellEnd"/>
      <w:r w:rsidR="006E48A3">
        <w:rPr>
          <w:sz w:val="28"/>
          <w:szCs w:val="28"/>
        </w:rPr>
        <w:t>,</w:t>
      </w:r>
      <w:r w:rsidR="006E48A3" w:rsidRPr="006E48A3">
        <w:rPr>
          <w:sz w:val="28"/>
          <w:szCs w:val="28"/>
        </w:rPr>
        <w:t xml:space="preserve"> </w:t>
      </w:r>
      <w:r w:rsidR="00D70335" w:rsidRPr="006E48A3">
        <w:rPr>
          <w:sz w:val="28"/>
          <w:szCs w:val="28"/>
        </w:rPr>
        <w:t>рекламно</w:t>
      </w:r>
      <w:r w:rsidR="00132E38" w:rsidRPr="006E48A3">
        <w:rPr>
          <w:sz w:val="28"/>
          <w:szCs w:val="28"/>
        </w:rPr>
        <w:t>-полиграфическ</w:t>
      </w:r>
      <w:r w:rsidR="006E48A3">
        <w:rPr>
          <w:sz w:val="28"/>
          <w:szCs w:val="28"/>
        </w:rPr>
        <w:t>ая фирма «</w:t>
      </w:r>
      <w:proofErr w:type="spellStart"/>
      <w:r w:rsidR="006E48A3">
        <w:rPr>
          <w:sz w:val="28"/>
          <w:szCs w:val="28"/>
        </w:rPr>
        <w:t>Хайтек</w:t>
      </w:r>
      <w:proofErr w:type="spellEnd"/>
      <w:r w:rsidR="006E48A3">
        <w:rPr>
          <w:sz w:val="28"/>
          <w:szCs w:val="28"/>
        </w:rPr>
        <w:t>»;</w:t>
      </w:r>
    </w:p>
    <w:p w:rsidR="006E48A3" w:rsidRDefault="00AE5DFA" w:rsidP="004A78D3">
      <w:pPr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6E48A3" w:rsidRPr="006E48A3">
        <w:rPr>
          <w:sz w:val="28"/>
          <w:szCs w:val="28"/>
        </w:rPr>
        <w:t xml:space="preserve"> Новосергиевского Центрального Сельпо Зайцев</w:t>
      </w:r>
      <w:r w:rsidR="006E48A3">
        <w:rPr>
          <w:sz w:val="28"/>
          <w:szCs w:val="28"/>
        </w:rPr>
        <w:t>у</w:t>
      </w:r>
      <w:r w:rsidR="006E48A3" w:rsidRPr="006E48A3">
        <w:rPr>
          <w:sz w:val="28"/>
          <w:szCs w:val="28"/>
        </w:rPr>
        <w:t xml:space="preserve"> С.В. </w:t>
      </w:r>
      <w:r w:rsidR="006E48A3">
        <w:rPr>
          <w:sz w:val="28"/>
          <w:szCs w:val="28"/>
        </w:rPr>
        <w:t>ТЦ «Подсолнух»;</w:t>
      </w:r>
    </w:p>
    <w:p w:rsidR="004714B7" w:rsidRDefault="00D753CF" w:rsidP="004A78D3">
      <w:pPr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</w:t>
      </w:r>
      <w:r w:rsidR="008C05A3">
        <w:rPr>
          <w:sz w:val="28"/>
          <w:szCs w:val="28"/>
        </w:rPr>
        <w:t>предпринимателю Н.П</w:t>
      </w:r>
      <w:r w:rsidR="00AE5DFA">
        <w:rPr>
          <w:sz w:val="28"/>
          <w:szCs w:val="28"/>
        </w:rPr>
        <w:t xml:space="preserve">. Кузнецову, </w:t>
      </w:r>
      <w:r w:rsidR="004714B7">
        <w:rPr>
          <w:sz w:val="28"/>
          <w:szCs w:val="28"/>
        </w:rPr>
        <w:t>ТК</w:t>
      </w:r>
      <w:r w:rsidR="00007B52">
        <w:rPr>
          <w:sz w:val="28"/>
          <w:szCs w:val="28"/>
        </w:rPr>
        <w:t xml:space="preserve"> «Луч».</w:t>
      </w:r>
    </w:p>
    <w:p w:rsidR="004A78D3" w:rsidRDefault="004A78D3" w:rsidP="004A78D3">
      <w:pPr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предпринимателю  И. Г. </w:t>
      </w:r>
      <w:proofErr w:type="spellStart"/>
      <w:r>
        <w:rPr>
          <w:sz w:val="28"/>
          <w:szCs w:val="28"/>
        </w:rPr>
        <w:t>Файзуллину</w:t>
      </w:r>
      <w:proofErr w:type="spellEnd"/>
      <w:r>
        <w:rPr>
          <w:sz w:val="28"/>
          <w:szCs w:val="28"/>
        </w:rPr>
        <w:t xml:space="preserve">, </w:t>
      </w:r>
      <w:r w:rsidR="009231D6">
        <w:rPr>
          <w:sz w:val="28"/>
          <w:szCs w:val="28"/>
        </w:rPr>
        <w:t xml:space="preserve">ТЦ </w:t>
      </w:r>
      <w:r>
        <w:rPr>
          <w:sz w:val="28"/>
          <w:szCs w:val="28"/>
        </w:rPr>
        <w:t>«Весна»</w:t>
      </w:r>
    </w:p>
    <w:p w:rsidR="00474AC1" w:rsidRDefault="00474AC1" w:rsidP="00474AC1">
      <w:pPr>
        <w:ind w:firstLine="708"/>
        <w:jc w:val="both"/>
        <w:rPr>
          <w:b/>
          <w:sz w:val="28"/>
          <w:szCs w:val="28"/>
        </w:rPr>
      </w:pPr>
      <w:r w:rsidRPr="00853427">
        <w:rPr>
          <w:b/>
          <w:sz w:val="28"/>
          <w:szCs w:val="28"/>
          <w:lang w:val="en-US"/>
        </w:rPr>
        <w:t>IV</w:t>
      </w:r>
      <w:r w:rsidRPr="00853427">
        <w:rPr>
          <w:b/>
          <w:sz w:val="28"/>
          <w:szCs w:val="28"/>
        </w:rPr>
        <w:t>. В номинации смотра за лучшее обустройство Новогодних детских игровых площадок у частных домовладений признать занявшими:</w:t>
      </w:r>
    </w:p>
    <w:p w:rsidR="00076792" w:rsidRDefault="00076792" w:rsidP="009E0125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</w:p>
    <w:p w:rsidR="00B8237F" w:rsidRDefault="00474AC1" w:rsidP="009E012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32119">
        <w:rPr>
          <w:b/>
          <w:sz w:val="28"/>
          <w:szCs w:val="28"/>
        </w:rPr>
        <w:t>1 место, с вручением  Диплома 1 степени и денежного  приза  1500 рублей</w:t>
      </w:r>
      <w:r>
        <w:rPr>
          <w:sz w:val="28"/>
          <w:szCs w:val="28"/>
        </w:rPr>
        <w:t>:</w:t>
      </w:r>
      <w:r w:rsidR="009F0886" w:rsidRPr="009F0886">
        <w:rPr>
          <w:sz w:val="28"/>
          <w:szCs w:val="28"/>
        </w:rPr>
        <w:t xml:space="preserve"> </w:t>
      </w:r>
    </w:p>
    <w:p w:rsidR="003F56D0" w:rsidRDefault="00E62ABB" w:rsidP="003F56D0">
      <w:pPr>
        <w:numPr>
          <w:ilvl w:val="0"/>
          <w:numId w:val="2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r w:rsidR="00680478">
        <w:rPr>
          <w:sz w:val="28"/>
          <w:szCs w:val="28"/>
        </w:rPr>
        <w:t>Шапошникову</w:t>
      </w:r>
      <w:r w:rsidR="003F56D0">
        <w:rPr>
          <w:sz w:val="28"/>
          <w:szCs w:val="28"/>
        </w:rPr>
        <w:t>, ул. Л. Толстого, 27</w:t>
      </w:r>
    </w:p>
    <w:p w:rsidR="006B34C6" w:rsidRDefault="009F0886" w:rsidP="006B34C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861F3" w:rsidRPr="00853427">
        <w:rPr>
          <w:b/>
          <w:sz w:val="28"/>
          <w:szCs w:val="28"/>
        </w:rPr>
        <w:t xml:space="preserve"> место</w:t>
      </w:r>
      <w:r w:rsidR="002861F3">
        <w:rPr>
          <w:sz w:val="28"/>
          <w:szCs w:val="28"/>
        </w:rPr>
        <w:t xml:space="preserve">, </w:t>
      </w:r>
      <w:r w:rsidR="002861F3" w:rsidRPr="00232119">
        <w:rPr>
          <w:b/>
          <w:sz w:val="28"/>
          <w:szCs w:val="28"/>
        </w:rPr>
        <w:t>с вручением</w:t>
      </w:r>
      <w:r w:rsidR="00232119" w:rsidRPr="00232119">
        <w:rPr>
          <w:b/>
          <w:sz w:val="28"/>
          <w:szCs w:val="28"/>
        </w:rPr>
        <w:t xml:space="preserve"> Диплома 2 степени и </w:t>
      </w:r>
      <w:r w:rsidR="002861F3" w:rsidRPr="00232119">
        <w:rPr>
          <w:b/>
          <w:sz w:val="28"/>
          <w:szCs w:val="28"/>
        </w:rPr>
        <w:t xml:space="preserve"> денежного  приза  1300 </w:t>
      </w:r>
      <w:r w:rsidR="002424E5" w:rsidRPr="00232119">
        <w:rPr>
          <w:b/>
          <w:sz w:val="28"/>
          <w:szCs w:val="28"/>
        </w:rPr>
        <w:t>рублей</w:t>
      </w:r>
      <w:r w:rsidR="002424E5">
        <w:rPr>
          <w:sz w:val="28"/>
          <w:szCs w:val="28"/>
        </w:rPr>
        <w:t>:</w:t>
      </w:r>
      <w:r w:rsidR="006B34C6">
        <w:rPr>
          <w:sz w:val="28"/>
          <w:szCs w:val="28"/>
        </w:rPr>
        <w:t xml:space="preserve"> </w:t>
      </w:r>
    </w:p>
    <w:p w:rsidR="003F56D0" w:rsidRDefault="003F56D0" w:rsidP="003F56D0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П.С. Дрофа, ул. Павлова, 34 Б</w:t>
      </w:r>
    </w:p>
    <w:p w:rsidR="002861F3" w:rsidRDefault="002861F3" w:rsidP="009E0125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 w:rsidRPr="000F5571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, </w:t>
      </w:r>
      <w:r w:rsidRPr="00232119">
        <w:rPr>
          <w:b/>
          <w:sz w:val="28"/>
          <w:szCs w:val="28"/>
        </w:rPr>
        <w:t>с вручение</w:t>
      </w:r>
      <w:r w:rsidR="002424E5" w:rsidRPr="00232119">
        <w:rPr>
          <w:b/>
          <w:sz w:val="28"/>
          <w:szCs w:val="28"/>
        </w:rPr>
        <w:t xml:space="preserve">м </w:t>
      </w:r>
      <w:r w:rsidR="00E56F1C">
        <w:rPr>
          <w:b/>
          <w:sz w:val="28"/>
          <w:szCs w:val="28"/>
        </w:rPr>
        <w:t xml:space="preserve"> Д</w:t>
      </w:r>
      <w:r w:rsidR="00232119" w:rsidRPr="00232119">
        <w:rPr>
          <w:b/>
          <w:sz w:val="28"/>
          <w:szCs w:val="28"/>
        </w:rPr>
        <w:t xml:space="preserve">иплома 3 степени и </w:t>
      </w:r>
      <w:r w:rsidR="002424E5" w:rsidRPr="00232119">
        <w:rPr>
          <w:b/>
          <w:sz w:val="28"/>
          <w:szCs w:val="28"/>
        </w:rPr>
        <w:t>денежного приза  1</w:t>
      </w:r>
      <w:r w:rsidR="009F0886" w:rsidRPr="00232119">
        <w:rPr>
          <w:b/>
          <w:sz w:val="28"/>
          <w:szCs w:val="28"/>
        </w:rPr>
        <w:t>0</w:t>
      </w:r>
      <w:r w:rsidR="002424E5" w:rsidRPr="00232119">
        <w:rPr>
          <w:b/>
          <w:sz w:val="28"/>
          <w:szCs w:val="28"/>
        </w:rPr>
        <w:t>00 рублей</w:t>
      </w:r>
    </w:p>
    <w:p w:rsidR="00E14366" w:rsidRDefault="005676A6" w:rsidP="00E14366">
      <w:pPr>
        <w:numPr>
          <w:ilvl w:val="0"/>
          <w:numId w:val="18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Чахо</w:t>
      </w:r>
      <w:r w:rsidR="003F56D0">
        <w:rPr>
          <w:sz w:val="28"/>
          <w:szCs w:val="28"/>
        </w:rPr>
        <w:t>ян</w:t>
      </w:r>
      <w:proofErr w:type="spellEnd"/>
      <w:r w:rsidR="003F56D0">
        <w:rPr>
          <w:sz w:val="28"/>
          <w:szCs w:val="28"/>
        </w:rPr>
        <w:t>,</w:t>
      </w:r>
      <w:r w:rsidR="00AE5DFA">
        <w:rPr>
          <w:sz w:val="28"/>
          <w:szCs w:val="28"/>
        </w:rPr>
        <w:t xml:space="preserve"> </w:t>
      </w:r>
      <w:r w:rsidR="00E14366">
        <w:rPr>
          <w:sz w:val="28"/>
          <w:szCs w:val="28"/>
        </w:rPr>
        <w:t xml:space="preserve">ул. </w:t>
      </w:r>
      <w:r w:rsidR="003F56D0">
        <w:rPr>
          <w:sz w:val="28"/>
          <w:szCs w:val="28"/>
        </w:rPr>
        <w:t>Островского, 16</w:t>
      </w:r>
    </w:p>
    <w:p w:rsidR="00FE69AA" w:rsidRDefault="00FE69AA" w:rsidP="00FE69AA">
      <w:pPr>
        <w:tabs>
          <w:tab w:val="left" w:pos="1134"/>
        </w:tabs>
        <w:jc w:val="both"/>
        <w:rPr>
          <w:sz w:val="28"/>
          <w:szCs w:val="28"/>
        </w:rPr>
      </w:pPr>
    </w:p>
    <w:p w:rsidR="00FE69AA" w:rsidRPr="006A2F75" w:rsidRDefault="00FE69AA" w:rsidP="006A2F75">
      <w:pPr>
        <w:tabs>
          <w:tab w:val="left" w:pos="3165"/>
        </w:tabs>
        <w:ind w:firstLine="709"/>
        <w:jc w:val="both"/>
        <w:rPr>
          <w:b/>
          <w:sz w:val="28"/>
          <w:szCs w:val="28"/>
        </w:rPr>
      </w:pPr>
      <w:r w:rsidRPr="006A2F75">
        <w:rPr>
          <w:b/>
          <w:sz w:val="28"/>
          <w:szCs w:val="28"/>
        </w:rPr>
        <w:t xml:space="preserve">За активное участие </w:t>
      </w:r>
      <w:r w:rsidR="006A2F75" w:rsidRPr="006A2F75">
        <w:rPr>
          <w:b/>
          <w:sz w:val="28"/>
          <w:szCs w:val="28"/>
        </w:rPr>
        <w:t xml:space="preserve">за активное участие в оформлении новогодней иллюминацией частного домовладения </w:t>
      </w:r>
      <w:r w:rsidRPr="006A2F75">
        <w:rPr>
          <w:b/>
          <w:sz w:val="28"/>
          <w:szCs w:val="28"/>
        </w:rPr>
        <w:t>объявить благодарность с вручением денежного приза по 500 рублей:</w:t>
      </w:r>
    </w:p>
    <w:p w:rsidR="00B1307A" w:rsidRDefault="005812FC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Рахимжановой</w:t>
      </w:r>
      <w:proofErr w:type="spellEnd"/>
      <w:r w:rsidR="00AE3C2D">
        <w:rPr>
          <w:sz w:val="28"/>
          <w:szCs w:val="28"/>
        </w:rPr>
        <w:t xml:space="preserve">, </w:t>
      </w:r>
      <w:r w:rsidR="00B1307A">
        <w:rPr>
          <w:sz w:val="28"/>
          <w:szCs w:val="28"/>
        </w:rPr>
        <w:t xml:space="preserve">ул. </w:t>
      </w:r>
      <w:r w:rsidR="00334D69">
        <w:rPr>
          <w:sz w:val="28"/>
          <w:szCs w:val="28"/>
        </w:rPr>
        <w:t>Конституции, 35</w:t>
      </w:r>
    </w:p>
    <w:p w:rsidR="00334D69" w:rsidRDefault="00AE3C2D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Черняев</w:t>
      </w:r>
      <w:r w:rsidR="005812FC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334D69">
        <w:rPr>
          <w:sz w:val="28"/>
          <w:szCs w:val="28"/>
        </w:rPr>
        <w:t>ул. Конституции, 29</w:t>
      </w:r>
    </w:p>
    <w:p w:rsidR="00334D69" w:rsidRDefault="00E56F1C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Попову, </w:t>
      </w:r>
      <w:r w:rsidR="00334D69">
        <w:rPr>
          <w:sz w:val="28"/>
          <w:szCs w:val="28"/>
        </w:rPr>
        <w:t>ул. Конституции, 26</w:t>
      </w:r>
    </w:p>
    <w:p w:rsidR="00334D69" w:rsidRPr="00AE3C2D" w:rsidRDefault="00AE3C2D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В.Н. Ким, </w:t>
      </w:r>
      <w:r w:rsidR="00334D69">
        <w:rPr>
          <w:sz w:val="28"/>
          <w:szCs w:val="28"/>
        </w:rPr>
        <w:t>ул. Вавилова</w:t>
      </w:r>
      <w:r w:rsidR="00334D69" w:rsidRPr="00AE3C2D">
        <w:rPr>
          <w:sz w:val="28"/>
          <w:szCs w:val="28"/>
        </w:rPr>
        <w:t>, 1А</w:t>
      </w:r>
    </w:p>
    <w:p w:rsidR="00334D69" w:rsidRPr="00AE3C2D" w:rsidRDefault="00AE3C2D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E3C2D">
        <w:rPr>
          <w:sz w:val="28"/>
          <w:szCs w:val="28"/>
        </w:rPr>
        <w:t>Ю.А. Емельянов</w:t>
      </w:r>
      <w:r w:rsidR="005812FC">
        <w:rPr>
          <w:sz w:val="28"/>
          <w:szCs w:val="28"/>
        </w:rPr>
        <w:t>у</w:t>
      </w:r>
      <w:r w:rsidRPr="00AE3C2D">
        <w:rPr>
          <w:sz w:val="28"/>
          <w:szCs w:val="28"/>
        </w:rPr>
        <w:t xml:space="preserve">, </w:t>
      </w:r>
      <w:r w:rsidR="00334D69" w:rsidRPr="00AE3C2D">
        <w:rPr>
          <w:sz w:val="28"/>
          <w:szCs w:val="28"/>
        </w:rPr>
        <w:t xml:space="preserve">ул. </w:t>
      </w:r>
      <w:r w:rsidRPr="00AE3C2D">
        <w:rPr>
          <w:sz w:val="28"/>
          <w:szCs w:val="28"/>
        </w:rPr>
        <w:t>Чехова, 39</w:t>
      </w:r>
    </w:p>
    <w:p w:rsidR="00334D69" w:rsidRDefault="003B0724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 Хан</w:t>
      </w:r>
      <w:r w:rsidR="00AE3C2D">
        <w:rPr>
          <w:sz w:val="28"/>
          <w:szCs w:val="28"/>
        </w:rPr>
        <w:t>ин</w:t>
      </w:r>
      <w:r w:rsidR="005812FC">
        <w:rPr>
          <w:sz w:val="28"/>
          <w:szCs w:val="28"/>
        </w:rPr>
        <w:t>у</w:t>
      </w:r>
      <w:r w:rsidR="00AE3C2D">
        <w:rPr>
          <w:sz w:val="28"/>
          <w:szCs w:val="28"/>
        </w:rPr>
        <w:t xml:space="preserve">, </w:t>
      </w:r>
      <w:r w:rsidR="00334D69">
        <w:rPr>
          <w:sz w:val="28"/>
          <w:szCs w:val="28"/>
        </w:rPr>
        <w:t>ул. Ленинградская, 1</w:t>
      </w:r>
    </w:p>
    <w:p w:rsidR="00334D69" w:rsidRDefault="00506265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Ю.А. Агафонов</w:t>
      </w:r>
      <w:r w:rsidR="005812FC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334D69">
        <w:rPr>
          <w:sz w:val="28"/>
          <w:szCs w:val="28"/>
        </w:rPr>
        <w:t>ул. Первомайская, 108</w:t>
      </w:r>
    </w:p>
    <w:p w:rsidR="00334D69" w:rsidRDefault="005812FC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О. Г. Абрамовой</w:t>
      </w:r>
      <w:r w:rsidR="00E062F0">
        <w:rPr>
          <w:sz w:val="28"/>
          <w:szCs w:val="28"/>
        </w:rPr>
        <w:t xml:space="preserve">, </w:t>
      </w:r>
      <w:r w:rsidR="00334D69">
        <w:rPr>
          <w:sz w:val="28"/>
          <w:szCs w:val="28"/>
        </w:rPr>
        <w:t>ул. Гагарина, 17</w:t>
      </w:r>
    </w:p>
    <w:p w:rsidR="00334D69" w:rsidRDefault="00E062F0" w:rsidP="00334D6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А.Х. Давлетов</w:t>
      </w:r>
      <w:r w:rsidR="005812FC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334D69">
        <w:rPr>
          <w:sz w:val="28"/>
          <w:szCs w:val="28"/>
        </w:rPr>
        <w:t>ул. Гагарина, 31</w:t>
      </w:r>
    </w:p>
    <w:p w:rsidR="00E56F1C" w:rsidRDefault="00E56F1C" w:rsidP="00334D6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О.А. Шаталову, ул. Железнодорожная, 17</w:t>
      </w:r>
    </w:p>
    <w:p w:rsidR="00B1307A" w:rsidRDefault="0086155D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</w:t>
      </w:r>
      <w:r w:rsidR="00B1307A">
        <w:rPr>
          <w:sz w:val="28"/>
          <w:szCs w:val="28"/>
        </w:rPr>
        <w:t>Юдин</w:t>
      </w:r>
      <w:r>
        <w:rPr>
          <w:sz w:val="28"/>
          <w:szCs w:val="28"/>
        </w:rPr>
        <w:t>у</w:t>
      </w:r>
      <w:proofErr w:type="spellEnd"/>
      <w:r w:rsidR="00B1307A">
        <w:rPr>
          <w:sz w:val="28"/>
          <w:szCs w:val="28"/>
        </w:rPr>
        <w:t>, ул. Пролетарская, 36</w:t>
      </w:r>
    </w:p>
    <w:p w:rsidR="007F3060" w:rsidRDefault="00D538FD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Н. </w:t>
      </w:r>
      <w:proofErr w:type="spellStart"/>
      <w:r>
        <w:rPr>
          <w:sz w:val="28"/>
          <w:szCs w:val="28"/>
        </w:rPr>
        <w:t>Белянову</w:t>
      </w:r>
      <w:proofErr w:type="spellEnd"/>
      <w:r>
        <w:rPr>
          <w:sz w:val="28"/>
          <w:szCs w:val="28"/>
        </w:rPr>
        <w:t xml:space="preserve">, </w:t>
      </w:r>
      <w:r w:rsidR="007F3060" w:rsidRPr="007F3060">
        <w:rPr>
          <w:sz w:val="28"/>
          <w:szCs w:val="28"/>
        </w:rPr>
        <w:t xml:space="preserve">ул. Красноармейская, 70  </w:t>
      </w:r>
    </w:p>
    <w:p w:rsidR="00EC6E5F" w:rsidRDefault="00EC6E5F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С.Б. </w:t>
      </w:r>
      <w:proofErr w:type="spellStart"/>
      <w:r>
        <w:rPr>
          <w:sz w:val="28"/>
          <w:szCs w:val="28"/>
        </w:rPr>
        <w:t>Ореховск</w:t>
      </w:r>
      <w:r w:rsidR="005812FC">
        <w:rPr>
          <w:sz w:val="28"/>
          <w:szCs w:val="28"/>
        </w:rPr>
        <w:t>ому</w:t>
      </w:r>
      <w:proofErr w:type="spellEnd"/>
      <w:r w:rsidR="00334D69">
        <w:rPr>
          <w:sz w:val="28"/>
          <w:szCs w:val="28"/>
        </w:rPr>
        <w:t>,</w:t>
      </w:r>
      <w:r>
        <w:rPr>
          <w:sz w:val="28"/>
          <w:szCs w:val="28"/>
        </w:rPr>
        <w:t xml:space="preserve"> ул. Красноармейская, 86</w:t>
      </w:r>
    </w:p>
    <w:p w:rsidR="00EC6E5F" w:rsidRDefault="00406963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Д.А.</w:t>
      </w:r>
      <w:r w:rsidR="005812FC">
        <w:rPr>
          <w:sz w:val="28"/>
          <w:szCs w:val="28"/>
        </w:rPr>
        <w:t xml:space="preserve"> Прошин</w:t>
      </w:r>
      <w:r>
        <w:rPr>
          <w:sz w:val="28"/>
          <w:szCs w:val="28"/>
        </w:rPr>
        <w:t>у</w:t>
      </w:r>
      <w:r w:rsidR="00334D69">
        <w:rPr>
          <w:sz w:val="28"/>
          <w:szCs w:val="28"/>
        </w:rPr>
        <w:t xml:space="preserve">, </w:t>
      </w:r>
      <w:r w:rsidR="00EC6E5F">
        <w:rPr>
          <w:sz w:val="28"/>
          <w:szCs w:val="28"/>
        </w:rPr>
        <w:t xml:space="preserve">ул. Красноармейская, </w:t>
      </w:r>
      <w:r w:rsidR="00334D69">
        <w:rPr>
          <w:sz w:val="28"/>
          <w:szCs w:val="28"/>
        </w:rPr>
        <w:t>101, кв.2</w:t>
      </w:r>
    </w:p>
    <w:p w:rsidR="002E71EF" w:rsidRDefault="00483136" w:rsidP="007F306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r w:rsidR="002E71EF">
        <w:rPr>
          <w:sz w:val="28"/>
          <w:szCs w:val="28"/>
        </w:rPr>
        <w:t>Зайцев</w:t>
      </w:r>
      <w:r w:rsidR="005812FC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2E71EF">
        <w:rPr>
          <w:sz w:val="28"/>
          <w:szCs w:val="28"/>
        </w:rPr>
        <w:t xml:space="preserve"> с. Землянка, ул. Советская, д.34, кв.2</w:t>
      </w:r>
    </w:p>
    <w:p w:rsidR="00007B52" w:rsidRDefault="00007B52" w:rsidP="00007B52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007B52" w:rsidRDefault="00007B52" w:rsidP="00007B52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  <w:r w:rsidRPr="00FF2721">
        <w:rPr>
          <w:b/>
          <w:sz w:val="28"/>
          <w:szCs w:val="28"/>
        </w:rPr>
        <w:t xml:space="preserve">За активное участие </w:t>
      </w:r>
      <w:r>
        <w:rPr>
          <w:b/>
          <w:sz w:val="28"/>
          <w:szCs w:val="28"/>
        </w:rPr>
        <w:t xml:space="preserve">в </w:t>
      </w:r>
      <w:r w:rsidR="004B7C53">
        <w:rPr>
          <w:b/>
          <w:sz w:val="28"/>
          <w:szCs w:val="28"/>
        </w:rPr>
        <w:t xml:space="preserve">оформлении новогодней иллюминацией административного здания, торговой точки </w:t>
      </w:r>
      <w:r w:rsidRPr="00FF2721">
        <w:rPr>
          <w:b/>
          <w:sz w:val="28"/>
          <w:szCs w:val="28"/>
        </w:rPr>
        <w:t>объявить благодарность:</w:t>
      </w:r>
    </w:p>
    <w:p w:rsidR="00007B52" w:rsidRDefault="00007B52" w:rsidP="00007B52">
      <w:pPr>
        <w:tabs>
          <w:tab w:val="left" w:pos="915"/>
        </w:tabs>
        <w:ind w:firstLine="624"/>
        <w:jc w:val="both"/>
        <w:rPr>
          <w:b/>
          <w:sz w:val="28"/>
          <w:szCs w:val="28"/>
        </w:rPr>
      </w:pPr>
    </w:p>
    <w:p w:rsidR="00007B52" w:rsidRDefault="00007B52" w:rsidP="00007B52">
      <w:pPr>
        <w:numPr>
          <w:ilvl w:val="2"/>
          <w:numId w:val="8"/>
        </w:numPr>
        <w:tabs>
          <w:tab w:val="left" w:pos="0"/>
          <w:tab w:val="left" w:pos="915"/>
        </w:tabs>
        <w:ind w:left="0" w:firstLine="709"/>
        <w:jc w:val="both"/>
        <w:rPr>
          <w:sz w:val="28"/>
          <w:szCs w:val="28"/>
        </w:rPr>
      </w:pPr>
      <w:r w:rsidRPr="00D66569">
        <w:rPr>
          <w:sz w:val="28"/>
          <w:szCs w:val="28"/>
        </w:rPr>
        <w:t xml:space="preserve">МУП «БОН», </w:t>
      </w:r>
      <w:r>
        <w:rPr>
          <w:sz w:val="28"/>
          <w:szCs w:val="28"/>
        </w:rPr>
        <w:t>директор</w:t>
      </w:r>
      <w:r w:rsidRPr="00D66569">
        <w:rPr>
          <w:sz w:val="28"/>
          <w:szCs w:val="28"/>
        </w:rPr>
        <w:t xml:space="preserve"> Ю.И.</w:t>
      </w:r>
      <w:r>
        <w:rPr>
          <w:sz w:val="28"/>
          <w:szCs w:val="28"/>
        </w:rPr>
        <w:t xml:space="preserve"> </w:t>
      </w:r>
      <w:r w:rsidRPr="00D66569">
        <w:rPr>
          <w:sz w:val="28"/>
          <w:szCs w:val="28"/>
        </w:rPr>
        <w:t>Попов</w:t>
      </w:r>
      <w:r>
        <w:rPr>
          <w:sz w:val="28"/>
          <w:szCs w:val="28"/>
        </w:rPr>
        <w:t>;</w:t>
      </w:r>
    </w:p>
    <w:p w:rsidR="00007B52" w:rsidRDefault="00007B52" w:rsidP="00007B52">
      <w:pPr>
        <w:numPr>
          <w:ilvl w:val="2"/>
          <w:numId w:val="8"/>
        </w:numPr>
        <w:tabs>
          <w:tab w:val="left" w:pos="0"/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Управление Пенсионного фонда РФ в Новосергиевском районе, начальник В.В. Попов;</w:t>
      </w:r>
    </w:p>
    <w:p w:rsidR="00007B52" w:rsidRDefault="00007B52" w:rsidP="00007B52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Новосергиевкаагропромэнерго</w:t>
      </w:r>
      <w:proofErr w:type="spellEnd"/>
      <w:r>
        <w:rPr>
          <w:sz w:val="28"/>
          <w:szCs w:val="28"/>
        </w:rPr>
        <w:t>», директор В.И. Зуев;</w:t>
      </w:r>
    </w:p>
    <w:p w:rsidR="00007B52" w:rsidRDefault="00007B52" w:rsidP="00007B52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Новосергиевское структурное подразделение по кинообслуживанию, администратор </w:t>
      </w:r>
      <w:proofErr w:type="spellStart"/>
      <w:r>
        <w:rPr>
          <w:sz w:val="28"/>
          <w:szCs w:val="28"/>
        </w:rPr>
        <w:t>А.Н.Квасов</w:t>
      </w:r>
      <w:proofErr w:type="spellEnd"/>
      <w:r>
        <w:rPr>
          <w:sz w:val="28"/>
          <w:szCs w:val="28"/>
        </w:rPr>
        <w:t>;</w:t>
      </w:r>
    </w:p>
    <w:p w:rsidR="00007B52" w:rsidRDefault="00007B52" w:rsidP="00007B52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Новосергиевского поссовета «Новосергиевский коммунальщик», директор М.А. Щетинин;</w:t>
      </w:r>
    </w:p>
    <w:p w:rsidR="00007B52" w:rsidRDefault="00007B52" w:rsidP="00007B52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«Агрохимия – Новосергиевка», генеральный директор                   Ю.И. Дубовой; </w:t>
      </w:r>
    </w:p>
    <w:p w:rsidR="00007B52" w:rsidRDefault="00007B52" w:rsidP="00007B52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отдел образования, начальник Н.В. Стародубцева;</w:t>
      </w:r>
    </w:p>
    <w:p w:rsidR="00007B52" w:rsidRDefault="00007B52" w:rsidP="00007B52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ЛТЦ Оренбургского филиала ПАО «Ростелеком», руководитель </w:t>
      </w:r>
      <w:proofErr w:type="spellStart"/>
      <w:r>
        <w:rPr>
          <w:sz w:val="28"/>
          <w:szCs w:val="28"/>
        </w:rPr>
        <w:t>А.В.Феоктистов</w:t>
      </w:r>
      <w:proofErr w:type="spellEnd"/>
    </w:p>
    <w:p w:rsidR="00007B52" w:rsidRPr="005320F9" w:rsidRDefault="00007B52" w:rsidP="00007B52">
      <w:pPr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20F9">
        <w:rPr>
          <w:sz w:val="28"/>
          <w:szCs w:val="28"/>
        </w:rPr>
        <w:t>Новосергиевская КЭС филиала ОАО «Газпром газораспределения Оренбург» в г. Сорочин</w:t>
      </w:r>
      <w:r>
        <w:rPr>
          <w:sz w:val="28"/>
          <w:szCs w:val="28"/>
        </w:rPr>
        <w:t>ске, начальник С.Н. Сапожников;</w:t>
      </w:r>
    </w:p>
    <w:p w:rsidR="00007B52" w:rsidRDefault="00007B52" w:rsidP="00007B52">
      <w:pPr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Стома</w:t>
      </w:r>
      <w:proofErr w:type="spellEnd"/>
      <w:r>
        <w:rPr>
          <w:sz w:val="28"/>
          <w:szCs w:val="28"/>
        </w:rPr>
        <w:t xml:space="preserve">», директор С.И. </w:t>
      </w:r>
      <w:proofErr w:type="spellStart"/>
      <w:r>
        <w:rPr>
          <w:sz w:val="28"/>
          <w:szCs w:val="28"/>
        </w:rPr>
        <w:t>Начкин</w:t>
      </w:r>
      <w:proofErr w:type="spellEnd"/>
      <w:r>
        <w:rPr>
          <w:sz w:val="28"/>
          <w:szCs w:val="28"/>
        </w:rPr>
        <w:t xml:space="preserve"> </w:t>
      </w:r>
    </w:p>
    <w:p w:rsidR="00007B52" w:rsidRDefault="00007B52" w:rsidP="00007B52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МОБУ «Землянская ООШ», директор О.В. Семенова</w:t>
      </w:r>
    </w:p>
    <w:p w:rsidR="00007B52" w:rsidRDefault="00007B52" w:rsidP="00007B52">
      <w:pPr>
        <w:numPr>
          <w:ilvl w:val="0"/>
          <w:numId w:val="8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 w:rsidRPr="00D66569">
        <w:rPr>
          <w:sz w:val="28"/>
          <w:szCs w:val="28"/>
        </w:rPr>
        <w:t xml:space="preserve">ГУП «Новосергиевский лесхоз», </w:t>
      </w:r>
      <w:r>
        <w:rPr>
          <w:sz w:val="28"/>
          <w:szCs w:val="28"/>
        </w:rPr>
        <w:t>директор</w:t>
      </w:r>
      <w:r w:rsidRPr="00D66569"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</w:t>
      </w:r>
      <w:proofErr w:type="spellStart"/>
      <w:r w:rsidRPr="00D66569">
        <w:rPr>
          <w:sz w:val="28"/>
          <w:szCs w:val="28"/>
        </w:rPr>
        <w:t>Легостаев</w:t>
      </w:r>
      <w:proofErr w:type="spellEnd"/>
      <w:r>
        <w:rPr>
          <w:sz w:val="28"/>
          <w:szCs w:val="28"/>
        </w:rPr>
        <w:t>;</w:t>
      </w:r>
      <w:r w:rsidRPr="00D66569">
        <w:rPr>
          <w:sz w:val="28"/>
          <w:szCs w:val="28"/>
        </w:rPr>
        <w:t xml:space="preserve"> </w:t>
      </w:r>
    </w:p>
    <w:p w:rsidR="00007B52" w:rsidRDefault="00E56F1C" w:rsidP="00E56F1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</w:t>
      </w:r>
      <w:r w:rsidR="00007B52">
        <w:rPr>
          <w:sz w:val="28"/>
          <w:szCs w:val="28"/>
        </w:rPr>
        <w:t xml:space="preserve">предпринимателю С.С. Китаеву, магазин «Корзинка»; </w:t>
      </w:r>
    </w:p>
    <w:p w:rsidR="00007B52" w:rsidRDefault="00E56F1C" w:rsidP="00007B52">
      <w:pPr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</w:t>
      </w:r>
      <w:r w:rsidR="00007B52">
        <w:rPr>
          <w:sz w:val="28"/>
          <w:szCs w:val="28"/>
        </w:rPr>
        <w:t>предпринимателю Л.А. Мосоловой, кафе «Любава»;</w:t>
      </w:r>
    </w:p>
    <w:p w:rsidR="00007B52" w:rsidRDefault="00E56F1C" w:rsidP="00E56F1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</w:t>
      </w:r>
      <w:r w:rsidR="00007B52">
        <w:rPr>
          <w:sz w:val="28"/>
          <w:szCs w:val="28"/>
        </w:rPr>
        <w:t>предпринимателю А.Ю. Емельянову, магазин «Орион»;</w:t>
      </w:r>
    </w:p>
    <w:p w:rsidR="00007B52" w:rsidRDefault="00E56F1C" w:rsidP="001344BA">
      <w:pPr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</w:t>
      </w:r>
      <w:r w:rsidR="00007B52">
        <w:rPr>
          <w:sz w:val="28"/>
          <w:szCs w:val="28"/>
        </w:rPr>
        <w:t xml:space="preserve"> </w:t>
      </w:r>
      <w:r w:rsidR="005812FC">
        <w:rPr>
          <w:sz w:val="28"/>
          <w:szCs w:val="28"/>
        </w:rPr>
        <w:t xml:space="preserve">предпринимателю </w:t>
      </w:r>
      <w:r w:rsidR="00007B52">
        <w:rPr>
          <w:sz w:val="28"/>
          <w:szCs w:val="28"/>
        </w:rPr>
        <w:t xml:space="preserve">Е.Н. </w:t>
      </w:r>
      <w:proofErr w:type="spellStart"/>
      <w:r w:rsidR="00007B52">
        <w:rPr>
          <w:sz w:val="28"/>
          <w:szCs w:val="28"/>
        </w:rPr>
        <w:t>Шамшуриной</w:t>
      </w:r>
      <w:proofErr w:type="spellEnd"/>
      <w:r w:rsidR="001344BA">
        <w:rPr>
          <w:sz w:val="28"/>
          <w:szCs w:val="28"/>
        </w:rPr>
        <w:t>, магазин «Автозапчасти»</w:t>
      </w:r>
      <w:r>
        <w:rPr>
          <w:sz w:val="28"/>
          <w:szCs w:val="28"/>
        </w:rPr>
        <w:t>;</w:t>
      </w:r>
      <w:r w:rsidR="00007B52">
        <w:rPr>
          <w:sz w:val="28"/>
          <w:szCs w:val="28"/>
        </w:rPr>
        <w:t xml:space="preserve"> </w:t>
      </w:r>
    </w:p>
    <w:p w:rsidR="00AD323C" w:rsidRDefault="00AD323C" w:rsidP="00AD323C">
      <w:pPr>
        <w:numPr>
          <w:ilvl w:val="0"/>
          <w:numId w:val="8"/>
        </w:numPr>
        <w:tabs>
          <w:tab w:val="left" w:pos="915"/>
        </w:tabs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МОБУ «НСОШ №3», директор Н.П. </w:t>
      </w:r>
      <w:proofErr w:type="spellStart"/>
      <w:r>
        <w:rPr>
          <w:sz w:val="28"/>
          <w:szCs w:val="28"/>
        </w:rPr>
        <w:t>Подшивалова</w:t>
      </w:r>
      <w:proofErr w:type="spellEnd"/>
      <w:r>
        <w:rPr>
          <w:sz w:val="28"/>
          <w:szCs w:val="28"/>
        </w:rPr>
        <w:t>;</w:t>
      </w:r>
    </w:p>
    <w:p w:rsidR="00FE69AA" w:rsidRDefault="00FE69AA" w:rsidP="007F306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D242E" w:rsidRDefault="000D242E" w:rsidP="00076792">
      <w:pPr>
        <w:ind w:firstLine="567"/>
        <w:rPr>
          <w:b/>
          <w:sz w:val="28"/>
          <w:szCs w:val="28"/>
        </w:rPr>
      </w:pPr>
      <w:r w:rsidRPr="00860204">
        <w:rPr>
          <w:b/>
          <w:sz w:val="28"/>
          <w:szCs w:val="28"/>
        </w:rPr>
        <w:t>За активное участие</w:t>
      </w:r>
      <w:r>
        <w:rPr>
          <w:b/>
          <w:sz w:val="28"/>
          <w:szCs w:val="28"/>
        </w:rPr>
        <w:t xml:space="preserve"> в подведении итогов смотра-конкурса объявить благодарность с вручением денежного приза</w:t>
      </w:r>
      <w:r w:rsidR="00812F2D">
        <w:rPr>
          <w:b/>
          <w:sz w:val="28"/>
          <w:szCs w:val="28"/>
        </w:rPr>
        <w:t xml:space="preserve"> </w:t>
      </w:r>
      <w:r w:rsidR="00F00A6E">
        <w:rPr>
          <w:b/>
          <w:sz w:val="28"/>
          <w:szCs w:val="28"/>
        </w:rPr>
        <w:t>по 6</w:t>
      </w:r>
      <w:r>
        <w:rPr>
          <w:b/>
          <w:sz w:val="28"/>
          <w:szCs w:val="28"/>
        </w:rPr>
        <w:t>00 рублей:</w:t>
      </w:r>
    </w:p>
    <w:p w:rsidR="00E14366" w:rsidRDefault="00692DBA" w:rsidP="003C2F33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F35">
        <w:rPr>
          <w:sz w:val="28"/>
          <w:szCs w:val="28"/>
        </w:rPr>
        <w:t xml:space="preserve">Наталье Юрьевне </w:t>
      </w:r>
      <w:r w:rsidR="000D242E" w:rsidRPr="00BD3F35">
        <w:rPr>
          <w:sz w:val="28"/>
          <w:szCs w:val="28"/>
        </w:rPr>
        <w:t>Гончаровой</w:t>
      </w:r>
      <w:r>
        <w:rPr>
          <w:sz w:val="28"/>
          <w:szCs w:val="28"/>
        </w:rPr>
        <w:t xml:space="preserve"> </w:t>
      </w:r>
      <w:r w:rsidR="00BD3F35" w:rsidRPr="00BD3F35">
        <w:rPr>
          <w:sz w:val="28"/>
          <w:szCs w:val="28"/>
        </w:rPr>
        <w:t>–</w:t>
      </w:r>
      <w:r w:rsidR="000D242E" w:rsidRPr="00BD3F35">
        <w:rPr>
          <w:sz w:val="28"/>
          <w:szCs w:val="28"/>
        </w:rPr>
        <w:t xml:space="preserve"> </w:t>
      </w:r>
      <w:r w:rsidR="00BD3F35" w:rsidRPr="00BD3F35">
        <w:rPr>
          <w:sz w:val="28"/>
          <w:szCs w:val="28"/>
        </w:rPr>
        <w:t>редактору  общественно-политического  отдела «Редакция газеты «Голос глубинки – Новосергиевский филиал ГУП РИА «Оренбуржье»</w:t>
      </w:r>
      <w:r w:rsidR="003C2F33">
        <w:rPr>
          <w:sz w:val="28"/>
          <w:szCs w:val="28"/>
        </w:rPr>
        <w:t>;</w:t>
      </w:r>
    </w:p>
    <w:p w:rsidR="00007B52" w:rsidRDefault="00007B52" w:rsidP="00007B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0204">
        <w:rPr>
          <w:b/>
          <w:sz w:val="28"/>
          <w:szCs w:val="28"/>
        </w:rPr>
        <w:t>За активное участие</w:t>
      </w:r>
      <w:r>
        <w:rPr>
          <w:b/>
          <w:sz w:val="28"/>
          <w:szCs w:val="28"/>
        </w:rPr>
        <w:t xml:space="preserve"> в подведении итогов смотра-конкурса объявить благодарность</w:t>
      </w:r>
    </w:p>
    <w:p w:rsidR="001F670A" w:rsidRDefault="00007B52" w:rsidP="001F670A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«Источник», директор</w:t>
      </w:r>
      <w:r w:rsidR="00E44A6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F670A">
        <w:rPr>
          <w:sz w:val="28"/>
          <w:szCs w:val="28"/>
        </w:rPr>
        <w:t xml:space="preserve">Д.Г. </w:t>
      </w:r>
      <w:r w:rsidR="002E71EF">
        <w:rPr>
          <w:sz w:val="28"/>
          <w:szCs w:val="28"/>
        </w:rPr>
        <w:t>Аксютин</w:t>
      </w:r>
      <w:r w:rsidR="001F670A" w:rsidRPr="001F670A">
        <w:rPr>
          <w:sz w:val="28"/>
          <w:szCs w:val="28"/>
        </w:rPr>
        <w:t>у</w:t>
      </w:r>
    </w:p>
    <w:p w:rsidR="001F670A" w:rsidRPr="001F670A" w:rsidRDefault="00007B52" w:rsidP="001F670A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ЕвроСтрой</w:t>
      </w:r>
      <w:proofErr w:type="spellEnd"/>
      <w:r>
        <w:rPr>
          <w:sz w:val="28"/>
          <w:szCs w:val="28"/>
        </w:rPr>
        <w:t>», директор</w:t>
      </w:r>
      <w:r w:rsidR="00E44A6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F670A">
        <w:rPr>
          <w:sz w:val="28"/>
          <w:szCs w:val="28"/>
        </w:rPr>
        <w:t xml:space="preserve">В.Н. </w:t>
      </w:r>
      <w:r w:rsidR="001F670A" w:rsidRPr="001F670A">
        <w:rPr>
          <w:sz w:val="28"/>
          <w:szCs w:val="28"/>
        </w:rPr>
        <w:t xml:space="preserve"> </w:t>
      </w:r>
      <w:proofErr w:type="spellStart"/>
      <w:r w:rsidR="001F670A" w:rsidRPr="001F670A">
        <w:rPr>
          <w:sz w:val="28"/>
          <w:szCs w:val="28"/>
        </w:rPr>
        <w:t>Трубникову</w:t>
      </w:r>
      <w:proofErr w:type="spellEnd"/>
      <w:r w:rsidR="001F670A" w:rsidRPr="001F670A">
        <w:rPr>
          <w:sz w:val="28"/>
          <w:szCs w:val="28"/>
        </w:rPr>
        <w:t xml:space="preserve"> </w:t>
      </w:r>
    </w:p>
    <w:p w:rsidR="004D6632" w:rsidRPr="00C754BB" w:rsidRDefault="004D6632" w:rsidP="004D6632">
      <w:pPr>
        <w:ind w:firstLine="709"/>
        <w:jc w:val="both"/>
        <w:rPr>
          <w:sz w:val="28"/>
          <w:szCs w:val="28"/>
        </w:rPr>
      </w:pPr>
      <w:r w:rsidRPr="00C754BB">
        <w:rPr>
          <w:sz w:val="28"/>
          <w:szCs w:val="28"/>
        </w:rPr>
        <w:t>5. Контроль за исполнением настоящего  постановления оставляю за собой.</w:t>
      </w:r>
    </w:p>
    <w:p w:rsidR="004D6632" w:rsidRPr="00C754BB" w:rsidRDefault="004D6632" w:rsidP="004D6632">
      <w:pPr>
        <w:ind w:firstLine="709"/>
        <w:jc w:val="both"/>
        <w:rPr>
          <w:sz w:val="28"/>
          <w:szCs w:val="28"/>
        </w:rPr>
      </w:pPr>
      <w:r w:rsidRPr="00C754BB">
        <w:rPr>
          <w:sz w:val="28"/>
          <w:szCs w:val="28"/>
        </w:rPr>
        <w:t xml:space="preserve">6. Постановление вступает в силу со дня его подписания и подлежит официальному опубликованию (обнародованию).  </w:t>
      </w:r>
    </w:p>
    <w:p w:rsidR="004D6632" w:rsidRDefault="004D6632" w:rsidP="00474AC1">
      <w:pPr>
        <w:rPr>
          <w:sz w:val="28"/>
          <w:szCs w:val="28"/>
        </w:rPr>
      </w:pPr>
    </w:p>
    <w:p w:rsidR="00474AC1" w:rsidRDefault="00474AC1" w:rsidP="00474A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2B5C">
        <w:rPr>
          <w:sz w:val="28"/>
          <w:szCs w:val="28"/>
        </w:rPr>
        <w:t xml:space="preserve"> администрации </w:t>
      </w:r>
      <w:r w:rsidR="003C2F33">
        <w:rPr>
          <w:sz w:val="28"/>
          <w:szCs w:val="28"/>
        </w:rPr>
        <w:t>МО</w:t>
      </w:r>
    </w:p>
    <w:p w:rsidR="00BD3F35" w:rsidRDefault="00474AC1" w:rsidP="00474AC1">
      <w:pPr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3C2F33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     </w:t>
      </w:r>
      <w:r w:rsidR="00076792">
        <w:rPr>
          <w:sz w:val="28"/>
          <w:szCs w:val="28"/>
        </w:rPr>
        <w:tab/>
      </w:r>
      <w:r>
        <w:rPr>
          <w:sz w:val="28"/>
          <w:szCs w:val="28"/>
        </w:rPr>
        <w:t xml:space="preserve"> А.В.</w:t>
      </w:r>
      <w:r w:rsidR="00C4323A">
        <w:rPr>
          <w:sz w:val="28"/>
          <w:szCs w:val="28"/>
        </w:rPr>
        <w:t xml:space="preserve"> </w:t>
      </w:r>
      <w:r>
        <w:rPr>
          <w:sz w:val="28"/>
          <w:szCs w:val="28"/>
        </w:rPr>
        <w:t>Букаткин</w:t>
      </w:r>
    </w:p>
    <w:p w:rsidR="003C2F33" w:rsidRDefault="003C2F33" w:rsidP="00474AC1">
      <w:pPr>
        <w:rPr>
          <w:sz w:val="28"/>
          <w:szCs w:val="28"/>
        </w:rPr>
      </w:pPr>
    </w:p>
    <w:p w:rsidR="003C2F33" w:rsidRDefault="003C2F33" w:rsidP="00474AC1">
      <w:pPr>
        <w:rPr>
          <w:sz w:val="28"/>
          <w:szCs w:val="28"/>
        </w:rPr>
      </w:pPr>
    </w:p>
    <w:p w:rsidR="00474AC1" w:rsidRPr="001E4D60" w:rsidRDefault="00474AC1" w:rsidP="00474A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 </w:t>
      </w:r>
      <w:r w:rsidR="00B8237F">
        <w:rPr>
          <w:sz w:val="28"/>
          <w:szCs w:val="28"/>
        </w:rPr>
        <w:t xml:space="preserve">бухгалтерии, </w:t>
      </w:r>
      <w:r w:rsidR="004D6632">
        <w:rPr>
          <w:sz w:val="28"/>
          <w:szCs w:val="28"/>
        </w:rPr>
        <w:t xml:space="preserve">для обнародования, </w:t>
      </w:r>
      <w:r w:rsidR="00B8237F">
        <w:rPr>
          <w:sz w:val="28"/>
          <w:szCs w:val="28"/>
        </w:rPr>
        <w:t>в дело</w:t>
      </w:r>
      <w:r w:rsidR="00692DBA">
        <w:rPr>
          <w:sz w:val="28"/>
          <w:szCs w:val="28"/>
        </w:rPr>
        <w:t>.</w:t>
      </w:r>
    </w:p>
    <w:sectPr w:rsidR="00474AC1" w:rsidRPr="001E4D60" w:rsidSect="00E44A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705"/>
    <w:multiLevelType w:val="hybridMultilevel"/>
    <w:tmpl w:val="E1AAB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863ED6"/>
    <w:multiLevelType w:val="hybridMultilevel"/>
    <w:tmpl w:val="CD3030D6"/>
    <w:lvl w:ilvl="0" w:tplc="E4C28812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2A4CEF"/>
    <w:multiLevelType w:val="hybridMultilevel"/>
    <w:tmpl w:val="15F81066"/>
    <w:lvl w:ilvl="0" w:tplc="6E1A6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2559"/>
    <w:multiLevelType w:val="hybridMultilevel"/>
    <w:tmpl w:val="1590A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0539E"/>
    <w:multiLevelType w:val="hybridMultilevel"/>
    <w:tmpl w:val="558C60E0"/>
    <w:lvl w:ilvl="0" w:tplc="E4C28812">
      <w:numFmt w:val="bullet"/>
      <w:lvlText w:val="•"/>
      <w:lvlJc w:val="left"/>
      <w:pPr>
        <w:ind w:left="225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6665D"/>
    <w:multiLevelType w:val="hybridMultilevel"/>
    <w:tmpl w:val="C2ACB33A"/>
    <w:lvl w:ilvl="0" w:tplc="F8F0AD2A">
      <w:numFmt w:val="bullet"/>
      <w:lvlText w:val="•"/>
      <w:lvlJc w:val="left"/>
      <w:pPr>
        <w:ind w:left="1539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0AD2A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B90"/>
    <w:multiLevelType w:val="hybridMultilevel"/>
    <w:tmpl w:val="156E7E96"/>
    <w:lvl w:ilvl="0" w:tplc="F8F0AD2A">
      <w:numFmt w:val="bullet"/>
      <w:lvlText w:val="•"/>
      <w:lvlJc w:val="left"/>
      <w:pPr>
        <w:ind w:left="153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4044"/>
    <w:multiLevelType w:val="hybridMultilevel"/>
    <w:tmpl w:val="5B92801A"/>
    <w:lvl w:ilvl="0" w:tplc="F8F0A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A4440"/>
    <w:multiLevelType w:val="hybridMultilevel"/>
    <w:tmpl w:val="3DC4F9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592E48"/>
    <w:multiLevelType w:val="hybridMultilevel"/>
    <w:tmpl w:val="54246414"/>
    <w:lvl w:ilvl="0" w:tplc="F8F0AD2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D85F73"/>
    <w:multiLevelType w:val="hybridMultilevel"/>
    <w:tmpl w:val="888A873C"/>
    <w:lvl w:ilvl="0" w:tplc="7278FA84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321C2C1B"/>
    <w:multiLevelType w:val="hybridMultilevel"/>
    <w:tmpl w:val="992004B4"/>
    <w:lvl w:ilvl="0" w:tplc="F8F0A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93351"/>
    <w:multiLevelType w:val="hybridMultilevel"/>
    <w:tmpl w:val="E25EDEB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36B33389"/>
    <w:multiLevelType w:val="hybridMultilevel"/>
    <w:tmpl w:val="64CC75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09F5412"/>
    <w:multiLevelType w:val="hybridMultilevel"/>
    <w:tmpl w:val="05EEE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003DC9"/>
    <w:multiLevelType w:val="hybridMultilevel"/>
    <w:tmpl w:val="E006D034"/>
    <w:lvl w:ilvl="0" w:tplc="F8F0AD2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80E1761"/>
    <w:multiLevelType w:val="hybridMultilevel"/>
    <w:tmpl w:val="A26CB4F0"/>
    <w:lvl w:ilvl="0" w:tplc="F8F0AD2A">
      <w:numFmt w:val="bullet"/>
      <w:lvlText w:val="•"/>
      <w:lvlJc w:val="left"/>
      <w:pPr>
        <w:ind w:left="153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490756C7"/>
    <w:multiLevelType w:val="hybridMultilevel"/>
    <w:tmpl w:val="99C4A38A"/>
    <w:lvl w:ilvl="0" w:tplc="6E1A68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D66CAA"/>
    <w:multiLevelType w:val="hybridMultilevel"/>
    <w:tmpl w:val="A7BEA172"/>
    <w:lvl w:ilvl="0" w:tplc="F8F0AD2A">
      <w:numFmt w:val="bullet"/>
      <w:lvlText w:val="•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4B135EAC"/>
    <w:multiLevelType w:val="hybridMultilevel"/>
    <w:tmpl w:val="402AFFE0"/>
    <w:lvl w:ilvl="0" w:tplc="F8F0AD2A">
      <w:numFmt w:val="bullet"/>
      <w:lvlText w:val="•"/>
      <w:lvlJc w:val="left"/>
      <w:pPr>
        <w:ind w:left="153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45540"/>
    <w:multiLevelType w:val="hybridMultilevel"/>
    <w:tmpl w:val="0B9A8C06"/>
    <w:lvl w:ilvl="0" w:tplc="F8F0AD2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F22C41"/>
    <w:multiLevelType w:val="hybridMultilevel"/>
    <w:tmpl w:val="17F205C0"/>
    <w:lvl w:ilvl="0" w:tplc="E4C28812">
      <w:numFmt w:val="bullet"/>
      <w:lvlText w:val="•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9F2DE7"/>
    <w:multiLevelType w:val="hybridMultilevel"/>
    <w:tmpl w:val="432439B8"/>
    <w:lvl w:ilvl="0" w:tplc="E4C28812">
      <w:numFmt w:val="bullet"/>
      <w:lvlText w:val="•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70ED2"/>
    <w:multiLevelType w:val="hybridMultilevel"/>
    <w:tmpl w:val="9B6C0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A790D"/>
    <w:multiLevelType w:val="hybridMultilevel"/>
    <w:tmpl w:val="6178C81C"/>
    <w:lvl w:ilvl="0" w:tplc="E4C28812">
      <w:numFmt w:val="bullet"/>
      <w:lvlText w:val="•"/>
      <w:lvlJc w:val="left"/>
      <w:pPr>
        <w:ind w:left="13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5">
    <w:nsid w:val="71A928AF"/>
    <w:multiLevelType w:val="hybridMultilevel"/>
    <w:tmpl w:val="8468149A"/>
    <w:lvl w:ilvl="0" w:tplc="E4C28812">
      <w:numFmt w:val="bullet"/>
      <w:lvlText w:val="•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20"/>
  </w:num>
  <w:num w:numId="11">
    <w:abstractNumId w:val="12"/>
  </w:num>
  <w:num w:numId="12">
    <w:abstractNumId w:val="19"/>
  </w:num>
  <w:num w:numId="13">
    <w:abstractNumId w:val="25"/>
  </w:num>
  <w:num w:numId="14">
    <w:abstractNumId w:val="22"/>
  </w:num>
  <w:num w:numId="15">
    <w:abstractNumId w:val="21"/>
  </w:num>
  <w:num w:numId="16">
    <w:abstractNumId w:val="4"/>
  </w:num>
  <w:num w:numId="17">
    <w:abstractNumId w:val="24"/>
  </w:num>
  <w:num w:numId="18">
    <w:abstractNumId w:val="1"/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5"/>
  </w:num>
  <w:num w:numId="24">
    <w:abstractNumId w:val="11"/>
  </w:num>
  <w:num w:numId="25">
    <w:abstractNumId w:val="18"/>
  </w:num>
  <w:num w:numId="26">
    <w:abstractNumId w:val="9"/>
  </w:num>
  <w:num w:numId="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0C"/>
    <w:rsid w:val="00007B52"/>
    <w:rsid w:val="00024C83"/>
    <w:rsid w:val="0003645B"/>
    <w:rsid w:val="0003664D"/>
    <w:rsid w:val="00076226"/>
    <w:rsid w:val="00076792"/>
    <w:rsid w:val="000A4A5A"/>
    <w:rsid w:val="000B26D7"/>
    <w:rsid w:val="000C168E"/>
    <w:rsid w:val="000C656E"/>
    <w:rsid w:val="000D242E"/>
    <w:rsid w:val="000D597E"/>
    <w:rsid w:val="000E3CDF"/>
    <w:rsid w:val="000F5073"/>
    <w:rsid w:val="000F5571"/>
    <w:rsid w:val="00132E38"/>
    <w:rsid w:val="001344BA"/>
    <w:rsid w:val="00143267"/>
    <w:rsid w:val="00146C93"/>
    <w:rsid w:val="00196F22"/>
    <w:rsid w:val="001A1F27"/>
    <w:rsid w:val="001C3A14"/>
    <w:rsid w:val="001C4BE9"/>
    <w:rsid w:val="001D2C38"/>
    <w:rsid w:val="001F1321"/>
    <w:rsid w:val="001F4576"/>
    <w:rsid w:val="001F670A"/>
    <w:rsid w:val="002105DB"/>
    <w:rsid w:val="002246BF"/>
    <w:rsid w:val="00232119"/>
    <w:rsid w:val="002424E5"/>
    <w:rsid w:val="00243B7D"/>
    <w:rsid w:val="00253EFE"/>
    <w:rsid w:val="002861F3"/>
    <w:rsid w:val="0029106C"/>
    <w:rsid w:val="00291598"/>
    <w:rsid w:val="002A4484"/>
    <w:rsid w:val="002B18AA"/>
    <w:rsid w:val="002E2518"/>
    <w:rsid w:val="002E71EF"/>
    <w:rsid w:val="00312821"/>
    <w:rsid w:val="00334D69"/>
    <w:rsid w:val="003717AE"/>
    <w:rsid w:val="003B0724"/>
    <w:rsid w:val="003B3E56"/>
    <w:rsid w:val="003C1394"/>
    <w:rsid w:val="003C2E96"/>
    <w:rsid w:val="003C2F33"/>
    <w:rsid w:val="003F56D0"/>
    <w:rsid w:val="00406963"/>
    <w:rsid w:val="00416FCA"/>
    <w:rsid w:val="00422EFA"/>
    <w:rsid w:val="004479C3"/>
    <w:rsid w:val="00461ACD"/>
    <w:rsid w:val="00467729"/>
    <w:rsid w:val="004714B7"/>
    <w:rsid w:val="00474AC1"/>
    <w:rsid w:val="00480EB2"/>
    <w:rsid w:val="00483136"/>
    <w:rsid w:val="00486146"/>
    <w:rsid w:val="00492029"/>
    <w:rsid w:val="004A78D3"/>
    <w:rsid w:val="004B6B3C"/>
    <w:rsid w:val="004B7C53"/>
    <w:rsid w:val="004C10A7"/>
    <w:rsid w:val="004C13FD"/>
    <w:rsid w:val="004C16DE"/>
    <w:rsid w:val="004C1828"/>
    <w:rsid w:val="004C7529"/>
    <w:rsid w:val="004D0981"/>
    <w:rsid w:val="004D6632"/>
    <w:rsid w:val="004E1244"/>
    <w:rsid w:val="004E2B5C"/>
    <w:rsid w:val="004E3457"/>
    <w:rsid w:val="004E6656"/>
    <w:rsid w:val="004E752E"/>
    <w:rsid w:val="00506265"/>
    <w:rsid w:val="005320F9"/>
    <w:rsid w:val="00541E06"/>
    <w:rsid w:val="00561F64"/>
    <w:rsid w:val="00563B46"/>
    <w:rsid w:val="005676A6"/>
    <w:rsid w:val="00567E8E"/>
    <w:rsid w:val="0057266C"/>
    <w:rsid w:val="005812FC"/>
    <w:rsid w:val="00591BFC"/>
    <w:rsid w:val="00593EB4"/>
    <w:rsid w:val="0059761C"/>
    <w:rsid w:val="005B6FB2"/>
    <w:rsid w:val="005C2A90"/>
    <w:rsid w:val="005E0D1A"/>
    <w:rsid w:val="005E4F97"/>
    <w:rsid w:val="00604CD1"/>
    <w:rsid w:val="00613C69"/>
    <w:rsid w:val="00670968"/>
    <w:rsid w:val="006736F2"/>
    <w:rsid w:val="00680478"/>
    <w:rsid w:val="00692DBA"/>
    <w:rsid w:val="006A2F75"/>
    <w:rsid w:val="006B34C6"/>
    <w:rsid w:val="006C00CE"/>
    <w:rsid w:val="006D7144"/>
    <w:rsid w:val="006E024B"/>
    <w:rsid w:val="006E48A3"/>
    <w:rsid w:val="006F4FC1"/>
    <w:rsid w:val="00742489"/>
    <w:rsid w:val="0075607B"/>
    <w:rsid w:val="00777002"/>
    <w:rsid w:val="00781E01"/>
    <w:rsid w:val="007F3060"/>
    <w:rsid w:val="00812F2D"/>
    <w:rsid w:val="00837A75"/>
    <w:rsid w:val="008407C2"/>
    <w:rsid w:val="0085511D"/>
    <w:rsid w:val="0086155D"/>
    <w:rsid w:val="00877C53"/>
    <w:rsid w:val="00891D2D"/>
    <w:rsid w:val="008C05A3"/>
    <w:rsid w:val="008C4E0B"/>
    <w:rsid w:val="008D7A06"/>
    <w:rsid w:val="00904B9F"/>
    <w:rsid w:val="00906809"/>
    <w:rsid w:val="00915A8A"/>
    <w:rsid w:val="009231D6"/>
    <w:rsid w:val="00942AED"/>
    <w:rsid w:val="009520CF"/>
    <w:rsid w:val="009558D9"/>
    <w:rsid w:val="009565F1"/>
    <w:rsid w:val="00964E52"/>
    <w:rsid w:val="009D5D61"/>
    <w:rsid w:val="009E0125"/>
    <w:rsid w:val="009E5B4B"/>
    <w:rsid w:val="009E5BC1"/>
    <w:rsid w:val="009F0886"/>
    <w:rsid w:val="00A068A3"/>
    <w:rsid w:val="00A34CA9"/>
    <w:rsid w:val="00A63F26"/>
    <w:rsid w:val="00A67C91"/>
    <w:rsid w:val="00AA7B45"/>
    <w:rsid w:val="00AB35A5"/>
    <w:rsid w:val="00AD323C"/>
    <w:rsid w:val="00AE3C2D"/>
    <w:rsid w:val="00AE5DFA"/>
    <w:rsid w:val="00B1307A"/>
    <w:rsid w:val="00B3026A"/>
    <w:rsid w:val="00B32D49"/>
    <w:rsid w:val="00B34492"/>
    <w:rsid w:val="00B45DB8"/>
    <w:rsid w:val="00B541B0"/>
    <w:rsid w:val="00B55AE9"/>
    <w:rsid w:val="00B66AD6"/>
    <w:rsid w:val="00B7431F"/>
    <w:rsid w:val="00B77BFA"/>
    <w:rsid w:val="00B8237F"/>
    <w:rsid w:val="00B9398D"/>
    <w:rsid w:val="00B96020"/>
    <w:rsid w:val="00B97779"/>
    <w:rsid w:val="00BC2756"/>
    <w:rsid w:val="00BC6C62"/>
    <w:rsid w:val="00BC793C"/>
    <w:rsid w:val="00BD3F35"/>
    <w:rsid w:val="00BD61C5"/>
    <w:rsid w:val="00BE2BBA"/>
    <w:rsid w:val="00C002A4"/>
    <w:rsid w:val="00C3672C"/>
    <w:rsid w:val="00C41BDB"/>
    <w:rsid w:val="00C4323A"/>
    <w:rsid w:val="00C53AEC"/>
    <w:rsid w:val="00C63D46"/>
    <w:rsid w:val="00C71D5A"/>
    <w:rsid w:val="00C7346D"/>
    <w:rsid w:val="00C845B3"/>
    <w:rsid w:val="00CA41C3"/>
    <w:rsid w:val="00CB1D3B"/>
    <w:rsid w:val="00CB296C"/>
    <w:rsid w:val="00CB322C"/>
    <w:rsid w:val="00CE5C9D"/>
    <w:rsid w:val="00CF0781"/>
    <w:rsid w:val="00D35242"/>
    <w:rsid w:val="00D538FD"/>
    <w:rsid w:val="00D619ED"/>
    <w:rsid w:val="00D66569"/>
    <w:rsid w:val="00D70335"/>
    <w:rsid w:val="00D71D8D"/>
    <w:rsid w:val="00D753CF"/>
    <w:rsid w:val="00D82D96"/>
    <w:rsid w:val="00D91F7C"/>
    <w:rsid w:val="00D92300"/>
    <w:rsid w:val="00DA33DE"/>
    <w:rsid w:val="00DB58E7"/>
    <w:rsid w:val="00DC09C0"/>
    <w:rsid w:val="00DF6AD2"/>
    <w:rsid w:val="00DF7A5C"/>
    <w:rsid w:val="00E062F0"/>
    <w:rsid w:val="00E14366"/>
    <w:rsid w:val="00E169A8"/>
    <w:rsid w:val="00E44A68"/>
    <w:rsid w:val="00E56F1C"/>
    <w:rsid w:val="00E60D0C"/>
    <w:rsid w:val="00E62ABB"/>
    <w:rsid w:val="00E62F31"/>
    <w:rsid w:val="00E77BC0"/>
    <w:rsid w:val="00EB22E1"/>
    <w:rsid w:val="00EB39CD"/>
    <w:rsid w:val="00EC6E5F"/>
    <w:rsid w:val="00EE6F8D"/>
    <w:rsid w:val="00EF1BB3"/>
    <w:rsid w:val="00F009C2"/>
    <w:rsid w:val="00F00A6E"/>
    <w:rsid w:val="00F27D22"/>
    <w:rsid w:val="00F43261"/>
    <w:rsid w:val="00F55309"/>
    <w:rsid w:val="00F81CAF"/>
    <w:rsid w:val="00F85A4D"/>
    <w:rsid w:val="00F879CB"/>
    <w:rsid w:val="00FA2460"/>
    <w:rsid w:val="00FA4404"/>
    <w:rsid w:val="00FA54DA"/>
    <w:rsid w:val="00FE0FD5"/>
    <w:rsid w:val="00FE69AA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0C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474AC1"/>
    <w:pPr>
      <w:keepNext/>
      <w:overflowPunct/>
      <w:autoSpaceDE/>
      <w:autoSpaceDN/>
      <w:adjustRightInd/>
      <w:ind w:firstLine="900"/>
      <w:textAlignment w:val="auto"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5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068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0C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474AC1"/>
    <w:pPr>
      <w:keepNext/>
      <w:overflowPunct/>
      <w:autoSpaceDE/>
      <w:autoSpaceDN/>
      <w:adjustRightInd/>
      <w:ind w:firstLine="900"/>
      <w:textAlignment w:val="auto"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5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068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782A-C659-45C1-B777-DF66916C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Администрация Новосергиевского поссовета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SpecialistPS</dc:creator>
  <cp:lastModifiedBy>Админ</cp:lastModifiedBy>
  <cp:revision>2</cp:revision>
  <cp:lastPrinted>2016-12-27T12:07:00Z</cp:lastPrinted>
  <dcterms:created xsi:type="dcterms:W3CDTF">2016-12-29T07:29:00Z</dcterms:created>
  <dcterms:modified xsi:type="dcterms:W3CDTF">2016-12-29T07:29:00Z</dcterms:modified>
</cp:coreProperties>
</file>