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3802E6" w:rsidTr="0021192C">
        <w:trPr>
          <w:trHeight w:val="2038"/>
        </w:trPr>
        <w:tc>
          <w:tcPr>
            <w:tcW w:w="4322" w:type="dxa"/>
            <w:shd w:val="clear" w:color="auto" w:fill="auto"/>
          </w:tcPr>
          <w:p w:rsidR="003802E6" w:rsidRDefault="003802E6" w:rsidP="0021192C">
            <w:pPr>
              <w:snapToGrid w:val="0"/>
              <w:jc w:val="center"/>
              <w:rPr>
                <w:b/>
                <w:sz w:val="10"/>
              </w:rPr>
            </w:pPr>
            <w:bookmarkStart w:id="0" w:name="_GoBack"/>
            <w:bookmarkEnd w:id="0"/>
          </w:p>
          <w:p w:rsidR="003802E6" w:rsidRDefault="003802E6" w:rsidP="002119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02E6" w:rsidRDefault="003802E6" w:rsidP="002119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02E6" w:rsidRDefault="003802E6" w:rsidP="002119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802E6" w:rsidRDefault="003802E6" w:rsidP="002119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02E6" w:rsidRDefault="003802E6" w:rsidP="002119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802E6" w:rsidRDefault="003802E6" w:rsidP="0021192C">
            <w:pPr>
              <w:jc w:val="center"/>
              <w:rPr>
                <w:b/>
              </w:rPr>
            </w:pPr>
          </w:p>
          <w:p w:rsidR="003802E6" w:rsidRDefault="003802E6" w:rsidP="0021192C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3802E6" w:rsidRDefault="003802E6" w:rsidP="002119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3802E6" w:rsidRDefault="003802E6" w:rsidP="0021192C">
            <w:pPr>
              <w:snapToGrid w:val="0"/>
              <w:rPr>
                <w:sz w:val="28"/>
              </w:rPr>
            </w:pPr>
          </w:p>
          <w:p w:rsidR="003802E6" w:rsidRDefault="003802E6" w:rsidP="0021192C">
            <w:pPr>
              <w:rPr>
                <w:sz w:val="28"/>
              </w:rPr>
            </w:pPr>
          </w:p>
        </w:tc>
      </w:tr>
      <w:tr w:rsidR="003802E6" w:rsidTr="0021192C">
        <w:trPr>
          <w:trHeight w:val="850"/>
        </w:trPr>
        <w:tc>
          <w:tcPr>
            <w:tcW w:w="4322" w:type="dxa"/>
            <w:shd w:val="clear" w:color="auto" w:fill="auto"/>
          </w:tcPr>
          <w:p w:rsidR="003802E6" w:rsidRPr="0003718E" w:rsidRDefault="003802E6" w:rsidP="0021192C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8A5FA0" w:rsidRPr="00474032" w:rsidRDefault="008A5FA0" w:rsidP="008A5FA0">
            <w:pPr>
              <w:jc w:val="center"/>
              <w:rPr>
                <w:sz w:val="28"/>
                <w:u w:val="single"/>
              </w:rPr>
            </w:pPr>
            <w:r w:rsidRPr="00474032">
              <w:rPr>
                <w:sz w:val="28"/>
                <w:u w:val="single"/>
              </w:rPr>
              <w:t>19.10.2017 № 31</w:t>
            </w:r>
            <w:r>
              <w:rPr>
                <w:sz w:val="28"/>
                <w:u w:val="single"/>
              </w:rPr>
              <w:t>5</w:t>
            </w:r>
            <w:r w:rsidRPr="00474032">
              <w:rPr>
                <w:sz w:val="28"/>
                <w:u w:val="single"/>
              </w:rPr>
              <w:t>-п</w:t>
            </w:r>
          </w:p>
          <w:p w:rsidR="003802E6" w:rsidRDefault="003802E6" w:rsidP="0021192C">
            <w:pPr>
              <w:jc w:val="center"/>
              <w:rPr>
                <w:sz w:val="28"/>
                <w:szCs w:val="28"/>
              </w:rPr>
            </w:pPr>
            <w:r w:rsidRPr="00C5086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.Новосергиевка </w:t>
            </w:r>
          </w:p>
          <w:p w:rsidR="003802E6" w:rsidRDefault="003802E6" w:rsidP="0021192C">
            <w:pPr>
              <w:jc w:val="center"/>
              <w:rPr>
                <w:sz w:val="22"/>
              </w:rPr>
            </w:pPr>
          </w:p>
          <w:p w:rsidR="003802E6" w:rsidRDefault="003802E6" w:rsidP="0021192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802E6" w:rsidRDefault="003802E6" w:rsidP="0021192C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3802E6" w:rsidRDefault="003802E6" w:rsidP="0021192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3802E6" w:rsidTr="0021192C">
        <w:trPr>
          <w:trHeight w:val="850"/>
        </w:trPr>
        <w:tc>
          <w:tcPr>
            <w:tcW w:w="4322" w:type="dxa"/>
            <w:shd w:val="clear" w:color="auto" w:fill="auto"/>
          </w:tcPr>
          <w:p w:rsidR="003802E6" w:rsidRPr="003802E6" w:rsidRDefault="003802E6" w:rsidP="003802E6">
            <w:pPr>
              <w:pStyle w:val="a9"/>
              <w:jc w:val="both"/>
              <w:rPr>
                <w:sz w:val="28"/>
                <w:szCs w:val="28"/>
              </w:rPr>
            </w:pPr>
            <w:r w:rsidRPr="003802E6">
              <w:rPr>
                <w:sz w:val="28"/>
                <w:szCs w:val="28"/>
              </w:rPr>
              <w:t>О мерах по обеспечению пожарной безопасности на территории МО Новосергиевский поссовет в осенне-зимний пожароопасный период</w:t>
            </w:r>
            <w:r>
              <w:rPr>
                <w:sz w:val="28"/>
                <w:szCs w:val="28"/>
              </w:rPr>
              <w:t xml:space="preserve"> </w:t>
            </w:r>
            <w:r w:rsidRPr="003802E6">
              <w:rPr>
                <w:sz w:val="28"/>
                <w:szCs w:val="28"/>
              </w:rPr>
              <w:t>2017/2018  года</w:t>
            </w:r>
          </w:p>
          <w:p w:rsidR="003802E6" w:rsidRDefault="003802E6" w:rsidP="003802E6">
            <w:pPr>
              <w:snapToGrid w:val="0"/>
              <w:ind w:left="142" w:right="-70" w:hanging="142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802E6" w:rsidRDefault="003802E6" w:rsidP="0021192C">
            <w:pPr>
              <w:snapToGrid w:val="0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3802E6" w:rsidRDefault="003802E6" w:rsidP="0021192C">
            <w:pPr>
              <w:snapToGrid w:val="0"/>
              <w:rPr>
                <w:b/>
              </w:rPr>
            </w:pPr>
          </w:p>
        </w:tc>
      </w:tr>
    </w:tbl>
    <w:p w:rsidR="000A3141" w:rsidRDefault="000A3141" w:rsidP="0094195E">
      <w:pPr>
        <w:pStyle w:val="a9"/>
      </w:pPr>
    </w:p>
    <w:p w:rsidR="00DE249A" w:rsidRPr="000A3141" w:rsidRDefault="002E2C73" w:rsidP="00DE249A">
      <w:pPr>
        <w:pStyle w:val="a9"/>
        <w:jc w:val="both"/>
        <w:rPr>
          <w:sz w:val="28"/>
          <w:szCs w:val="28"/>
        </w:rPr>
      </w:pPr>
      <w:r w:rsidRPr="000A3141">
        <w:rPr>
          <w:sz w:val="28"/>
          <w:szCs w:val="28"/>
        </w:rPr>
        <w:t xml:space="preserve">                </w:t>
      </w:r>
      <w:r w:rsidR="00DE249A" w:rsidRPr="000A3141">
        <w:rPr>
          <w:sz w:val="28"/>
          <w:szCs w:val="28"/>
        </w:rPr>
        <w:t>В целях обеспечения пожарной безопасности на территории МО Новосергиевский поссовет в осенне-зимний пожароопасный период 2017/2018 года,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Федерации»: Федерального закона от 21.12.1994 года № 69-ФЗ «О пожарной безопасности; Федерального закона от 22.07.2008 года № 123-ФЗ</w:t>
      </w:r>
      <w:r w:rsidR="00105DBC" w:rsidRPr="000A3141">
        <w:rPr>
          <w:sz w:val="28"/>
          <w:szCs w:val="28"/>
        </w:rPr>
        <w:t xml:space="preserve"> «Технический регламент о требованиях пожарной безопасности», руководствуясь Уставом,</w:t>
      </w:r>
    </w:p>
    <w:p w:rsidR="00105DBC" w:rsidRPr="00D33BBD" w:rsidRDefault="00105DBC" w:rsidP="00D33BBD">
      <w:pPr>
        <w:pStyle w:val="a9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0A3141">
        <w:rPr>
          <w:sz w:val="28"/>
          <w:szCs w:val="28"/>
        </w:rPr>
        <w:t xml:space="preserve">Утвердить комплекс мер по обеспечению пожарной безопасности в </w:t>
      </w:r>
      <w:r w:rsidRPr="00D33BBD">
        <w:rPr>
          <w:sz w:val="28"/>
          <w:szCs w:val="28"/>
        </w:rPr>
        <w:t>осенне-зимний пожароопасный период на территории поселения:</w:t>
      </w:r>
    </w:p>
    <w:p w:rsidR="00D33BBD" w:rsidRDefault="00D33BBD" w:rsidP="00D33BBD">
      <w:pPr>
        <w:pStyle w:val="a9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05DBC" w:rsidRPr="00D33BBD">
        <w:rPr>
          <w:sz w:val="28"/>
          <w:szCs w:val="28"/>
        </w:rPr>
        <w:t>В срок до 01.11.2017 года провести проверки противопожарного состояния</w:t>
      </w:r>
      <w:r w:rsidR="00105DBC" w:rsidRPr="000A3141">
        <w:rPr>
          <w:sz w:val="28"/>
          <w:szCs w:val="28"/>
        </w:rPr>
        <w:t xml:space="preserve"> населенных пунктов поселения, обратив особое внимание на: - наличие и доступность для пожарной техники источников противопожарного водоснабжения; - наличие ручного противопожарного инвентаря и средств первичного пожаротушения; - исправность телефонной связи и звуковой сигнализации для оповещения людей о пожаре; - </w:t>
      </w:r>
      <w:r w:rsidR="00C739DB" w:rsidRPr="000A3141">
        <w:rPr>
          <w:sz w:val="28"/>
          <w:szCs w:val="28"/>
        </w:rPr>
        <w:t>состояние дорог и проездов, а также наличие указателей размещения водоисточников, улиц,  номеров домов, принять меры к устранению недостатков; - старостам и активистам населенных пунктов поселения под роспись выдать, в достаточном количестве, памятки «О мерах пожарной безопасности»  для распространения среди населения</w:t>
      </w:r>
      <w:r w:rsidR="00783AA9" w:rsidRPr="000A3141">
        <w:rPr>
          <w:sz w:val="28"/>
          <w:szCs w:val="28"/>
        </w:rPr>
        <w:t>, обеспечить</w:t>
      </w:r>
      <w:r w:rsidR="005B19A0" w:rsidRPr="000A3141">
        <w:rPr>
          <w:sz w:val="28"/>
          <w:szCs w:val="28"/>
        </w:rPr>
        <w:t xml:space="preserve"> </w:t>
      </w:r>
      <w:r w:rsidR="00783AA9" w:rsidRPr="000A3141">
        <w:rPr>
          <w:sz w:val="28"/>
          <w:szCs w:val="28"/>
        </w:rPr>
        <w:t>наружное уличное освещение территорий населенных пунктов в темное время суток для быстрого нахождения пожарных гидрантов</w:t>
      </w:r>
      <w:r w:rsidR="00850FE7" w:rsidRPr="000A3141">
        <w:rPr>
          <w:sz w:val="28"/>
          <w:szCs w:val="28"/>
        </w:rPr>
        <w:t>; - размещать на сайте администрации в сети Интернет материалы о мерах пожарной безопасности, в том числе правилах безопасной эксплуатации электрического, газового оборудования и печей</w:t>
      </w:r>
      <w:r w:rsidR="009479ED">
        <w:rPr>
          <w:sz w:val="28"/>
          <w:szCs w:val="28"/>
        </w:rPr>
        <w:t>; - продолжать практику распространения</w:t>
      </w:r>
      <w:r w:rsidR="009479ED" w:rsidRPr="009479ED">
        <w:rPr>
          <w:sz w:val="28"/>
          <w:szCs w:val="28"/>
        </w:rPr>
        <w:t xml:space="preserve"> </w:t>
      </w:r>
      <w:r w:rsidR="009479ED" w:rsidRPr="000A3141">
        <w:rPr>
          <w:sz w:val="28"/>
          <w:szCs w:val="28"/>
        </w:rPr>
        <w:t>памят</w:t>
      </w:r>
      <w:r w:rsidR="009479ED">
        <w:rPr>
          <w:sz w:val="28"/>
          <w:szCs w:val="28"/>
        </w:rPr>
        <w:t>ок</w:t>
      </w:r>
      <w:r w:rsidR="009479ED" w:rsidRPr="000A3141">
        <w:rPr>
          <w:sz w:val="28"/>
          <w:szCs w:val="28"/>
        </w:rPr>
        <w:t xml:space="preserve"> «О мерах пожарной безопасности»</w:t>
      </w:r>
      <w:r w:rsidR="00DF5171">
        <w:rPr>
          <w:sz w:val="28"/>
          <w:szCs w:val="28"/>
        </w:rPr>
        <w:t xml:space="preserve">; - провести инструктаж о мерах пожарной безопасности со </w:t>
      </w:r>
      <w:r w:rsidR="00DF5171">
        <w:rPr>
          <w:sz w:val="28"/>
          <w:szCs w:val="28"/>
        </w:rPr>
        <w:lastRenderedPageBreak/>
        <w:t>специалистами администрации и техническими работниками</w:t>
      </w:r>
      <w:r w:rsidR="003E1B76">
        <w:rPr>
          <w:sz w:val="28"/>
          <w:szCs w:val="28"/>
        </w:rPr>
        <w:t>; - в рамках областной межведомственной акции «Сохрани жизнь себе и своему ребенку»</w:t>
      </w:r>
      <w:r w:rsidR="003E1B76" w:rsidRPr="003E1B76">
        <w:rPr>
          <w:sz w:val="28"/>
          <w:szCs w:val="28"/>
        </w:rPr>
        <w:t xml:space="preserve"> </w:t>
      </w:r>
      <w:r w:rsidR="003E1B76">
        <w:rPr>
          <w:sz w:val="28"/>
          <w:szCs w:val="28"/>
        </w:rPr>
        <w:t xml:space="preserve">продолжать работу по выдаче и установке дымоизвещателей </w:t>
      </w:r>
      <w:r w:rsidR="009479ED" w:rsidRPr="000A3141">
        <w:rPr>
          <w:sz w:val="28"/>
          <w:szCs w:val="28"/>
        </w:rPr>
        <w:t xml:space="preserve">  </w:t>
      </w:r>
      <w:r w:rsidR="009479ED">
        <w:rPr>
          <w:sz w:val="28"/>
          <w:szCs w:val="28"/>
        </w:rPr>
        <w:t xml:space="preserve"> </w:t>
      </w:r>
      <w:r w:rsidR="00783AA9" w:rsidRPr="000A3141">
        <w:rPr>
          <w:sz w:val="28"/>
          <w:szCs w:val="28"/>
        </w:rPr>
        <w:t xml:space="preserve"> </w:t>
      </w:r>
      <w:r w:rsidR="00C739DB" w:rsidRPr="000A3141">
        <w:rPr>
          <w:i/>
          <w:sz w:val="28"/>
          <w:szCs w:val="28"/>
        </w:rPr>
        <w:t>(</w:t>
      </w:r>
      <w:r w:rsidR="005B19A0" w:rsidRPr="000A3141">
        <w:rPr>
          <w:i/>
          <w:sz w:val="28"/>
          <w:szCs w:val="28"/>
        </w:rPr>
        <w:t>ответственные</w:t>
      </w:r>
      <w:r w:rsidR="00C739DB" w:rsidRPr="000A3141">
        <w:rPr>
          <w:i/>
          <w:sz w:val="28"/>
          <w:szCs w:val="28"/>
        </w:rPr>
        <w:t xml:space="preserve"> Н.И. Кулешов, М.В. </w:t>
      </w:r>
      <w:proofErr w:type="spellStart"/>
      <w:r w:rsidR="00C739DB" w:rsidRPr="000A3141">
        <w:rPr>
          <w:i/>
          <w:sz w:val="28"/>
          <w:szCs w:val="28"/>
        </w:rPr>
        <w:t>Ефанов</w:t>
      </w:r>
      <w:proofErr w:type="spellEnd"/>
      <w:r w:rsidR="00C739DB" w:rsidRPr="000A3141">
        <w:rPr>
          <w:i/>
          <w:sz w:val="28"/>
          <w:szCs w:val="28"/>
        </w:rPr>
        <w:t>, Д.Г. Ким</w:t>
      </w:r>
      <w:r w:rsidR="003E1B76">
        <w:rPr>
          <w:i/>
          <w:sz w:val="28"/>
          <w:szCs w:val="28"/>
        </w:rPr>
        <w:t>, И.А. Сапожникова</w:t>
      </w:r>
      <w:r w:rsidR="00C739DB" w:rsidRPr="000A3141">
        <w:rPr>
          <w:i/>
          <w:sz w:val="28"/>
          <w:szCs w:val="28"/>
        </w:rPr>
        <w:t>).</w:t>
      </w:r>
    </w:p>
    <w:p w:rsidR="00D33BBD" w:rsidRDefault="00D33BBD" w:rsidP="00D33BBD">
      <w:pPr>
        <w:pStyle w:val="a9"/>
        <w:ind w:firstLine="851"/>
        <w:jc w:val="both"/>
        <w:rPr>
          <w:i/>
          <w:sz w:val="28"/>
          <w:szCs w:val="28"/>
        </w:rPr>
      </w:pPr>
      <w:r w:rsidRPr="00D33BBD">
        <w:rPr>
          <w:sz w:val="28"/>
          <w:szCs w:val="28"/>
        </w:rPr>
        <w:t>1.2</w:t>
      </w:r>
      <w:r>
        <w:rPr>
          <w:i/>
          <w:sz w:val="28"/>
          <w:szCs w:val="28"/>
        </w:rPr>
        <w:t xml:space="preserve"> </w:t>
      </w:r>
      <w:r w:rsidR="00C739DB" w:rsidRPr="000A3141">
        <w:rPr>
          <w:sz w:val="28"/>
          <w:szCs w:val="28"/>
        </w:rPr>
        <w:t>Специалистам администрации в ходе решения вопросов местного значения, организовывать собрания</w:t>
      </w:r>
      <w:r w:rsidR="0056657A" w:rsidRPr="000A3141">
        <w:rPr>
          <w:sz w:val="28"/>
          <w:szCs w:val="28"/>
        </w:rPr>
        <w:t>, встречи с</w:t>
      </w:r>
      <w:r w:rsidR="00C739DB" w:rsidRPr="000A3141">
        <w:rPr>
          <w:sz w:val="28"/>
          <w:szCs w:val="28"/>
        </w:rPr>
        <w:t xml:space="preserve"> граждан</w:t>
      </w:r>
      <w:r w:rsidR="0056657A" w:rsidRPr="000A3141">
        <w:rPr>
          <w:sz w:val="28"/>
          <w:szCs w:val="28"/>
        </w:rPr>
        <w:t>ами</w:t>
      </w:r>
      <w:r w:rsidR="00C739DB" w:rsidRPr="000A3141">
        <w:rPr>
          <w:sz w:val="28"/>
          <w:szCs w:val="28"/>
        </w:rPr>
        <w:t xml:space="preserve"> по улицам в населенных пунктах поселения,</w:t>
      </w:r>
      <w:r w:rsidR="002E47B3" w:rsidRPr="000A3141">
        <w:rPr>
          <w:sz w:val="28"/>
          <w:szCs w:val="28"/>
        </w:rPr>
        <w:t xml:space="preserve"> с целью разъяснения мер по обеспечению пожарной безопасности, </w:t>
      </w:r>
      <w:r w:rsidR="0056657A" w:rsidRPr="000A3141">
        <w:rPr>
          <w:sz w:val="28"/>
          <w:szCs w:val="28"/>
        </w:rPr>
        <w:t xml:space="preserve">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помещений электрических обогревателей кустарного изготовления и с открытыми нагревательными элементами, а также правила поведения в случае </w:t>
      </w:r>
      <w:r w:rsidR="00AE60C1" w:rsidRPr="000A3141">
        <w:rPr>
          <w:sz w:val="28"/>
          <w:szCs w:val="28"/>
        </w:rPr>
        <w:t>возникновения</w:t>
      </w:r>
      <w:r w:rsidR="0056657A" w:rsidRPr="000A3141">
        <w:rPr>
          <w:sz w:val="28"/>
          <w:szCs w:val="28"/>
        </w:rPr>
        <w:t xml:space="preserve"> пожара.</w:t>
      </w:r>
    </w:p>
    <w:p w:rsidR="00D33BBD" w:rsidRDefault="00D33BBD" w:rsidP="00D33BBD">
      <w:pPr>
        <w:pStyle w:val="a9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1.3 </w:t>
      </w:r>
      <w:r w:rsidR="005B19A0" w:rsidRPr="000A3141">
        <w:rPr>
          <w:sz w:val="28"/>
          <w:szCs w:val="28"/>
        </w:rPr>
        <w:t>Директору МУП «Коммунальщик» М.А. Щетинину</w:t>
      </w:r>
      <w:r w:rsidR="0056657A" w:rsidRPr="000A3141">
        <w:rPr>
          <w:sz w:val="28"/>
          <w:szCs w:val="28"/>
        </w:rPr>
        <w:t xml:space="preserve"> выполнить работы по утеплению пожарных гидрантов, расположенных в населенных пунктах поселения,</w:t>
      </w:r>
      <w:r w:rsidR="00850FE7" w:rsidRPr="000A3141">
        <w:rPr>
          <w:sz w:val="28"/>
          <w:szCs w:val="28"/>
        </w:rPr>
        <w:t xml:space="preserve"> подготовить их к работе в условиях низких температур окружающей среды.</w:t>
      </w:r>
      <w:r w:rsidR="005B19A0" w:rsidRPr="000A3141">
        <w:rPr>
          <w:sz w:val="28"/>
          <w:szCs w:val="28"/>
        </w:rPr>
        <w:t xml:space="preserve"> </w:t>
      </w:r>
      <w:r w:rsidR="00850FE7" w:rsidRPr="000A3141">
        <w:rPr>
          <w:sz w:val="28"/>
          <w:szCs w:val="28"/>
        </w:rPr>
        <w:t>Н</w:t>
      </w:r>
      <w:r w:rsidR="00C0543A" w:rsidRPr="000A3141">
        <w:rPr>
          <w:sz w:val="28"/>
          <w:szCs w:val="28"/>
        </w:rPr>
        <w:t>а весь пожароопасный период определить и обеспечить своевременн</w:t>
      </w:r>
      <w:r w:rsidR="005B19A0" w:rsidRPr="000A3141">
        <w:rPr>
          <w:sz w:val="28"/>
          <w:szCs w:val="28"/>
        </w:rPr>
        <w:t>ую</w:t>
      </w:r>
      <w:r w:rsidR="00C0543A" w:rsidRPr="000A3141">
        <w:rPr>
          <w:sz w:val="28"/>
          <w:szCs w:val="28"/>
        </w:rPr>
        <w:t xml:space="preserve"> уборк</w:t>
      </w:r>
      <w:r w:rsidR="005B19A0" w:rsidRPr="000A3141">
        <w:rPr>
          <w:sz w:val="28"/>
          <w:szCs w:val="28"/>
        </w:rPr>
        <w:t>у</w:t>
      </w:r>
      <w:r w:rsidR="00C0543A" w:rsidRPr="000A3141">
        <w:rPr>
          <w:sz w:val="28"/>
          <w:szCs w:val="28"/>
        </w:rPr>
        <w:t xml:space="preserve"> и расчистк</w:t>
      </w:r>
      <w:r w:rsidR="005B19A0" w:rsidRPr="000A3141">
        <w:rPr>
          <w:sz w:val="28"/>
          <w:szCs w:val="28"/>
        </w:rPr>
        <w:t>у</w:t>
      </w:r>
      <w:r w:rsidR="00C0543A" w:rsidRPr="000A3141">
        <w:rPr>
          <w:sz w:val="28"/>
          <w:szCs w:val="28"/>
        </w:rPr>
        <w:t xml:space="preserve"> дорог от снега в населенных пунктах для подъезда пожарной техники к зданиям и сооружениям, источникам пожарного водоснабжения</w:t>
      </w:r>
      <w:r w:rsidR="005B19A0" w:rsidRPr="000A3141">
        <w:rPr>
          <w:sz w:val="28"/>
          <w:szCs w:val="28"/>
        </w:rPr>
        <w:t>.</w:t>
      </w:r>
      <w:r w:rsidR="00E32F52" w:rsidRPr="000A3141">
        <w:rPr>
          <w:sz w:val="28"/>
          <w:szCs w:val="28"/>
        </w:rPr>
        <w:t xml:space="preserve"> </w:t>
      </w:r>
      <w:r w:rsidR="007C0897" w:rsidRPr="000A3141">
        <w:rPr>
          <w:sz w:val="28"/>
          <w:szCs w:val="28"/>
        </w:rPr>
        <w:t>В режиме постоянной готовности содержать технику и инвентарь, предназначенные для тушения пожаров.</w:t>
      </w:r>
      <w:r w:rsidR="00DF5171">
        <w:rPr>
          <w:sz w:val="28"/>
          <w:szCs w:val="28"/>
        </w:rPr>
        <w:t xml:space="preserve"> Проинструктировать специалистов и рабочих предприятия о мерах пожарной безопасности под роспись, для чего издать соответствующий приказ.</w:t>
      </w:r>
    </w:p>
    <w:p w:rsidR="005B19A0" w:rsidRPr="00D33BBD" w:rsidRDefault="00D33BBD" w:rsidP="00D33BBD">
      <w:pPr>
        <w:pStyle w:val="a9"/>
        <w:ind w:firstLine="851"/>
        <w:jc w:val="both"/>
        <w:rPr>
          <w:i/>
          <w:sz w:val="28"/>
          <w:szCs w:val="28"/>
        </w:rPr>
      </w:pPr>
      <w:r w:rsidRPr="00D33BBD">
        <w:rPr>
          <w:sz w:val="28"/>
          <w:szCs w:val="28"/>
        </w:rPr>
        <w:t>1.4</w:t>
      </w:r>
      <w:r>
        <w:rPr>
          <w:i/>
          <w:sz w:val="28"/>
          <w:szCs w:val="28"/>
        </w:rPr>
        <w:t xml:space="preserve"> </w:t>
      </w:r>
      <w:r w:rsidR="005B19A0" w:rsidRPr="000A3141">
        <w:rPr>
          <w:sz w:val="28"/>
          <w:szCs w:val="28"/>
        </w:rPr>
        <w:t xml:space="preserve">Заместителю главы Н.И. Кулешову организовать и провести работу по </w:t>
      </w:r>
      <w:r w:rsidR="00D12754" w:rsidRPr="000A3141">
        <w:rPr>
          <w:sz w:val="28"/>
          <w:szCs w:val="28"/>
        </w:rPr>
        <w:t>выявлению</w:t>
      </w:r>
      <w:r w:rsidR="005B19A0" w:rsidRPr="000A3141">
        <w:rPr>
          <w:sz w:val="28"/>
          <w:szCs w:val="28"/>
        </w:rPr>
        <w:t xml:space="preserve"> расположенных на территории населенных пунктов поселения бесхозяйных строений, составить реестр таких объектов и принимать меры по инициированию вопроса о сносе таких строений, либо об ограничении доступа в них</w:t>
      </w:r>
      <w:r w:rsidR="00D12754" w:rsidRPr="000A3141">
        <w:rPr>
          <w:sz w:val="28"/>
          <w:szCs w:val="28"/>
        </w:rPr>
        <w:t>, а также</w:t>
      </w:r>
      <w:r w:rsidR="007C0897" w:rsidRPr="000A3141">
        <w:rPr>
          <w:sz w:val="28"/>
          <w:szCs w:val="28"/>
        </w:rPr>
        <w:t xml:space="preserve"> </w:t>
      </w:r>
      <w:r w:rsidR="00D12754" w:rsidRPr="000A3141">
        <w:rPr>
          <w:sz w:val="28"/>
          <w:szCs w:val="28"/>
        </w:rPr>
        <w:t>о</w:t>
      </w:r>
      <w:r w:rsidR="007C0897" w:rsidRPr="000A3141">
        <w:rPr>
          <w:sz w:val="28"/>
          <w:szCs w:val="28"/>
        </w:rPr>
        <w:t xml:space="preserve">рганизовать работу по разработке системы </w:t>
      </w:r>
      <w:r w:rsidR="007C0897" w:rsidRPr="00E76F6F">
        <w:rPr>
          <w:sz w:val="28"/>
          <w:szCs w:val="28"/>
        </w:rPr>
        <w:t>оповещения при возникновении ЧС и представить для утверждения.</w:t>
      </w:r>
    </w:p>
    <w:p w:rsidR="00B23D44" w:rsidRPr="00E76F6F" w:rsidRDefault="00B23D44" w:rsidP="00D33BBD">
      <w:pPr>
        <w:pStyle w:val="a9"/>
        <w:ind w:firstLine="851"/>
        <w:jc w:val="both"/>
        <w:rPr>
          <w:sz w:val="28"/>
          <w:szCs w:val="28"/>
        </w:rPr>
      </w:pPr>
      <w:r w:rsidRPr="00E76F6F">
        <w:rPr>
          <w:sz w:val="28"/>
          <w:szCs w:val="28"/>
        </w:rPr>
        <w:t xml:space="preserve">На всей территории поселения </w:t>
      </w:r>
      <w:r w:rsidRPr="009479ED">
        <w:rPr>
          <w:b/>
          <w:i/>
          <w:sz w:val="28"/>
          <w:szCs w:val="28"/>
        </w:rPr>
        <w:t>запретить</w:t>
      </w:r>
      <w:r w:rsidR="009479ED">
        <w:rPr>
          <w:sz w:val="28"/>
          <w:szCs w:val="28"/>
        </w:rPr>
        <w:t>:</w:t>
      </w:r>
      <w:r w:rsidRPr="00E76F6F">
        <w:rPr>
          <w:sz w:val="28"/>
          <w:szCs w:val="28"/>
        </w:rPr>
        <w:t xml:space="preserve"> складирование материалов и  оборудования, размещение скирд (стогов) кормов и других горючих материалов, а также стоянку (парковку) транспорта и другой техники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электропередач.</w:t>
      </w:r>
    </w:p>
    <w:p w:rsidR="00E76F6F" w:rsidRPr="004578F6" w:rsidRDefault="0059386A" w:rsidP="00D33BBD">
      <w:pPr>
        <w:pStyle w:val="a9"/>
        <w:numPr>
          <w:ilvl w:val="0"/>
          <w:numId w:val="14"/>
        </w:numPr>
        <w:ind w:firstLine="851"/>
        <w:jc w:val="both"/>
        <w:rPr>
          <w:b/>
          <w:i/>
          <w:sz w:val="28"/>
          <w:szCs w:val="28"/>
        </w:rPr>
      </w:pPr>
      <w:r w:rsidRPr="004578F6">
        <w:rPr>
          <w:b/>
          <w:i/>
          <w:sz w:val="28"/>
          <w:szCs w:val="28"/>
        </w:rPr>
        <w:t>Рекомендовать</w:t>
      </w:r>
      <w:r w:rsidR="00E76F6F" w:rsidRPr="004578F6">
        <w:rPr>
          <w:b/>
          <w:i/>
          <w:sz w:val="28"/>
          <w:szCs w:val="28"/>
        </w:rPr>
        <w:t>:</w:t>
      </w:r>
    </w:p>
    <w:p w:rsidR="0059386A" w:rsidRPr="00E76F6F" w:rsidRDefault="0059386A" w:rsidP="00D33BBD">
      <w:pPr>
        <w:pStyle w:val="a9"/>
        <w:numPr>
          <w:ilvl w:val="1"/>
          <w:numId w:val="14"/>
        </w:numPr>
        <w:ind w:left="0" w:firstLine="851"/>
        <w:jc w:val="both"/>
        <w:rPr>
          <w:sz w:val="28"/>
          <w:szCs w:val="28"/>
        </w:rPr>
      </w:pPr>
      <w:r w:rsidRPr="00E76F6F">
        <w:rPr>
          <w:sz w:val="28"/>
          <w:szCs w:val="28"/>
        </w:rPr>
        <w:t>руководителям</w:t>
      </w:r>
      <w:r w:rsidR="00784D72" w:rsidRPr="00E76F6F">
        <w:rPr>
          <w:sz w:val="28"/>
          <w:szCs w:val="28"/>
        </w:rPr>
        <w:t xml:space="preserve"> с/х предприятий, главам КФХ, ИП и гражданам, осуществляющим сельскохозяйственную деятельность:</w:t>
      </w:r>
    </w:p>
    <w:p w:rsidR="00784D72" w:rsidRPr="00E76F6F" w:rsidRDefault="00E76F6F" w:rsidP="00D33BBD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84D72" w:rsidRPr="00E76F6F">
        <w:rPr>
          <w:sz w:val="28"/>
          <w:szCs w:val="28"/>
        </w:rPr>
        <w:t>беспечить выполнение комплекса мер по обеспечению пожарной безопасности и технической укрепленности объектов хранения и переработки грубых кормов. Закладку кормов в хранилища производить только после проведения проверки и принятия решения о соответствии хранилища требованиям пожарной безопасности.</w:t>
      </w:r>
      <w:r w:rsidR="00890F44" w:rsidRPr="00E76F6F">
        <w:rPr>
          <w:sz w:val="28"/>
          <w:szCs w:val="28"/>
        </w:rPr>
        <w:t xml:space="preserve"> Обеспечить сторожевую охрану мест хранения грубых кормов, проведение инструктажей со сторожами о мерах пожарной безопасности, оснащение мест хранения первичными средствами пожаротушения и освещения.</w:t>
      </w:r>
    </w:p>
    <w:p w:rsidR="00DA5857" w:rsidRPr="000A3141" w:rsidRDefault="00E76F6F" w:rsidP="00D33BBD">
      <w:pPr>
        <w:pStyle w:val="a9"/>
        <w:numPr>
          <w:ilvl w:val="1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B638D6" w:rsidRPr="00E76F6F">
        <w:rPr>
          <w:sz w:val="28"/>
          <w:szCs w:val="28"/>
        </w:rPr>
        <w:t>уководителям объектов образования</w:t>
      </w:r>
      <w:r>
        <w:rPr>
          <w:sz w:val="28"/>
          <w:szCs w:val="28"/>
        </w:rPr>
        <w:t>, здравоохранения</w:t>
      </w:r>
      <w:r w:rsidR="00B638D6" w:rsidRPr="00E76F6F">
        <w:rPr>
          <w:sz w:val="28"/>
          <w:szCs w:val="28"/>
        </w:rPr>
        <w:t xml:space="preserve"> и культуры</w:t>
      </w:r>
      <w:r w:rsidR="00B638D6" w:rsidRPr="000A3141">
        <w:rPr>
          <w:sz w:val="28"/>
          <w:szCs w:val="28"/>
        </w:rPr>
        <w:t>, общественного питания и торговли, муниципальных и других учреждений и организаций, расположенных на террит</w:t>
      </w:r>
      <w:r w:rsidR="00DA5857">
        <w:rPr>
          <w:sz w:val="28"/>
          <w:szCs w:val="28"/>
        </w:rPr>
        <w:t>ории муниципального образования, независимо от форм собственности</w:t>
      </w:r>
      <w:r w:rsidR="00DA5857" w:rsidRPr="00DA5857">
        <w:rPr>
          <w:b/>
          <w:i/>
          <w:sz w:val="28"/>
          <w:szCs w:val="28"/>
        </w:rPr>
        <w:t xml:space="preserve"> </w:t>
      </w:r>
      <w:r w:rsidR="00DA5857" w:rsidRPr="00DA5857">
        <w:rPr>
          <w:sz w:val="28"/>
          <w:szCs w:val="28"/>
        </w:rPr>
        <w:t>провести:</w:t>
      </w:r>
      <w:r w:rsidR="00DA5857" w:rsidRPr="000A3141">
        <w:rPr>
          <w:sz w:val="28"/>
          <w:szCs w:val="28"/>
        </w:rPr>
        <w:t xml:space="preserve"> - ремонт и техническое обслуживание отопительных приборов и систем электроснабжения на подведомственных объектах, проверки  объектовых сетей наружного пожаротушения, сетей внутреннего противопожарного водопровода, источник</w:t>
      </w:r>
      <w:r w:rsidR="00DA5857">
        <w:rPr>
          <w:sz w:val="28"/>
          <w:szCs w:val="28"/>
        </w:rPr>
        <w:t>ов</w:t>
      </w:r>
      <w:r w:rsidR="00DA5857" w:rsidRPr="000A3141">
        <w:rPr>
          <w:sz w:val="28"/>
          <w:szCs w:val="28"/>
        </w:rPr>
        <w:t xml:space="preserve"> наружного и внутреннего пожаротушения к эксплуатации в зимний период, определить порядок поддержания в постоянной готовности источников пожаротушения в зимний период</w:t>
      </w:r>
      <w:r w:rsidR="00DA5857">
        <w:rPr>
          <w:sz w:val="28"/>
          <w:szCs w:val="28"/>
        </w:rPr>
        <w:t>, в установленном порядке утвердить схемы эвакуации персонала и посетителей в случае возникновения пожара;</w:t>
      </w:r>
    </w:p>
    <w:p w:rsidR="002E58B1" w:rsidRDefault="00DF5171" w:rsidP="00D33BBD">
      <w:pPr>
        <w:pStyle w:val="a9"/>
        <w:numPr>
          <w:ilvl w:val="1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AB5" w:rsidRPr="000A3141">
        <w:rPr>
          <w:sz w:val="28"/>
          <w:szCs w:val="28"/>
        </w:rPr>
        <w:t>п</w:t>
      </w:r>
      <w:r w:rsidR="00B638D6" w:rsidRPr="000A3141">
        <w:rPr>
          <w:sz w:val="28"/>
          <w:szCs w:val="28"/>
        </w:rPr>
        <w:t>ри проведении массовых мероприятий в подведомственных учреждениях</w:t>
      </w:r>
      <w:r w:rsidR="002E58B1" w:rsidRPr="000A3141">
        <w:rPr>
          <w:sz w:val="28"/>
          <w:szCs w:val="28"/>
        </w:rPr>
        <w:t xml:space="preserve"> на объектах</w:t>
      </w:r>
      <w:r w:rsidR="00B638D6" w:rsidRPr="000A3141">
        <w:rPr>
          <w:sz w:val="28"/>
          <w:szCs w:val="28"/>
        </w:rPr>
        <w:t xml:space="preserve"> обеспечить выполнение требований правил пожарной безопасности и соблюдение противопожарного режима, в частности: - для проведения массовых мероприятий использовать только помещения, расположенные не выше 2-го этажа, обеспеченные не менее чем двумя эвакуационными выходами, не имеющих на окнах решеток, новогоднюю елку устанавливать на устойчивом основании, исключить касание ветвями стен</w:t>
      </w:r>
      <w:r w:rsidR="00E8076A" w:rsidRPr="000A3141">
        <w:rPr>
          <w:sz w:val="28"/>
          <w:szCs w:val="28"/>
        </w:rPr>
        <w:t xml:space="preserve"> и потолка; иллюминацию елок выполнять заводской гирляндой с наличием сертификата пожарной безопасности, с напряжением лампочек при последовательном включении до 12 В, мощностью не более 25Вт, при обнаружении неисправностей немедленно отключать гирлянду; обеспечить дежурство ответственных </w:t>
      </w:r>
      <w:r w:rsidR="002D3AB5" w:rsidRPr="000A3141">
        <w:rPr>
          <w:sz w:val="28"/>
          <w:szCs w:val="28"/>
        </w:rPr>
        <w:t>лиц.</w:t>
      </w:r>
    </w:p>
    <w:p w:rsidR="004578F6" w:rsidRPr="000A3141" w:rsidRDefault="004578F6" w:rsidP="00D33BBD">
      <w:pPr>
        <w:pStyle w:val="a9"/>
        <w:numPr>
          <w:ilvl w:val="1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организовывать проведение мероприятий с учащимися по пропаганде правил пожарной безопасности.</w:t>
      </w:r>
    </w:p>
    <w:p w:rsidR="002D3AB5" w:rsidRPr="000A3141" w:rsidRDefault="002D3AB5" w:rsidP="00D33BBD">
      <w:pPr>
        <w:pStyle w:val="a9"/>
        <w:numPr>
          <w:ilvl w:val="1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851"/>
        <w:jc w:val="both"/>
        <w:textAlignment w:val="auto"/>
        <w:rPr>
          <w:sz w:val="28"/>
          <w:szCs w:val="28"/>
        </w:rPr>
      </w:pPr>
      <w:r w:rsidRPr="000A3141">
        <w:rPr>
          <w:sz w:val="28"/>
          <w:szCs w:val="28"/>
        </w:rPr>
        <w:t xml:space="preserve">Проведение массовых мероприятий </w:t>
      </w:r>
      <w:r w:rsidRPr="009479ED">
        <w:rPr>
          <w:b/>
          <w:i/>
          <w:sz w:val="28"/>
          <w:szCs w:val="28"/>
        </w:rPr>
        <w:t>не допускается</w:t>
      </w:r>
      <w:r w:rsidR="009479ED">
        <w:rPr>
          <w:b/>
          <w:i/>
          <w:sz w:val="28"/>
          <w:szCs w:val="28"/>
        </w:rPr>
        <w:t xml:space="preserve"> в случаях</w:t>
      </w:r>
      <w:r w:rsidRPr="009479ED">
        <w:rPr>
          <w:b/>
          <w:i/>
          <w:sz w:val="28"/>
          <w:szCs w:val="28"/>
        </w:rPr>
        <w:t>:</w:t>
      </w:r>
      <w:r w:rsidRPr="000A3141">
        <w:rPr>
          <w:sz w:val="28"/>
          <w:szCs w:val="28"/>
        </w:rPr>
        <w:t xml:space="preserve"> - запертых распашных решетках на окнах помещений; применени</w:t>
      </w:r>
      <w:r w:rsidR="009479ED">
        <w:rPr>
          <w:sz w:val="28"/>
          <w:szCs w:val="28"/>
        </w:rPr>
        <w:t>я</w:t>
      </w:r>
      <w:r w:rsidRPr="000A3141">
        <w:rPr>
          <w:sz w:val="28"/>
          <w:szCs w:val="28"/>
        </w:rPr>
        <w:t xml:space="preserve"> дуговых прожекторов, свечей, хлопушек, фейерверков и других световых пожароопасных эффектов; украш</w:t>
      </w:r>
      <w:r w:rsidR="009479ED"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ел</w:t>
      </w:r>
      <w:r w:rsidR="009479ED">
        <w:rPr>
          <w:sz w:val="28"/>
          <w:szCs w:val="28"/>
        </w:rPr>
        <w:t>ок</w:t>
      </w:r>
      <w:r w:rsidRPr="000A3141">
        <w:rPr>
          <w:sz w:val="28"/>
          <w:szCs w:val="28"/>
        </w:rPr>
        <w:t xml:space="preserve"> целлулоидными игрушками, а также марлей и ватой; одева</w:t>
      </w:r>
      <w:r w:rsidR="009479ED">
        <w:rPr>
          <w:sz w:val="28"/>
          <w:szCs w:val="28"/>
        </w:rPr>
        <w:t>ния</w:t>
      </w:r>
      <w:r w:rsidRPr="000A3141">
        <w:rPr>
          <w:sz w:val="28"/>
          <w:szCs w:val="28"/>
        </w:rPr>
        <w:t xml:space="preserve"> детей в костюмы из легкогорючих материалов; пров</w:t>
      </w:r>
      <w:r w:rsidR="009479ED">
        <w:rPr>
          <w:sz w:val="28"/>
          <w:szCs w:val="28"/>
        </w:rPr>
        <w:t>е</w:t>
      </w:r>
      <w:r w:rsidRPr="000A3141">
        <w:rPr>
          <w:sz w:val="28"/>
          <w:szCs w:val="28"/>
        </w:rPr>
        <w:t>д</w:t>
      </w:r>
      <w:r w:rsidR="009479ED"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пожароопасны</w:t>
      </w:r>
      <w:r w:rsidR="009479ED">
        <w:rPr>
          <w:sz w:val="28"/>
          <w:szCs w:val="28"/>
        </w:rPr>
        <w:t>х работ</w:t>
      </w:r>
      <w:r w:rsidRPr="000A3141">
        <w:rPr>
          <w:sz w:val="28"/>
          <w:szCs w:val="28"/>
        </w:rPr>
        <w:t>; уменьш</w:t>
      </w:r>
      <w:r w:rsidR="009479ED"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ширин</w:t>
      </w:r>
      <w:r w:rsidR="009479ED">
        <w:rPr>
          <w:sz w:val="28"/>
          <w:szCs w:val="28"/>
        </w:rPr>
        <w:t>ы</w:t>
      </w:r>
      <w:r w:rsidRPr="000A3141">
        <w:rPr>
          <w:sz w:val="28"/>
          <w:szCs w:val="28"/>
        </w:rPr>
        <w:t xml:space="preserve"> проходов между рядами и устанавлива</w:t>
      </w:r>
      <w:r w:rsidR="009479ED">
        <w:rPr>
          <w:sz w:val="28"/>
          <w:szCs w:val="28"/>
        </w:rPr>
        <w:t>ния</w:t>
      </w:r>
      <w:r w:rsidRPr="000A3141">
        <w:rPr>
          <w:sz w:val="28"/>
          <w:szCs w:val="28"/>
        </w:rPr>
        <w:t xml:space="preserve"> в проходах дополнительны</w:t>
      </w:r>
      <w:r w:rsidR="009479ED">
        <w:rPr>
          <w:sz w:val="28"/>
          <w:szCs w:val="28"/>
        </w:rPr>
        <w:t>х</w:t>
      </w:r>
      <w:r w:rsidRPr="000A3141">
        <w:rPr>
          <w:sz w:val="28"/>
          <w:szCs w:val="28"/>
        </w:rPr>
        <w:t xml:space="preserve"> крес</w:t>
      </w:r>
      <w:r w:rsidR="009479ED">
        <w:rPr>
          <w:sz w:val="28"/>
          <w:szCs w:val="28"/>
        </w:rPr>
        <w:t>ел</w:t>
      </w:r>
      <w:r w:rsidRPr="000A3141">
        <w:rPr>
          <w:sz w:val="28"/>
          <w:szCs w:val="28"/>
        </w:rPr>
        <w:t>, стуль</w:t>
      </w:r>
      <w:r w:rsidR="009479ED">
        <w:rPr>
          <w:sz w:val="28"/>
          <w:szCs w:val="28"/>
        </w:rPr>
        <w:t>ев</w:t>
      </w:r>
      <w:r w:rsidRPr="000A3141">
        <w:rPr>
          <w:sz w:val="28"/>
          <w:szCs w:val="28"/>
        </w:rPr>
        <w:t>, лав</w:t>
      </w:r>
      <w:r w:rsidR="009479ED">
        <w:rPr>
          <w:sz w:val="28"/>
          <w:szCs w:val="28"/>
        </w:rPr>
        <w:t>ок</w:t>
      </w:r>
      <w:r w:rsidRPr="000A3141">
        <w:rPr>
          <w:sz w:val="28"/>
          <w:szCs w:val="28"/>
        </w:rPr>
        <w:t xml:space="preserve"> и т.п.; полностью </w:t>
      </w:r>
      <w:r w:rsidR="009479ED">
        <w:rPr>
          <w:sz w:val="28"/>
          <w:szCs w:val="28"/>
        </w:rPr>
        <w:t>погашенного</w:t>
      </w:r>
      <w:r w:rsidRPr="000A3141">
        <w:rPr>
          <w:sz w:val="28"/>
          <w:szCs w:val="28"/>
        </w:rPr>
        <w:t xml:space="preserve"> свет</w:t>
      </w:r>
      <w:r w:rsidR="009479ED">
        <w:rPr>
          <w:sz w:val="28"/>
          <w:szCs w:val="28"/>
        </w:rPr>
        <w:t>а</w:t>
      </w:r>
      <w:r w:rsidRPr="000A3141">
        <w:rPr>
          <w:sz w:val="28"/>
          <w:szCs w:val="28"/>
        </w:rPr>
        <w:t xml:space="preserve"> в помещении, заполнени</w:t>
      </w:r>
      <w:r w:rsidR="009479ED">
        <w:rPr>
          <w:sz w:val="28"/>
          <w:szCs w:val="28"/>
        </w:rPr>
        <w:t>я</w:t>
      </w:r>
      <w:r w:rsidRPr="000A3141">
        <w:rPr>
          <w:sz w:val="28"/>
          <w:szCs w:val="28"/>
        </w:rPr>
        <w:t xml:space="preserve"> помещений людьми сверх установленной нормы.</w:t>
      </w:r>
    </w:p>
    <w:p w:rsidR="00794831" w:rsidRPr="000A3141" w:rsidRDefault="00E76F6F" w:rsidP="00D33BBD">
      <w:pPr>
        <w:pStyle w:val="a9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794831" w:rsidRPr="000A3141">
        <w:rPr>
          <w:sz w:val="28"/>
          <w:szCs w:val="28"/>
        </w:rPr>
        <w:t xml:space="preserve">обственникам жилых домов, жилых помещений в многоквартирных домах - провести проверку дымоходов, при необходимости очистить их; обеспечить безопасную эксплуатацию электронагревательных </w:t>
      </w:r>
      <w:r w:rsidR="000A3141">
        <w:rPr>
          <w:sz w:val="28"/>
          <w:szCs w:val="28"/>
        </w:rPr>
        <w:t xml:space="preserve">и газовых </w:t>
      </w:r>
      <w:r w:rsidR="00794831" w:rsidRPr="000A3141">
        <w:rPr>
          <w:sz w:val="28"/>
          <w:szCs w:val="28"/>
        </w:rPr>
        <w:t>приборов</w:t>
      </w:r>
      <w:r w:rsidR="00E910C8">
        <w:rPr>
          <w:sz w:val="28"/>
          <w:szCs w:val="28"/>
        </w:rPr>
        <w:t xml:space="preserve">. </w:t>
      </w:r>
    </w:p>
    <w:p w:rsidR="00B23D44" w:rsidRDefault="00E76F6F" w:rsidP="00D33BBD">
      <w:pPr>
        <w:pStyle w:val="a9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B23D44" w:rsidRPr="000A3141">
        <w:rPr>
          <w:sz w:val="28"/>
          <w:szCs w:val="28"/>
        </w:rPr>
        <w:t xml:space="preserve">  </w:t>
      </w:r>
      <w:r w:rsidR="00E910C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="00E910C8">
        <w:rPr>
          <w:sz w:val="28"/>
          <w:szCs w:val="28"/>
        </w:rPr>
        <w:t>, обеспечивающи</w:t>
      </w:r>
      <w:r>
        <w:rPr>
          <w:sz w:val="28"/>
          <w:szCs w:val="28"/>
        </w:rPr>
        <w:t>х</w:t>
      </w:r>
      <w:r w:rsidR="00E910C8">
        <w:rPr>
          <w:sz w:val="28"/>
          <w:szCs w:val="28"/>
        </w:rPr>
        <w:t xml:space="preserve"> обслуживание внутридомового и внутриквартирного газового оборудования на территории МО Новосергиевский поссовет: - организовать проведение инструктажей по безопасной эксплуатации газового оборудования; - информировать ГЖИ по Оренбургской области, жилищно-коммунальные хозяйства, собственников </w:t>
      </w:r>
      <w:r w:rsidR="00E910C8">
        <w:rPr>
          <w:sz w:val="28"/>
          <w:szCs w:val="28"/>
        </w:rPr>
        <w:lastRenderedPageBreak/>
        <w:t>жилья о необходимости проведения неотложного ремонта газовых сетей при выявлении ветхих систем внутриквартирного и внутридомового газового оборудования, требующего капитального ремонта.</w:t>
      </w:r>
    </w:p>
    <w:p w:rsidR="000853CC" w:rsidRDefault="000853CC" w:rsidP="00D33BBD">
      <w:pPr>
        <w:pStyle w:val="a9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Заместителю главы С.Э</w:t>
      </w:r>
      <w:r w:rsidR="00D33BBD">
        <w:rPr>
          <w:sz w:val="28"/>
          <w:szCs w:val="28"/>
        </w:rPr>
        <w:t>.</w:t>
      </w:r>
      <w:r>
        <w:rPr>
          <w:sz w:val="28"/>
          <w:szCs w:val="28"/>
        </w:rPr>
        <w:t xml:space="preserve"> Широковой обеспечить финансирование мероприятий направленных на предупреждение пожаров в соответствии с бюджетом на 2017 год. Предусмотреть </w:t>
      </w:r>
      <w:r w:rsidR="00A122C8">
        <w:rPr>
          <w:sz w:val="28"/>
          <w:szCs w:val="28"/>
        </w:rPr>
        <w:t xml:space="preserve">в необходимом количестве </w:t>
      </w:r>
      <w:r>
        <w:rPr>
          <w:sz w:val="28"/>
          <w:szCs w:val="28"/>
        </w:rPr>
        <w:t>финансирование противопожарных мероприятий в бюджете на 2018 год.</w:t>
      </w:r>
    </w:p>
    <w:p w:rsidR="005D68D1" w:rsidRPr="000A3141" w:rsidRDefault="005D68D1" w:rsidP="00D33BBD">
      <w:pPr>
        <w:pStyle w:val="a9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в Муниципальном Вестнике, в образовательных и культурных учреждениях поселения.</w:t>
      </w:r>
    </w:p>
    <w:p w:rsidR="00794831" w:rsidRDefault="00794831" w:rsidP="00D33BBD">
      <w:pPr>
        <w:pStyle w:val="a9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851"/>
        <w:jc w:val="both"/>
        <w:textAlignment w:val="auto"/>
        <w:rPr>
          <w:sz w:val="28"/>
          <w:szCs w:val="28"/>
        </w:rPr>
      </w:pPr>
      <w:r w:rsidRPr="000A3141">
        <w:rPr>
          <w:sz w:val="28"/>
          <w:szCs w:val="28"/>
        </w:rPr>
        <w:t>Постановление вступает в силу после его опубликования (обнародования) в соответствии с Уставом.</w:t>
      </w:r>
    </w:p>
    <w:p w:rsidR="005D68D1" w:rsidRPr="000A3141" w:rsidRDefault="005D68D1" w:rsidP="00D33BBD">
      <w:pPr>
        <w:pStyle w:val="a9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851"/>
        <w:jc w:val="both"/>
        <w:textAlignment w:val="auto"/>
        <w:rPr>
          <w:sz w:val="28"/>
          <w:szCs w:val="28"/>
        </w:rPr>
      </w:pPr>
      <w:r w:rsidRPr="000A3141">
        <w:rPr>
          <w:sz w:val="28"/>
          <w:szCs w:val="28"/>
        </w:rPr>
        <w:t xml:space="preserve">Контроль </w:t>
      </w:r>
      <w:r w:rsidR="00D33BBD">
        <w:rPr>
          <w:sz w:val="28"/>
          <w:szCs w:val="28"/>
        </w:rPr>
        <w:t>над</w:t>
      </w:r>
      <w:r w:rsidRPr="000A3141">
        <w:rPr>
          <w:sz w:val="28"/>
          <w:szCs w:val="28"/>
        </w:rPr>
        <w:t xml:space="preserve"> исполнением настоящего постановления возложить на </w:t>
      </w:r>
      <w:r w:rsidR="00AE60C1">
        <w:rPr>
          <w:sz w:val="28"/>
          <w:szCs w:val="28"/>
        </w:rPr>
        <w:t xml:space="preserve">заместителя главы </w:t>
      </w:r>
      <w:r w:rsidRPr="000A3141">
        <w:rPr>
          <w:sz w:val="28"/>
          <w:szCs w:val="28"/>
        </w:rPr>
        <w:t>Н.И. Кулешова.</w:t>
      </w:r>
    </w:p>
    <w:p w:rsidR="005D68D1" w:rsidRPr="000A3141" w:rsidRDefault="005D68D1" w:rsidP="003E1B76">
      <w:pPr>
        <w:pStyle w:val="a9"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</w:p>
    <w:p w:rsidR="00794831" w:rsidRPr="000A3141" w:rsidRDefault="00794831" w:rsidP="00794831">
      <w:pPr>
        <w:pStyle w:val="a9"/>
        <w:rPr>
          <w:sz w:val="28"/>
          <w:szCs w:val="28"/>
        </w:rPr>
      </w:pPr>
      <w:r w:rsidRPr="000A3141">
        <w:rPr>
          <w:sz w:val="28"/>
          <w:szCs w:val="28"/>
        </w:rPr>
        <w:t>Глава администрации МО</w:t>
      </w:r>
    </w:p>
    <w:p w:rsidR="00794831" w:rsidRPr="000A3141" w:rsidRDefault="00794831" w:rsidP="00794831">
      <w:pPr>
        <w:pStyle w:val="a9"/>
        <w:rPr>
          <w:sz w:val="28"/>
          <w:szCs w:val="28"/>
        </w:rPr>
      </w:pPr>
      <w:r w:rsidRPr="000A3141">
        <w:rPr>
          <w:sz w:val="28"/>
          <w:szCs w:val="28"/>
        </w:rPr>
        <w:t>Новосергиевский поссовет                                                          Ю.П. Банников</w:t>
      </w:r>
    </w:p>
    <w:p w:rsidR="00794831" w:rsidRDefault="00794831" w:rsidP="00794831">
      <w:pPr>
        <w:pStyle w:val="a9"/>
        <w:rPr>
          <w:sz w:val="28"/>
          <w:szCs w:val="28"/>
        </w:rPr>
      </w:pPr>
    </w:p>
    <w:p w:rsidR="00AE60C1" w:rsidRDefault="00AE60C1" w:rsidP="00794831">
      <w:pPr>
        <w:pStyle w:val="a9"/>
        <w:rPr>
          <w:sz w:val="28"/>
          <w:szCs w:val="28"/>
        </w:rPr>
      </w:pPr>
    </w:p>
    <w:p w:rsidR="00AE60C1" w:rsidRPr="000A3141" w:rsidRDefault="00AE60C1" w:rsidP="00794831">
      <w:pPr>
        <w:pStyle w:val="a9"/>
        <w:rPr>
          <w:sz w:val="28"/>
          <w:szCs w:val="28"/>
        </w:rPr>
      </w:pPr>
    </w:p>
    <w:p w:rsidR="00794831" w:rsidRPr="000A3141" w:rsidRDefault="00794831" w:rsidP="00C510EB">
      <w:pPr>
        <w:pStyle w:val="a9"/>
        <w:jc w:val="both"/>
        <w:rPr>
          <w:sz w:val="28"/>
          <w:szCs w:val="28"/>
        </w:rPr>
      </w:pPr>
      <w:r w:rsidRPr="000A3141">
        <w:rPr>
          <w:sz w:val="28"/>
          <w:szCs w:val="28"/>
        </w:rPr>
        <w:t xml:space="preserve">Разослано: в дело, Н.И. Кулешову, </w:t>
      </w:r>
      <w:r w:rsidR="005D68D1">
        <w:rPr>
          <w:sz w:val="28"/>
          <w:szCs w:val="28"/>
        </w:rPr>
        <w:t>С.Э. Широковой,</w:t>
      </w:r>
      <w:r w:rsidRPr="000A3141">
        <w:rPr>
          <w:sz w:val="28"/>
          <w:szCs w:val="28"/>
        </w:rPr>
        <w:t xml:space="preserve"> Г.В. Брунер, А.В. Попову, Т.И. Оберемко, В.Н. Решетову, </w:t>
      </w:r>
      <w:r w:rsidR="00C510EB" w:rsidRPr="000A3141">
        <w:rPr>
          <w:sz w:val="28"/>
          <w:szCs w:val="28"/>
        </w:rPr>
        <w:t>С.М. Бессмертной, для опубликования (обнародования), прокурору.</w:t>
      </w:r>
    </w:p>
    <w:sectPr w:rsidR="00794831" w:rsidRPr="000A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993"/>
    <w:multiLevelType w:val="hybridMultilevel"/>
    <w:tmpl w:val="CBA8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813B4"/>
    <w:multiLevelType w:val="hybridMultilevel"/>
    <w:tmpl w:val="135616B0"/>
    <w:lvl w:ilvl="0" w:tplc="656A13D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801060"/>
    <w:multiLevelType w:val="hybridMultilevel"/>
    <w:tmpl w:val="8996C6B2"/>
    <w:lvl w:ilvl="0" w:tplc="3EEEA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55810"/>
    <w:multiLevelType w:val="multilevel"/>
    <w:tmpl w:val="55B6A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8A5465"/>
    <w:multiLevelType w:val="hybridMultilevel"/>
    <w:tmpl w:val="E2D6C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8609C"/>
    <w:multiLevelType w:val="hybridMultilevel"/>
    <w:tmpl w:val="C8B8E966"/>
    <w:lvl w:ilvl="0" w:tplc="A8DC9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33D03"/>
    <w:multiLevelType w:val="hybridMultilevel"/>
    <w:tmpl w:val="4BA8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D468F"/>
    <w:multiLevelType w:val="multilevel"/>
    <w:tmpl w:val="45FA1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A47F3"/>
    <w:multiLevelType w:val="multilevel"/>
    <w:tmpl w:val="63C02A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4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AF"/>
    <w:rsid w:val="0004134D"/>
    <w:rsid w:val="0004329A"/>
    <w:rsid w:val="00063294"/>
    <w:rsid w:val="0007416F"/>
    <w:rsid w:val="000853CC"/>
    <w:rsid w:val="00097AA1"/>
    <w:rsid w:val="000A073F"/>
    <w:rsid w:val="000A3141"/>
    <w:rsid w:val="00105DBC"/>
    <w:rsid w:val="00153161"/>
    <w:rsid w:val="00163EAF"/>
    <w:rsid w:val="001762D1"/>
    <w:rsid w:val="00185979"/>
    <w:rsid w:val="001A5CA4"/>
    <w:rsid w:val="0021192C"/>
    <w:rsid w:val="002127D3"/>
    <w:rsid w:val="002D3AB5"/>
    <w:rsid w:val="002E2C73"/>
    <w:rsid w:val="002E47B3"/>
    <w:rsid w:val="002E58B1"/>
    <w:rsid w:val="00302079"/>
    <w:rsid w:val="00327EE7"/>
    <w:rsid w:val="00337970"/>
    <w:rsid w:val="00366060"/>
    <w:rsid w:val="003802E6"/>
    <w:rsid w:val="003D29CA"/>
    <w:rsid w:val="003D5D50"/>
    <w:rsid w:val="003E1B76"/>
    <w:rsid w:val="003E4A85"/>
    <w:rsid w:val="003F208C"/>
    <w:rsid w:val="00404BB1"/>
    <w:rsid w:val="00406337"/>
    <w:rsid w:val="00427C0D"/>
    <w:rsid w:val="004578F6"/>
    <w:rsid w:val="0046187A"/>
    <w:rsid w:val="004715EC"/>
    <w:rsid w:val="004B4DB4"/>
    <w:rsid w:val="004B5BC1"/>
    <w:rsid w:val="004C05F9"/>
    <w:rsid w:val="004D32A3"/>
    <w:rsid w:val="004D556A"/>
    <w:rsid w:val="00532A01"/>
    <w:rsid w:val="0054137D"/>
    <w:rsid w:val="00545D9E"/>
    <w:rsid w:val="0056657A"/>
    <w:rsid w:val="005712D9"/>
    <w:rsid w:val="00583DD6"/>
    <w:rsid w:val="0059386A"/>
    <w:rsid w:val="005B19A0"/>
    <w:rsid w:val="005D1A33"/>
    <w:rsid w:val="005D68D1"/>
    <w:rsid w:val="005F0247"/>
    <w:rsid w:val="006203DF"/>
    <w:rsid w:val="00621361"/>
    <w:rsid w:val="00623691"/>
    <w:rsid w:val="00624220"/>
    <w:rsid w:val="006439D6"/>
    <w:rsid w:val="00646ADB"/>
    <w:rsid w:val="00657DA6"/>
    <w:rsid w:val="006635B5"/>
    <w:rsid w:val="00683985"/>
    <w:rsid w:val="00685B6F"/>
    <w:rsid w:val="00693B97"/>
    <w:rsid w:val="006A6076"/>
    <w:rsid w:val="006B11DE"/>
    <w:rsid w:val="006C29C8"/>
    <w:rsid w:val="006C2F4E"/>
    <w:rsid w:val="006D26DF"/>
    <w:rsid w:val="006E616D"/>
    <w:rsid w:val="007353C5"/>
    <w:rsid w:val="00751AF0"/>
    <w:rsid w:val="00783AA9"/>
    <w:rsid w:val="00784D72"/>
    <w:rsid w:val="00787EAB"/>
    <w:rsid w:val="00794831"/>
    <w:rsid w:val="007A61A5"/>
    <w:rsid w:val="007B343E"/>
    <w:rsid w:val="007B47F2"/>
    <w:rsid w:val="007C0897"/>
    <w:rsid w:val="007E1137"/>
    <w:rsid w:val="00837790"/>
    <w:rsid w:val="00850FE7"/>
    <w:rsid w:val="008810D7"/>
    <w:rsid w:val="00890F44"/>
    <w:rsid w:val="008A0ADF"/>
    <w:rsid w:val="008A5FA0"/>
    <w:rsid w:val="008B5367"/>
    <w:rsid w:val="008E411A"/>
    <w:rsid w:val="00915C71"/>
    <w:rsid w:val="0094195E"/>
    <w:rsid w:val="009479ED"/>
    <w:rsid w:val="00950ED3"/>
    <w:rsid w:val="009660A3"/>
    <w:rsid w:val="009C1F4F"/>
    <w:rsid w:val="009C7C29"/>
    <w:rsid w:val="00A122C8"/>
    <w:rsid w:val="00A365D3"/>
    <w:rsid w:val="00A45DD9"/>
    <w:rsid w:val="00AA4685"/>
    <w:rsid w:val="00AE60C1"/>
    <w:rsid w:val="00AF1336"/>
    <w:rsid w:val="00B23D44"/>
    <w:rsid w:val="00B574E6"/>
    <w:rsid w:val="00B638D6"/>
    <w:rsid w:val="00B76002"/>
    <w:rsid w:val="00B803ED"/>
    <w:rsid w:val="00B87E0F"/>
    <w:rsid w:val="00BA00D4"/>
    <w:rsid w:val="00BA63C0"/>
    <w:rsid w:val="00BB14E7"/>
    <w:rsid w:val="00BD7984"/>
    <w:rsid w:val="00BE1A59"/>
    <w:rsid w:val="00C0543A"/>
    <w:rsid w:val="00C510EB"/>
    <w:rsid w:val="00C55A3F"/>
    <w:rsid w:val="00C56FD8"/>
    <w:rsid w:val="00C6771B"/>
    <w:rsid w:val="00C739DB"/>
    <w:rsid w:val="00CA3475"/>
    <w:rsid w:val="00D03CDA"/>
    <w:rsid w:val="00D12754"/>
    <w:rsid w:val="00D32D92"/>
    <w:rsid w:val="00D33BBD"/>
    <w:rsid w:val="00D36FD4"/>
    <w:rsid w:val="00D51B7A"/>
    <w:rsid w:val="00D80676"/>
    <w:rsid w:val="00DA5857"/>
    <w:rsid w:val="00DE249A"/>
    <w:rsid w:val="00DE2EAE"/>
    <w:rsid w:val="00DF5171"/>
    <w:rsid w:val="00E26C31"/>
    <w:rsid w:val="00E32F52"/>
    <w:rsid w:val="00E370AC"/>
    <w:rsid w:val="00E76F6F"/>
    <w:rsid w:val="00E8076A"/>
    <w:rsid w:val="00E910C8"/>
    <w:rsid w:val="00E9161A"/>
    <w:rsid w:val="00EE3AD1"/>
    <w:rsid w:val="00F219A2"/>
    <w:rsid w:val="00F70D59"/>
    <w:rsid w:val="00FD2C1B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6D2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6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D26DF"/>
    <w:rPr>
      <w:b/>
      <w:bCs/>
    </w:rPr>
  </w:style>
  <w:style w:type="character" w:customStyle="1" w:styleId="10">
    <w:name w:val="Заголовок 1 Знак"/>
    <w:link w:val="1"/>
    <w:uiPriority w:val="9"/>
    <w:rsid w:val="006D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D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6D26DF"/>
  </w:style>
  <w:style w:type="character" w:styleId="a5">
    <w:name w:val="Hyperlink"/>
    <w:uiPriority w:val="99"/>
    <w:semiHidden/>
    <w:unhideWhenUsed/>
    <w:rsid w:val="006D26DF"/>
    <w:rPr>
      <w:color w:val="0000FF"/>
      <w:u w:val="single"/>
    </w:rPr>
  </w:style>
  <w:style w:type="paragraph" w:customStyle="1" w:styleId="ac">
    <w:name w:val="_ac"/>
    <w:basedOn w:val="a"/>
    <w:rsid w:val="006D26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2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6DF"/>
  </w:style>
  <w:style w:type="paragraph" w:styleId="a8">
    <w:name w:val="List Paragraph"/>
    <w:basedOn w:val="a"/>
    <w:uiPriority w:val="34"/>
    <w:qFormat/>
    <w:rsid w:val="006C29C8"/>
    <w:pPr>
      <w:ind w:left="720"/>
      <w:contextualSpacing/>
    </w:pPr>
  </w:style>
  <w:style w:type="paragraph" w:styleId="a9">
    <w:name w:val="No Spacing"/>
    <w:uiPriority w:val="1"/>
    <w:qFormat/>
    <w:rsid w:val="00A36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aa">
    <w:name w:val="Table Grid"/>
    <w:basedOn w:val="a1"/>
    <w:rsid w:val="00327E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log">
    <w:name w:val="editlog"/>
    <w:basedOn w:val="a"/>
    <w:rsid w:val="004715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6D2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6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D26DF"/>
    <w:rPr>
      <w:b/>
      <w:bCs/>
    </w:rPr>
  </w:style>
  <w:style w:type="character" w:customStyle="1" w:styleId="10">
    <w:name w:val="Заголовок 1 Знак"/>
    <w:link w:val="1"/>
    <w:uiPriority w:val="9"/>
    <w:rsid w:val="006D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D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6D26DF"/>
  </w:style>
  <w:style w:type="character" w:styleId="a5">
    <w:name w:val="Hyperlink"/>
    <w:uiPriority w:val="99"/>
    <w:semiHidden/>
    <w:unhideWhenUsed/>
    <w:rsid w:val="006D26DF"/>
    <w:rPr>
      <w:color w:val="0000FF"/>
      <w:u w:val="single"/>
    </w:rPr>
  </w:style>
  <w:style w:type="paragraph" w:customStyle="1" w:styleId="ac">
    <w:name w:val="_ac"/>
    <w:basedOn w:val="a"/>
    <w:rsid w:val="006D26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2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6DF"/>
  </w:style>
  <w:style w:type="paragraph" w:styleId="a8">
    <w:name w:val="List Paragraph"/>
    <w:basedOn w:val="a"/>
    <w:uiPriority w:val="34"/>
    <w:qFormat/>
    <w:rsid w:val="006C29C8"/>
    <w:pPr>
      <w:ind w:left="720"/>
      <w:contextualSpacing/>
    </w:pPr>
  </w:style>
  <w:style w:type="paragraph" w:styleId="a9">
    <w:name w:val="No Spacing"/>
    <w:uiPriority w:val="1"/>
    <w:qFormat/>
    <w:rsid w:val="00A36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aa">
    <w:name w:val="Table Grid"/>
    <w:basedOn w:val="a1"/>
    <w:rsid w:val="00327E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log">
    <w:name w:val="editlog"/>
    <w:basedOn w:val="a"/>
    <w:rsid w:val="004715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2D5B-347C-46E4-8129-FD074373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2017-08-21T03:50:00Z</cp:lastPrinted>
  <dcterms:created xsi:type="dcterms:W3CDTF">2017-10-25T09:35:00Z</dcterms:created>
  <dcterms:modified xsi:type="dcterms:W3CDTF">2017-10-25T09:35:00Z</dcterms:modified>
</cp:coreProperties>
</file>