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5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53"/>
      </w:tblGrid>
      <w:tr w:rsidR="00C47264" w:rsidRPr="00C47264" w:rsidTr="00BD175C">
        <w:trPr>
          <w:trHeight w:val="1083"/>
        </w:trPr>
        <w:tc>
          <w:tcPr>
            <w:tcW w:w="9553" w:type="dxa"/>
          </w:tcPr>
          <w:p w:rsidR="00C47264" w:rsidRPr="00C47264" w:rsidRDefault="00C47264" w:rsidP="00C47264">
            <w:pPr>
              <w:pStyle w:val="a3"/>
              <w:jc w:val="left"/>
              <w:rPr>
                <w:bCs/>
              </w:rPr>
            </w:pPr>
            <w:r>
              <w:rPr>
                <w:bCs/>
              </w:rPr>
              <w:t xml:space="preserve">                 </w:t>
            </w:r>
            <w:r w:rsidRPr="00C47264">
              <w:rPr>
                <w:bCs/>
              </w:rPr>
              <w:t>АДМИНИСТРАЦИЯ</w:t>
            </w:r>
          </w:p>
          <w:p w:rsidR="00C47264" w:rsidRPr="00C47264" w:rsidRDefault="00C47264" w:rsidP="00C47264">
            <w:pPr>
              <w:pStyle w:val="a3"/>
              <w:jc w:val="left"/>
              <w:rPr>
                <w:bCs/>
              </w:rPr>
            </w:pPr>
            <w:r w:rsidRPr="00C47264">
              <w:rPr>
                <w:bCs/>
              </w:rPr>
              <w:t xml:space="preserve">МУНИЦИПАЛЬНОГО ОБРАЗОВАНИЯ </w:t>
            </w:r>
          </w:p>
          <w:p w:rsidR="00C47264" w:rsidRPr="00C47264" w:rsidRDefault="00C47264" w:rsidP="00C47264">
            <w:pPr>
              <w:pStyle w:val="a3"/>
              <w:jc w:val="left"/>
              <w:rPr>
                <w:bCs/>
              </w:rPr>
            </w:pPr>
            <w:r>
              <w:rPr>
                <w:bCs/>
              </w:rPr>
              <w:t xml:space="preserve">     </w:t>
            </w:r>
            <w:r w:rsidRPr="00C47264">
              <w:rPr>
                <w:bCs/>
              </w:rPr>
              <w:t>НОВОСЕРГИЕВСКИЙ ПОССОВЕТ</w:t>
            </w:r>
          </w:p>
          <w:p w:rsidR="00C47264" w:rsidRPr="00C47264" w:rsidRDefault="00C47264" w:rsidP="00C47264">
            <w:pPr>
              <w:pStyle w:val="a3"/>
              <w:jc w:val="left"/>
              <w:rPr>
                <w:bCs/>
              </w:rPr>
            </w:pPr>
            <w:r>
              <w:rPr>
                <w:bCs/>
              </w:rPr>
              <w:t xml:space="preserve">      </w:t>
            </w:r>
            <w:r w:rsidRPr="00C47264">
              <w:rPr>
                <w:bCs/>
              </w:rPr>
              <w:t xml:space="preserve">НОВОСЕРГИЕВСКОГО РАЙОНА </w:t>
            </w:r>
          </w:p>
          <w:p w:rsidR="00C47264" w:rsidRPr="00C47264" w:rsidRDefault="00C47264" w:rsidP="00C47264">
            <w:pPr>
              <w:pStyle w:val="a3"/>
              <w:jc w:val="left"/>
              <w:rPr>
                <w:bCs/>
              </w:rPr>
            </w:pPr>
            <w:r>
              <w:rPr>
                <w:bCs/>
              </w:rPr>
              <w:t xml:space="preserve">         </w:t>
            </w:r>
            <w:r w:rsidRPr="00C47264">
              <w:rPr>
                <w:bCs/>
              </w:rPr>
              <w:t xml:space="preserve">ОРЕНБУРГСКОЙ ОБЛАСТИ </w:t>
            </w:r>
          </w:p>
          <w:p w:rsidR="00C47264" w:rsidRPr="00C47264" w:rsidRDefault="00C47264" w:rsidP="00C47264">
            <w:pPr>
              <w:pStyle w:val="a3"/>
              <w:jc w:val="left"/>
            </w:pPr>
          </w:p>
          <w:p w:rsidR="00C47264" w:rsidRPr="00C47264" w:rsidRDefault="00C47264" w:rsidP="00C47264">
            <w:pPr>
              <w:pStyle w:val="a3"/>
              <w:jc w:val="left"/>
            </w:pPr>
            <w:r>
              <w:t xml:space="preserve">               </w:t>
            </w:r>
            <w:r w:rsidR="009C6696">
              <w:t xml:space="preserve">    </w:t>
            </w:r>
            <w:r w:rsidRPr="00C47264">
              <w:t xml:space="preserve">ПОСТАНОВЛЕНИЕ </w:t>
            </w:r>
          </w:p>
        </w:tc>
      </w:tr>
      <w:tr w:rsidR="00C47264" w:rsidRPr="00C47264" w:rsidTr="00BD175C">
        <w:trPr>
          <w:trHeight w:val="451"/>
        </w:trPr>
        <w:tc>
          <w:tcPr>
            <w:tcW w:w="9553" w:type="dxa"/>
          </w:tcPr>
          <w:p w:rsidR="00C47264" w:rsidRPr="00C47264" w:rsidRDefault="00C47264" w:rsidP="00C47264">
            <w:pPr>
              <w:pStyle w:val="a3"/>
              <w:jc w:val="left"/>
            </w:pPr>
          </w:p>
          <w:tbl>
            <w:tblPr>
              <w:tblpPr w:leftFromText="180" w:rightFromText="180" w:vertAnchor="text" w:horzAnchor="page" w:tblpX="411" w:tblpY="-100"/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22"/>
            </w:tblGrid>
            <w:tr w:rsidR="00BD175C" w:rsidRPr="00BD175C" w:rsidTr="00BD175C">
              <w:trPr>
                <w:trHeight w:val="850"/>
              </w:trPr>
              <w:tc>
                <w:tcPr>
                  <w:tcW w:w="4322" w:type="dxa"/>
                  <w:shd w:val="clear" w:color="auto" w:fill="auto"/>
                </w:tcPr>
                <w:p w:rsidR="00BD175C" w:rsidRPr="00BD175C" w:rsidRDefault="00BD175C" w:rsidP="00BD175C">
                  <w:pPr>
                    <w:autoSpaceDE w:val="0"/>
                    <w:autoSpaceDN w:val="0"/>
                    <w:snapToGrid w:val="0"/>
                    <w:spacing w:line="360" w:lineRule="auto"/>
                    <w:jc w:val="both"/>
                    <w:rPr>
                      <w:sz w:val="10"/>
                      <w:szCs w:val="28"/>
                    </w:rPr>
                  </w:pPr>
                </w:p>
                <w:p w:rsidR="00BD175C" w:rsidRPr="00281911" w:rsidRDefault="00281911" w:rsidP="00BD175C">
                  <w:pPr>
                    <w:autoSpaceDE w:val="0"/>
                    <w:autoSpaceDN w:val="0"/>
                    <w:jc w:val="both"/>
                    <w:rPr>
                      <w:sz w:val="28"/>
                      <w:szCs w:val="28"/>
                      <w:u w:val="single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</w:t>
                  </w:r>
                  <w:bookmarkStart w:id="0" w:name="_GoBack"/>
                  <w:r w:rsidRPr="00281911">
                    <w:rPr>
                      <w:sz w:val="28"/>
                      <w:szCs w:val="28"/>
                      <w:u w:val="single"/>
                    </w:rPr>
                    <w:t>07.03.2017№58</w:t>
                  </w:r>
                  <w:bookmarkEnd w:id="0"/>
                  <w:r w:rsidRPr="00281911">
                    <w:rPr>
                      <w:sz w:val="28"/>
                      <w:szCs w:val="28"/>
                      <w:u w:val="single"/>
                    </w:rPr>
                    <w:t>-п</w:t>
                  </w:r>
                </w:p>
                <w:p w:rsidR="00BD175C" w:rsidRPr="00BD175C" w:rsidRDefault="00BD175C" w:rsidP="00BD175C">
                  <w:pPr>
                    <w:autoSpaceDE w:val="0"/>
                    <w:autoSpaceDN w:val="0"/>
                    <w:jc w:val="center"/>
                    <w:rPr>
                      <w:sz w:val="28"/>
                      <w:szCs w:val="28"/>
                    </w:rPr>
                  </w:pPr>
                  <w:r w:rsidRPr="00BD175C">
                    <w:rPr>
                      <w:sz w:val="28"/>
                      <w:szCs w:val="28"/>
                    </w:rPr>
                    <w:t>п. Новосергиевка</w:t>
                  </w:r>
                </w:p>
                <w:p w:rsidR="00F011EE" w:rsidRDefault="00F011EE" w:rsidP="00BD175C">
                  <w:pPr>
                    <w:autoSpaceDE w:val="0"/>
                    <w:autoSpaceDN w:val="0"/>
                    <w:jc w:val="both"/>
                    <w:rPr>
                      <w:sz w:val="28"/>
                      <w:szCs w:val="28"/>
                    </w:rPr>
                  </w:pPr>
                </w:p>
                <w:p w:rsidR="00BD175C" w:rsidRPr="00BD175C" w:rsidRDefault="00BD175C" w:rsidP="00BD175C">
                  <w:pPr>
                    <w:autoSpaceDE w:val="0"/>
                    <w:autoSpaceDN w:val="0"/>
                    <w:jc w:val="both"/>
                    <w:rPr>
                      <w:sz w:val="28"/>
                      <w:szCs w:val="28"/>
                    </w:rPr>
                  </w:pPr>
                  <w:r w:rsidRPr="00BD175C">
                    <w:rPr>
                      <w:sz w:val="28"/>
                      <w:szCs w:val="28"/>
                    </w:rPr>
                    <w:t>Об утверждении Положения «О порядке рассмотрения обращений и организации личного приема граждан в администрации МО Новосергиевский поссовет»</w:t>
                  </w:r>
                </w:p>
                <w:p w:rsidR="00BD175C" w:rsidRPr="00BD175C" w:rsidRDefault="00BD175C" w:rsidP="00BD175C">
                  <w:pPr>
                    <w:autoSpaceDE w:val="0"/>
                    <w:autoSpaceDN w:val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C47264" w:rsidRPr="00C47264" w:rsidRDefault="00C47264" w:rsidP="00C47264">
            <w:pPr>
              <w:pStyle w:val="a3"/>
              <w:jc w:val="left"/>
            </w:pPr>
          </w:p>
        </w:tc>
      </w:tr>
    </w:tbl>
    <w:p w:rsidR="00476F3B" w:rsidRDefault="00476F3B" w:rsidP="00476F3B">
      <w:pPr>
        <w:pStyle w:val="a3"/>
        <w:jc w:val="left"/>
      </w:pPr>
    </w:p>
    <w:p w:rsidR="00BD175C" w:rsidRPr="00BD175C" w:rsidRDefault="00BD175C" w:rsidP="00BD175C">
      <w:pPr>
        <w:autoSpaceDE w:val="0"/>
        <w:autoSpaceDN w:val="0"/>
        <w:ind w:firstLine="360"/>
        <w:jc w:val="both"/>
        <w:rPr>
          <w:sz w:val="28"/>
          <w:szCs w:val="28"/>
        </w:rPr>
      </w:pPr>
    </w:p>
    <w:p w:rsidR="00BD175C" w:rsidRPr="00BD175C" w:rsidRDefault="00BD175C" w:rsidP="00F011EE">
      <w:pPr>
        <w:autoSpaceDE w:val="0"/>
        <w:autoSpaceDN w:val="0"/>
        <w:ind w:firstLine="709"/>
        <w:jc w:val="both"/>
        <w:rPr>
          <w:b/>
          <w:sz w:val="28"/>
          <w:szCs w:val="28"/>
        </w:rPr>
      </w:pPr>
      <w:r w:rsidRPr="00BD175C">
        <w:rPr>
          <w:sz w:val="28"/>
          <w:szCs w:val="28"/>
        </w:rPr>
        <w:t>В соответствии со статьей 32 Федерального закона от 06.10.2003года «Об общих принципах организации местного самоуправления в Российской Федерации», Федеральным законом от 02.05.2006 года №59-ФЗ «О порядке рассмотрения обращений граждан Российской Федерации»</w:t>
      </w:r>
      <w:r w:rsidR="00F011EE">
        <w:rPr>
          <w:sz w:val="28"/>
          <w:szCs w:val="28"/>
        </w:rPr>
        <w:t>,</w:t>
      </w:r>
      <w:r w:rsidRPr="00BD175C">
        <w:rPr>
          <w:sz w:val="28"/>
          <w:szCs w:val="28"/>
        </w:rPr>
        <w:t xml:space="preserve"> руководствуясь Уставом муниципального образования Новосергиевский поссовет</w:t>
      </w:r>
      <w:r w:rsidRPr="00BD175C">
        <w:rPr>
          <w:b/>
          <w:sz w:val="28"/>
          <w:szCs w:val="28"/>
        </w:rPr>
        <w:t xml:space="preserve">: </w:t>
      </w:r>
    </w:p>
    <w:p w:rsidR="00BD175C" w:rsidRPr="00BD175C" w:rsidRDefault="00BD175C" w:rsidP="00F011EE">
      <w:pPr>
        <w:numPr>
          <w:ilvl w:val="0"/>
          <w:numId w:val="1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BD175C">
        <w:rPr>
          <w:sz w:val="28"/>
          <w:szCs w:val="28"/>
        </w:rPr>
        <w:t>Утвердить Положение «О порядке рассмотрения обращений и организации личного приема граждан в администрации МО Новосергиевский поссовет, согласно   приложению.</w:t>
      </w:r>
    </w:p>
    <w:p w:rsidR="00F011EE" w:rsidRDefault="00BD175C" w:rsidP="00F011EE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BD175C">
        <w:rPr>
          <w:sz w:val="28"/>
          <w:szCs w:val="28"/>
        </w:rPr>
        <w:t xml:space="preserve">2. </w:t>
      </w:r>
      <w:proofErr w:type="gramStart"/>
      <w:r w:rsidRPr="00BD175C">
        <w:rPr>
          <w:sz w:val="28"/>
          <w:szCs w:val="28"/>
        </w:rPr>
        <w:t>Контроль за</w:t>
      </w:r>
      <w:proofErr w:type="gramEnd"/>
      <w:r w:rsidRPr="00BD175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D175C" w:rsidRPr="00F011EE" w:rsidRDefault="00BD175C" w:rsidP="00F011EE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BD175C">
        <w:rPr>
          <w:sz w:val="28"/>
          <w:szCs w:val="28"/>
        </w:rPr>
        <w:t>3.</w:t>
      </w:r>
      <w:r w:rsidR="00F011EE">
        <w:rPr>
          <w:bCs/>
          <w:sz w:val="28"/>
          <w:szCs w:val="28"/>
        </w:rPr>
        <w:t xml:space="preserve"> </w:t>
      </w:r>
      <w:r w:rsidRPr="00BD175C">
        <w:rPr>
          <w:bCs/>
          <w:sz w:val="28"/>
          <w:szCs w:val="28"/>
        </w:rPr>
        <w:t xml:space="preserve">Постановление вступает в силу после его </w:t>
      </w:r>
      <w:r w:rsidR="00F011EE">
        <w:rPr>
          <w:bCs/>
          <w:sz w:val="28"/>
          <w:szCs w:val="28"/>
        </w:rPr>
        <w:t xml:space="preserve">официального </w:t>
      </w:r>
      <w:r w:rsidRPr="00BD175C">
        <w:rPr>
          <w:bCs/>
          <w:sz w:val="28"/>
          <w:szCs w:val="28"/>
        </w:rPr>
        <w:t>опубликования (обнародования).</w:t>
      </w:r>
    </w:p>
    <w:p w:rsidR="00BD175C" w:rsidRPr="00BD175C" w:rsidRDefault="00BD175C" w:rsidP="00BD175C">
      <w:pPr>
        <w:autoSpaceDE w:val="0"/>
        <w:autoSpaceDN w:val="0"/>
        <w:jc w:val="both"/>
        <w:rPr>
          <w:sz w:val="28"/>
          <w:szCs w:val="28"/>
        </w:rPr>
      </w:pPr>
    </w:p>
    <w:p w:rsidR="00BD175C" w:rsidRPr="00BD175C" w:rsidRDefault="00BD175C" w:rsidP="00BD175C">
      <w:pPr>
        <w:autoSpaceDE w:val="0"/>
        <w:autoSpaceDN w:val="0"/>
        <w:jc w:val="both"/>
        <w:rPr>
          <w:sz w:val="28"/>
          <w:szCs w:val="28"/>
        </w:rPr>
      </w:pPr>
    </w:p>
    <w:p w:rsidR="00BD175C" w:rsidRPr="00BD175C" w:rsidRDefault="00BD175C" w:rsidP="00BD175C">
      <w:pPr>
        <w:keepNext/>
        <w:jc w:val="both"/>
        <w:outlineLvl w:val="1"/>
        <w:rPr>
          <w:sz w:val="28"/>
        </w:rPr>
      </w:pPr>
      <w:r w:rsidRPr="00BD175C">
        <w:rPr>
          <w:sz w:val="28"/>
        </w:rPr>
        <w:t xml:space="preserve">Глава администрации МО </w:t>
      </w:r>
      <w:r w:rsidRPr="00BD175C">
        <w:rPr>
          <w:sz w:val="28"/>
        </w:rPr>
        <w:tab/>
      </w:r>
      <w:r w:rsidRPr="00BD175C">
        <w:rPr>
          <w:sz w:val="28"/>
        </w:rPr>
        <w:tab/>
      </w:r>
      <w:r w:rsidRPr="00BD175C">
        <w:rPr>
          <w:sz w:val="28"/>
        </w:rPr>
        <w:tab/>
      </w:r>
      <w:r w:rsidRPr="00BD175C">
        <w:rPr>
          <w:sz w:val="28"/>
        </w:rPr>
        <w:tab/>
      </w:r>
      <w:r w:rsidRPr="00BD175C">
        <w:rPr>
          <w:sz w:val="28"/>
        </w:rPr>
        <w:tab/>
      </w:r>
    </w:p>
    <w:p w:rsidR="00BD175C" w:rsidRPr="00BD175C" w:rsidRDefault="00BD175C" w:rsidP="00BD175C">
      <w:pPr>
        <w:autoSpaceDE w:val="0"/>
        <w:autoSpaceDN w:val="0"/>
        <w:jc w:val="both"/>
        <w:rPr>
          <w:sz w:val="28"/>
          <w:szCs w:val="28"/>
        </w:rPr>
      </w:pPr>
      <w:r w:rsidRPr="00BD175C">
        <w:rPr>
          <w:sz w:val="28"/>
          <w:szCs w:val="28"/>
        </w:rPr>
        <w:t xml:space="preserve">Новосергиевский поссовет                                   </w:t>
      </w:r>
      <w:r w:rsidR="00484628">
        <w:rPr>
          <w:sz w:val="28"/>
          <w:szCs w:val="28"/>
        </w:rPr>
        <w:t xml:space="preserve">       </w:t>
      </w:r>
      <w:r w:rsidRPr="00BD175C">
        <w:rPr>
          <w:sz w:val="28"/>
          <w:szCs w:val="28"/>
        </w:rPr>
        <w:t xml:space="preserve">                  </w:t>
      </w:r>
      <w:proofErr w:type="spellStart"/>
      <w:r w:rsidRPr="00BD175C">
        <w:rPr>
          <w:sz w:val="28"/>
          <w:szCs w:val="28"/>
        </w:rPr>
        <w:t>А.В.Букаткин</w:t>
      </w:r>
      <w:proofErr w:type="spellEnd"/>
    </w:p>
    <w:p w:rsidR="00BD175C" w:rsidRPr="00BD175C" w:rsidRDefault="00BD175C" w:rsidP="00BD175C">
      <w:pPr>
        <w:autoSpaceDE w:val="0"/>
        <w:autoSpaceDN w:val="0"/>
        <w:jc w:val="both"/>
        <w:rPr>
          <w:sz w:val="28"/>
          <w:szCs w:val="28"/>
        </w:rPr>
      </w:pPr>
    </w:p>
    <w:p w:rsidR="00BD175C" w:rsidRPr="00BD175C" w:rsidRDefault="00BD175C" w:rsidP="00BD175C">
      <w:pPr>
        <w:autoSpaceDE w:val="0"/>
        <w:autoSpaceDN w:val="0"/>
        <w:jc w:val="both"/>
        <w:rPr>
          <w:sz w:val="28"/>
          <w:szCs w:val="28"/>
        </w:rPr>
      </w:pPr>
    </w:p>
    <w:p w:rsidR="00AB0366" w:rsidRDefault="00AB0366" w:rsidP="00BD175C">
      <w:pPr>
        <w:autoSpaceDE w:val="0"/>
        <w:autoSpaceDN w:val="0"/>
        <w:jc w:val="both"/>
        <w:rPr>
          <w:sz w:val="28"/>
          <w:szCs w:val="28"/>
        </w:rPr>
      </w:pPr>
    </w:p>
    <w:p w:rsidR="00BD175C" w:rsidRPr="00BD175C" w:rsidRDefault="00BD175C" w:rsidP="00BD175C">
      <w:pPr>
        <w:autoSpaceDE w:val="0"/>
        <w:autoSpaceDN w:val="0"/>
        <w:jc w:val="both"/>
        <w:rPr>
          <w:sz w:val="28"/>
          <w:szCs w:val="28"/>
        </w:rPr>
      </w:pPr>
      <w:r w:rsidRPr="00BD175C">
        <w:rPr>
          <w:sz w:val="28"/>
          <w:szCs w:val="28"/>
        </w:rPr>
        <w:t>Разослано: в дело, для опубликования (обнародования), прокурору.</w:t>
      </w:r>
    </w:p>
    <w:p w:rsidR="00BD175C" w:rsidRPr="00BD175C" w:rsidRDefault="00BD175C" w:rsidP="00BD175C">
      <w:pPr>
        <w:autoSpaceDE w:val="0"/>
        <w:autoSpaceDN w:val="0"/>
        <w:rPr>
          <w:sz w:val="28"/>
          <w:szCs w:val="28"/>
        </w:rPr>
      </w:pPr>
    </w:p>
    <w:p w:rsidR="00BD175C" w:rsidRPr="00BD175C" w:rsidRDefault="00BD175C" w:rsidP="00BD175C">
      <w:pPr>
        <w:autoSpaceDE w:val="0"/>
        <w:autoSpaceDN w:val="0"/>
        <w:rPr>
          <w:sz w:val="28"/>
          <w:szCs w:val="28"/>
        </w:rPr>
      </w:pPr>
    </w:p>
    <w:p w:rsidR="00BD175C" w:rsidRPr="00BD175C" w:rsidRDefault="00BD175C" w:rsidP="00BD175C">
      <w:pPr>
        <w:autoSpaceDE w:val="0"/>
        <w:autoSpaceDN w:val="0"/>
        <w:rPr>
          <w:sz w:val="28"/>
          <w:szCs w:val="28"/>
        </w:rPr>
      </w:pPr>
    </w:p>
    <w:p w:rsidR="00BD175C" w:rsidRPr="00BD175C" w:rsidRDefault="00BD175C" w:rsidP="00BD175C">
      <w:pPr>
        <w:autoSpaceDE w:val="0"/>
        <w:autoSpaceDN w:val="0"/>
        <w:rPr>
          <w:sz w:val="28"/>
          <w:szCs w:val="28"/>
        </w:rPr>
      </w:pPr>
    </w:p>
    <w:p w:rsidR="00BD175C" w:rsidRPr="00BD175C" w:rsidRDefault="00BD175C" w:rsidP="00BD175C">
      <w:pPr>
        <w:autoSpaceDE w:val="0"/>
        <w:autoSpaceDN w:val="0"/>
        <w:jc w:val="both"/>
        <w:rPr>
          <w:sz w:val="28"/>
          <w:szCs w:val="28"/>
        </w:rPr>
      </w:pPr>
    </w:p>
    <w:p w:rsidR="00BD175C" w:rsidRPr="00BD175C" w:rsidRDefault="00BD175C" w:rsidP="00BD175C">
      <w:pPr>
        <w:autoSpaceDE w:val="0"/>
        <w:autoSpaceDN w:val="0"/>
        <w:jc w:val="both"/>
        <w:rPr>
          <w:sz w:val="28"/>
          <w:szCs w:val="28"/>
        </w:rPr>
      </w:pPr>
      <w:r w:rsidRPr="00BD175C">
        <w:rPr>
          <w:sz w:val="28"/>
          <w:szCs w:val="28"/>
        </w:rPr>
        <w:t xml:space="preserve">                                                                              </w:t>
      </w:r>
    </w:p>
    <w:p w:rsidR="00BD175C" w:rsidRPr="00BD175C" w:rsidRDefault="00BD175C" w:rsidP="00BD175C">
      <w:pPr>
        <w:autoSpaceDE w:val="0"/>
        <w:autoSpaceDN w:val="0"/>
        <w:jc w:val="right"/>
        <w:rPr>
          <w:sz w:val="28"/>
          <w:szCs w:val="28"/>
        </w:rPr>
      </w:pPr>
      <w:r w:rsidRPr="00BD175C">
        <w:rPr>
          <w:sz w:val="28"/>
          <w:szCs w:val="28"/>
        </w:rPr>
        <w:lastRenderedPageBreak/>
        <w:t>Приложение</w:t>
      </w:r>
    </w:p>
    <w:p w:rsidR="00AB0366" w:rsidRDefault="00BD175C" w:rsidP="00BD175C">
      <w:pPr>
        <w:autoSpaceDE w:val="0"/>
        <w:autoSpaceDN w:val="0"/>
        <w:jc w:val="right"/>
        <w:rPr>
          <w:sz w:val="28"/>
          <w:szCs w:val="28"/>
        </w:rPr>
      </w:pPr>
      <w:r w:rsidRPr="00BD175C">
        <w:rPr>
          <w:sz w:val="28"/>
          <w:szCs w:val="28"/>
        </w:rPr>
        <w:t>к постановлению</w:t>
      </w:r>
      <w:r w:rsidR="00AB0366">
        <w:rPr>
          <w:sz w:val="28"/>
          <w:szCs w:val="28"/>
        </w:rPr>
        <w:t xml:space="preserve"> администрации МО</w:t>
      </w:r>
    </w:p>
    <w:p w:rsidR="00BD175C" w:rsidRPr="00BD175C" w:rsidRDefault="00AB0366" w:rsidP="00BD175C">
      <w:pPr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B0366">
        <w:rPr>
          <w:sz w:val="28"/>
          <w:szCs w:val="28"/>
        </w:rPr>
        <w:t>Новосергиевский поссовет</w:t>
      </w:r>
    </w:p>
    <w:p w:rsidR="00BD175C" w:rsidRPr="00BD175C" w:rsidRDefault="00BD175C" w:rsidP="00BD175C">
      <w:pPr>
        <w:autoSpaceDE w:val="0"/>
        <w:autoSpaceDN w:val="0"/>
        <w:jc w:val="right"/>
        <w:rPr>
          <w:sz w:val="28"/>
          <w:szCs w:val="28"/>
        </w:rPr>
      </w:pPr>
      <w:r w:rsidRPr="00BD175C">
        <w:rPr>
          <w:sz w:val="28"/>
          <w:szCs w:val="28"/>
        </w:rPr>
        <w:t>от _________ №______</w:t>
      </w:r>
    </w:p>
    <w:p w:rsidR="00BD175C" w:rsidRPr="00BD175C" w:rsidRDefault="00BD175C" w:rsidP="00BD175C">
      <w:pPr>
        <w:autoSpaceDE w:val="0"/>
        <w:autoSpaceDN w:val="0"/>
        <w:jc w:val="both"/>
        <w:rPr>
          <w:sz w:val="28"/>
          <w:szCs w:val="28"/>
        </w:rPr>
      </w:pPr>
    </w:p>
    <w:p w:rsidR="00BD175C" w:rsidRPr="00BD175C" w:rsidRDefault="00BD175C" w:rsidP="00BD175C">
      <w:pPr>
        <w:autoSpaceDE w:val="0"/>
        <w:autoSpaceDN w:val="0"/>
        <w:jc w:val="center"/>
        <w:rPr>
          <w:color w:val="000000"/>
          <w:spacing w:val="-6"/>
          <w:sz w:val="32"/>
          <w:szCs w:val="24"/>
        </w:rPr>
      </w:pPr>
    </w:p>
    <w:p w:rsidR="00BD175C" w:rsidRPr="00BD175C" w:rsidRDefault="00BD175C" w:rsidP="00BD175C">
      <w:pPr>
        <w:autoSpaceDE w:val="0"/>
        <w:autoSpaceDN w:val="0"/>
        <w:jc w:val="center"/>
        <w:rPr>
          <w:b/>
          <w:color w:val="000000"/>
          <w:spacing w:val="-6"/>
          <w:sz w:val="32"/>
          <w:szCs w:val="24"/>
        </w:rPr>
      </w:pPr>
      <w:r w:rsidRPr="00BD175C">
        <w:rPr>
          <w:b/>
          <w:color w:val="000000"/>
          <w:spacing w:val="-6"/>
          <w:sz w:val="32"/>
          <w:szCs w:val="24"/>
        </w:rPr>
        <w:t>ПОЛОЖЕНИЕ</w:t>
      </w:r>
    </w:p>
    <w:p w:rsidR="00BD175C" w:rsidRPr="00BD175C" w:rsidRDefault="00BD175C" w:rsidP="00BD175C">
      <w:pPr>
        <w:autoSpaceDE w:val="0"/>
        <w:autoSpaceDN w:val="0"/>
        <w:jc w:val="center"/>
        <w:rPr>
          <w:b/>
          <w:sz w:val="32"/>
          <w:szCs w:val="28"/>
        </w:rPr>
      </w:pPr>
      <w:r w:rsidRPr="00BD175C">
        <w:rPr>
          <w:b/>
          <w:color w:val="000000"/>
          <w:spacing w:val="-6"/>
          <w:sz w:val="32"/>
          <w:szCs w:val="24"/>
        </w:rPr>
        <w:t>«О порядке рассмотрения обращений и организации личного приема граждан в администрации МО Новосергиевский поссовет»</w:t>
      </w:r>
    </w:p>
    <w:p w:rsidR="00BD175C" w:rsidRPr="00BD175C" w:rsidRDefault="00BD175C" w:rsidP="00BD175C">
      <w:pPr>
        <w:widowControl w:val="0"/>
        <w:autoSpaceDE w:val="0"/>
        <w:autoSpaceDN w:val="0"/>
        <w:ind w:firstLine="540"/>
        <w:jc w:val="both"/>
        <w:outlineLvl w:val="0"/>
        <w:rPr>
          <w:color w:val="000000"/>
          <w:sz w:val="28"/>
          <w:szCs w:val="28"/>
        </w:rPr>
      </w:pPr>
    </w:p>
    <w:p w:rsidR="00BD175C" w:rsidRPr="00BD175C" w:rsidRDefault="00BD175C" w:rsidP="00AB0366">
      <w:pPr>
        <w:widowControl w:val="0"/>
        <w:autoSpaceDE w:val="0"/>
        <w:autoSpaceDN w:val="0"/>
        <w:ind w:firstLine="540"/>
        <w:jc w:val="center"/>
        <w:outlineLvl w:val="0"/>
        <w:rPr>
          <w:color w:val="000000"/>
          <w:sz w:val="28"/>
          <w:szCs w:val="28"/>
        </w:rPr>
      </w:pPr>
      <w:r w:rsidRPr="00BD175C">
        <w:rPr>
          <w:color w:val="000000"/>
          <w:sz w:val="28"/>
          <w:szCs w:val="28"/>
        </w:rPr>
        <w:t>Статья 1. Сфера применения настоящего Положения.</w:t>
      </w:r>
    </w:p>
    <w:p w:rsidR="00BD175C" w:rsidRPr="00BD175C" w:rsidRDefault="00BD175C" w:rsidP="00BD175C">
      <w:pPr>
        <w:widowControl w:val="0"/>
        <w:autoSpaceDE w:val="0"/>
        <w:autoSpaceDN w:val="0"/>
        <w:ind w:firstLine="540"/>
        <w:jc w:val="both"/>
        <w:rPr>
          <w:color w:val="000000"/>
          <w:sz w:val="28"/>
          <w:szCs w:val="28"/>
        </w:rPr>
      </w:pPr>
    </w:p>
    <w:p w:rsidR="00BD175C" w:rsidRPr="00BD175C" w:rsidRDefault="00BD175C" w:rsidP="00F011EE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BD175C">
        <w:rPr>
          <w:color w:val="000000"/>
          <w:sz w:val="28"/>
          <w:szCs w:val="28"/>
        </w:rPr>
        <w:t xml:space="preserve">1. Настоящим Положением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6" w:history="1">
        <w:r w:rsidRPr="00BD175C">
          <w:rPr>
            <w:color w:val="000000"/>
            <w:sz w:val="28"/>
            <w:szCs w:val="28"/>
          </w:rPr>
          <w:t>Конституцией</w:t>
        </w:r>
      </w:hyperlink>
      <w:r w:rsidRPr="00BD175C">
        <w:rPr>
          <w:color w:val="000000"/>
          <w:sz w:val="28"/>
          <w:szCs w:val="28"/>
        </w:rPr>
        <w:t xml:space="preserve"> Российской Федерации права на обращение в органы местного самоуправления, а также устанавливается порядок рассмотрения обращений граждан органами местного самоуправления и должностными лицами.</w:t>
      </w:r>
    </w:p>
    <w:p w:rsidR="00BD175C" w:rsidRPr="00BD175C" w:rsidRDefault="00BD175C" w:rsidP="00F011EE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BD175C">
        <w:rPr>
          <w:color w:val="000000"/>
          <w:sz w:val="28"/>
          <w:szCs w:val="28"/>
        </w:rPr>
        <w:t>2. Установленный настоящим Положением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BD175C" w:rsidRPr="00BD175C" w:rsidRDefault="00BD175C" w:rsidP="00F011EE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BD175C">
        <w:rPr>
          <w:color w:val="000000"/>
          <w:sz w:val="28"/>
          <w:szCs w:val="28"/>
        </w:rPr>
        <w:t>3. Установленный настоящим Положением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BD175C" w:rsidRPr="00BD175C" w:rsidRDefault="00BD175C" w:rsidP="00F011EE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BD175C">
        <w:rPr>
          <w:color w:val="000000"/>
          <w:sz w:val="28"/>
          <w:szCs w:val="28"/>
        </w:rPr>
        <w:t xml:space="preserve">4. </w:t>
      </w:r>
      <w:proofErr w:type="gramStart"/>
      <w:r w:rsidRPr="00BD175C">
        <w:rPr>
          <w:color w:val="000000"/>
          <w:sz w:val="28"/>
          <w:szCs w:val="28"/>
        </w:rPr>
        <w:t>Установленный настоящим Положением порядок рассмотрения обращений граждан органом местного самоуправления и должностными лицами распространяется на правоотношения, связанные с рассмотрением ими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  <w:proofErr w:type="gramEnd"/>
    </w:p>
    <w:p w:rsidR="00BD175C" w:rsidRPr="00BD175C" w:rsidRDefault="00BD175C" w:rsidP="00F011EE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</w:p>
    <w:p w:rsidR="00BD175C" w:rsidRPr="00BD175C" w:rsidRDefault="00BD175C" w:rsidP="00AB0366">
      <w:pPr>
        <w:widowControl w:val="0"/>
        <w:autoSpaceDE w:val="0"/>
        <w:autoSpaceDN w:val="0"/>
        <w:ind w:firstLine="540"/>
        <w:jc w:val="center"/>
        <w:outlineLvl w:val="0"/>
        <w:rPr>
          <w:color w:val="000000"/>
          <w:sz w:val="28"/>
          <w:szCs w:val="28"/>
        </w:rPr>
      </w:pPr>
      <w:r w:rsidRPr="00BD175C">
        <w:rPr>
          <w:color w:val="000000"/>
          <w:sz w:val="28"/>
          <w:szCs w:val="28"/>
        </w:rPr>
        <w:t>Статья 2. Право граждан на обращение</w:t>
      </w:r>
    </w:p>
    <w:p w:rsidR="00BD175C" w:rsidRPr="00BD175C" w:rsidRDefault="00BD175C" w:rsidP="00BD175C">
      <w:pPr>
        <w:widowControl w:val="0"/>
        <w:autoSpaceDE w:val="0"/>
        <w:autoSpaceDN w:val="0"/>
        <w:ind w:firstLine="540"/>
        <w:jc w:val="both"/>
        <w:rPr>
          <w:color w:val="000000"/>
          <w:sz w:val="28"/>
          <w:szCs w:val="28"/>
        </w:rPr>
      </w:pPr>
    </w:p>
    <w:p w:rsidR="00BD175C" w:rsidRPr="00BD175C" w:rsidRDefault="00BD175C" w:rsidP="00F011EE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BD175C">
        <w:rPr>
          <w:color w:val="000000"/>
          <w:sz w:val="28"/>
          <w:szCs w:val="28"/>
        </w:rPr>
        <w:t xml:space="preserve"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администрацию МО Новосергиевский поссовет (далее – администрация) и должностным лицам, </w:t>
      </w:r>
      <w:r w:rsidRPr="00BD175C">
        <w:rPr>
          <w:color w:val="000000"/>
          <w:sz w:val="28"/>
          <w:szCs w:val="28"/>
        </w:rPr>
        <w:lastRenderedPageBreak/>
        <w:t>на которые возложено осуществление публично значимых функций.</w:t>
      </w:r>
    </w:p>
    <w:p w:rsidR="00BD175C" w:rsidRPr="00BD175C" w:rsidRDefault="00BD175C" w:rsidP="00F011EE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BD175C">
        <w:rPr>
          <w:color w:val="000000"/>
          <w:sz w:val="28"/>
          <w:szCs w:val="28"/>
        </w:rP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BD175C" w:rsidRPr="00BD175C" w:rsidRDefault="00BD175C" w:rsidP="00F011EE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BD175C">
        <w:rPr>
          <w:color w:val="000000"/>
          <w:sz w:val="28"/>
          <w:szCs w:val="28"/>
        </w:rPr>
        <w:t>3. Рассмотрение обращений граждан осуществляется бесплатно.</w:t>
      </w:r>
    </w:p>
    <w:p w:rsidR="00BD175C" w:rsidRPr="00BD175C" w:rsidRDefault="00BD175C" w:rsidP="00BD175C">
      <w:pPr>
        <w:widowControl w:val="0"/>
        <w:autoSpaceDE w:val="0"/>
        <w:autoSpaceDN w:val="0"/>
        <w:ind w:firstLine="540"/>
        <w:jc w:val="both"/>
        <w:rPr>
          <w:color w:val="000000"/>
          <w:sz w:val="28"/>
          <w:szCs w:val="28"/>
        </w:rPr>
      </w:pPr>
    </w:p>
    <w:p w:rsidR="00BD175C" w:rsidRPr="00BD175C" w:rsidRDefault="00BD175C" w:rsidP="00AB0366">
      <w:pPr>
        <w:widowControl w:val="0"/>
        <w:autoSpaceDE w:val="0"/>
        <w:autoSpaceDN w:val="0"/>
        <w:ind w:firstLine="540"/>
        <w:jc w:val="center"/>
        <w:outlineLvl w:val="0"/>
        <w:rPr>
          <w:color w:val="000000"/>
          <w:sz w:val="28"/>
          <w:szCs w:val="28"/>
        </w:rPr>
      </w:pPr>
      <w:r w:rsidRPr="00BD175C">
        <w:rPr>
          <w:color w:val="000000"/>
          <w:sz w:val="28"/>
          <w:szCs w:val="28"/>
        </w:rPr>
        <w:t>Статья 3. Правовое регулирование правоотношений, связанных с рассмотрением обращений граждан</w:t>
      </w:r>
    </w:p>
    <w:p w:rsidR="00BD175C" w:rsidRPr="00BD175C" w:rsidRDefault="00BD175C" w:rsidP="00BD175C">
      <w:pPr>
        <w:widowControl w:val="0"/>
        <w:autoSpaceDE w:val="0"/>
        <w:autoSpaceDN w:val="0"/>
        <w:ind w:firstLine="540"/>
        <w:jc w:val="both"/>
        <w:rPr>
          <w:color w:val="000000"/>
          <w:sz w:val="28"/>
          <w:szCs w:val="28"/>
        </w:rPr>
      </w:pPr>
    </w:p>
    <w:p w:rsidR="00BD175C" w:rsidRPr="00BD175C" w:rsidRDefault="00BD175C" w:rsidP="00F011EE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BD175C">
        <w:rPr>
          <w:color w:val="000000"/>
          <w:sz w:val="28"/>
          <w:szCs w:val="28"/>
        </w:rPr>
        <w:t xml:space="preserve">1. Правоотношения, связанные с рассмотрением обращений граждан, регулируются </w:t>
      </w:r>
      <w:hyperlink r:id="rId7" w:history="1">
        <w:r w:rsidRPr="00BD175C">
          <w:rPr>
            <w:color w:val="000000"/>
            <w:sz w:val="28"/>
            <w:szCs w:val="28"/>
          </w:rPr>
          <w:t>Конституцией</w:t>
        </w:r>
      </w:hyperlink>
      <w:r w:rsidRPr="00BD175C">
        <w:rPr>
          <w:color w:val="000000"/>
          <w:sz w:val="28"/>
          <w:szCs w:val="28"/>
        </w:rP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BD175C" w:rsidRPr="00BD175C" w:rsidRDefault="00BD175C" w:rsidP="00F011EE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BD175C">
        <w:rPr>
          <w:color w:val="000000"/>
          <w:sz w:val="28"/>
          <w:szCs w:val="28"/>
        </w:rPr>
        <w:t>2. Законы и иные нормативные правовые акты Оренбургской области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Федеральным законом.</w:t>
      </w:r>
    </w:p>
    <w:p w:rsidR="00BD175C" w:rsidRPr="00BD175C" w:rsidRDefault="00BD175C" w:rsidP="00BD175C">
      <w:pPr>
        <w:widowControl w:val="0"/>
        <w:autoSpaceDE w:val="0"/>
        <w:autoSpaceDN w:val="0"/>
        <w:ind w:firstLine="540"/>
        <w:jc w:val="both"/>
        <w:rPr>
          <w:color w:val="000000"/>
          <w:sz w:val="28"/>
          <w:szCs w:val="28"/>
        </w:rPr>
      </w:pPr>
    </w:p>
    <w:p w:rsidR="00BD175C" w:rsidRPr="00BD175C" w:rsidRDefault="00BD175C" w:rsidP="00AB0366">
      <w:pPr>
        <w:widowControl w:val="0"/>
        <w:autoSpaceDE w:val="0"/>
        <w:autoSpaceDN w:val="0"/>
        <w:ind w:firstLine="540"/>
        <w:jc w:val="center"/>
        <w:outlineLvl w:val="0"/>
        <w:rPr>
          <w:color w:val="000000"/>
          <w:sz w:val="28"/>
          <w:szCs w:val="28"/>
        </w:rPr>
      </w:pPr>
      <w:r w:rsidRPr="00BD175C">
        <w:rPr>
          <w:color w:val="000000"/>
          <w:sz w:val="28"/>
          <w:szCs w:val="28"/>
        </w:rPr>
        <w:t>Статья 4. Основные термины, используемые в настоящем Положении.</w:t>
      </w:r>
    </w:p>
    <w:p w:rsidR="00BD175C" w:rsidRPr="00BD175C" w:rsidRDefault="00BD175C" w:rsidP="00BD175C">
      <w:pPr>
        <w:widowControl w:val="0"/>
        <w:autoSpaceDE w:val="0"/>
        <w:autoSpaceDN w:val="0"/>
        <w:ind w:firstLine="540"/>
        <w:jc w:val="both"/>
        <w:rPr>
          <w:color w:val="000000"/>
          <w:sz w:val="28"/>
          <w:szCs w:val="28"/>
        </w:rPr>
      </w:pPr>
    </w:p>
    <w:p w:rsidR="00BD175C" w:rsidRPr="00BD175C" w:rsidRDefault="00BD175C" w:rsidP="00F011EE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BD175C">
        <w:rPr>
          <w:color w:val="000000"/>
          <w:sz w:val="28"/>
          <w:szCs w:val="28"/>
        </w:rPr>
        <w:t>Для целей настоящего Положения используются следующие основные термины:</w:t>
      </w:r>
    </w:p>
    <w:p w:rsidR="00BD175C" w:rsidRPr="00BD175C" w:rsidRDefault="00BD175C" w:rsidP="00F011EE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BD175C">
        <w:rPr>
          <w:color w:val="000000"/>
          <w:sz w:val="28"/>
          <w:szCs w:val="28"/>
        </w:rPr>
        <w:t>1) обращение гражданина (далее - обращение) - направленные в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орган местного самоуправления;</w:t>
      </w:r>
    </w:p>
    <w:p w:rsidR="00BD175C" w:rsidRPr="00BD175C" w:rsidRDefault="00BD175C" w:rsidP="00F011EE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BD175C">
        <w:rPr>
          <w:color w:val="000000"/>
          <w:sz w:val="28"/>
          <w:szCs w:val="28"/>
        </w:rPr>
        <w:t>2) предложение - рекомендация гражданина по совершенствованию законов и иных нормативных правовых актов, деятельности органов местного самоуправления, развитию общественных отношений, улучшению социально-экономической и иных сфер деятельности органа местного самоуправления;</w:t>
      </w:r>
    </w:p>
    <w:p w:rsidR="00BD175C" w:rsidRPr="00BD175C" w:rsidRDefault="00BD175C" w:rsidP="00F011EE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BD175C">
        <w:rPr>
          <w:color w:val="000000"/>
          <w:sz w:val="28"/>
          <w:szCs w:val="28"/>
        </w:rP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органов местного самоуправления и должностных лиц, либо критика деятельности указанных органов и должностных лиц;</w:t>
      </w:r>
    </w:p>
    <w:p w:rsidR="00BD175C" w:rsidRPr="00BD175C" w:rsidRDefault="00BD175C" w:rsidP="00F011EE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BD175C">
        <w:rPr>
          <w:color w:val="000000"/>
          <w:sz w:val="28"/>
          <w:szCs w:val="28"/>
        </w:rP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BD175C" w:rsidRPr="00BD175C" w:rsidRDefault="00BD175C" w:rsidP="00F011EE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BD175C">
        <w:rPr>
          <w:color w:val="000000"/>
          <w:sz w:val="28"/>
          <w:szCs w:val="28"/>
        </w:rP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органе местного самоуправления.</w:t>
      </w:r>
    </w:p>
    <w:p w:rsidR="00BD175C" w:rsidRPr="00BD175C" w:rsidRDefault="00BD175C" w:rsidP="00BD175C">
      <w:pPr>
        <w:widowControl w:val="0"/>
        <w:autoSpaceDE w:val="0"/>
        <w:autoSpaceDN w:val="0"/>
        <w:ind w:firstLine="540"/>
        <w:jc w:val="both"/>
        <w:rPr>
          <w:color w:val="000000"/>
          <w:sz w:val="28"/>
          <w:szCs w:val="28"/>
        </w:rPr>
      </w:pPr>
    </w:p>
    <w:p w:rsidR="00BD175C" w:rsidRPr="00BD175C" w:rsidRDefault="00BD175C" w:rsidP="00AB0366">
      <w:pPr>
        <w:widowControl w:val="0"/>
        <w:autoSpaceDE w:val="0"/>
        <w:autoSpaceDN w:val="0"/>
        <w:ind w:firstLine="540"/>
        <w:jc w:val="center"/>
        <w:outlineLvl w:val="0"/>
        <w:rPr>
          <w:color w:val="000000"/>
          <w:sz w:val="28"/>
          <w:szCs w:val="28"/>
        </w:rPr>
      </w:pPr>
      <w:r w:rsidRPr="00BD175C">
        <w:rPr>
          <w:color w:val="000000"/>
          <w:sz w:val="28"/>
          <w:szCs w:val="28"/>
        </w:rPr>
        <w:t>Статья 5. Права гражданина при рассмотрении обращения</w:t>
      </w:r>
    </w:p>
    <w:p w:rsidR="00BD175C" w:rsidRPr="00BD175C" w:rsidRDefault="00BD175C" w:rsidP="00BD175C">
      <w:pPr>
        <w:widowControl w:val="0"/>
        <w:autoSpaceDE w:val="0"/>
        <w:autoSpaceDN w:val="0"/>
        <w:ind w:firstLine="540"/>
        <w:jc w:val="both"/>
        <w:rPr>
          <w:color w:val="000000"/>
          <w:sz w:val="28"/>
          <w:szCs w:val="28"/>
        </w:rPr>
      </w:pPr>
    </w:p>
    <w:p w:rsidR="00BD175C" w:rsidRPr="00BD175C" w:rsidRDefault="00BD175C" w:rsidP="00F011EE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BD175C">
        <w:rPr>
          <w:color w:val="000000"/>
          <w:sz w:val="28"/>
          <w:szCs w:val="28"/>
        </w:rPr>
        <w:t>При рассмотрении обращения органом местного самоуправления или должностным лицом гражданин имеет право:</w:t>
      </w:r>
    </w:p>
    <w:p w:rsidR="00BD175C" w:rsidRPr="00BD175C" w:rsidRDefault="00BD175C" w:rsidP="00F011EE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BD175C">
        <w:rPr>
          <w:color w:val="000000"/>
          <w:sz w:val="28"/>
          <w:szCs w:val="28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BD175C" w:rsidRPr="00BD175C" w:rsidRDefault="00BD175C" w:rsidP="00F011EE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BD175C">
        <w:rPr>
          <w:color w:val="000000"/>
          <w:sz w:val="28"/>
          <w:szCs w:val="28"/>
        </w:rP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8" w:history="1">
        <w:r w:rsidRPr="00BD175C">
          <w:rPr>
            <w:color w:val="000000"/>
            <w:sz w:val="28"/>
            <w:szCs w:val="28"/>
          </w:rPr>
          <w:t>тайну</w:t>
        </w:r>
      </w:hyperlink>
      <w:r w:rsidRPr="00BD175C">
        <w:rPr>
          <w:color w:val="000000"/>
          <w:sz w:val="28"/>
          <w:szCs w:val="28"/>
        </w:rPr>
        <w:t>;</w:t>
      </w:r>
    </w:p>
    <w:p w:rsidR="00BD175C" w:rsidRPr="00BD175C" w:rsidRDefault="00BD175C" w:rsidP="00F011EE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BD175C">
        <w:rPr>
          <w:color w:val="000000"/>
          <w:sz w:val="28"/>
          <w:szCs w:val="28"/>
        </w:rPr>
        <w:t>3) получать письменный ответ по существу поставленных в обращении вопросов, за исключением случаев, установленных</w:t>
      </w:r>
      <w:r w:rsidRPr="00BD175C">
        <w:rPr>
          <w:b/>
          <w:color w:val="000000"/>
          <w:sz w:val="28"/>
          <w:szCs w:val="28"/>
        </w:rPr>
        <w:t xml:space="preserve"> </w:t>
      </w:r>
      <w:r w:rsidRPr="00BD175C">
        <w:rPr>
          <w:color w:val="000000"/>
          <w:sz w:val="28"/>
          <w:szCs w:val="28"/>
        </w:rPr>
        <w:t>Федеральным законом, уведомление о переадресации письменного обращения в государственный орган, другой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BD175C" w:rsidRPr="00BD175C" w:rsidRDefault="00BD175C" w:rsidP="00F011EE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BD175C">
        <w:rPr>
          <w:color w:val="000000"/>
          <w:sz w:val="28"/>
          <w:szCs w:val="28"/>
        </w:rP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9" w:history="1">
        <w:r w:rsidRPr="00BD175C">
          <w:rPr>
            <w:color w:val="000000"/>
            <w:sz w:val="28"/>
            <w:szCs w:val="28"/>
          </w:rPr>
          <w:t>законодательством</w:t>
        </w:r>
      </w:hyperlink>
      <w:r w:rsidRPr="00BD175C">
        <w:rPr>
          <w:color w:val="000000"/>
          <w:sz w:val="28"/>
          <w:szCs w:val="28"/>
        </w:rPr>
        <w:t xml:space="preserve"> Российской Федерации;</w:t>
      </w:r>
    </w:p>
    <w:p w:rsidR="00BD175C" w:rsidRPr="00BD175C" w:rsidRDefault="00BD175C" w:rsidP="00F011EE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BD175C">
        <w:rPr>
          <w:color w:val="000000"/>
          <w:sz w:val="28"/>
          <w:szCs w:val="28"/>
        </w:rPr>
        <w:t>5) обращаться с заявлением о прекращении рассмотрения обращения.</w:t>
      </w:r>
    </w:p>
    <w:p w:rsidR="00BD175C" w:rsidRPr="00BD175C" w:rsidRDefault="00BD175C" w:rsidP="00F011EE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BD175C" w:rsidRPr="00BD175C" w:rsidRDefault="00BD175C" w:rsidP="00BD175C">
      <w:pPr>
        <w:autoSpaceDE w:val="0"/>
        <w:autoSpaceDN w:val="0"/>
        <w:jc w:val="center"/>
        <w:rPr>
          <w:bCs/>
          <w:color w:val="000000"/>
          <w:sz w:val="28"/>
          <w:szCs w:val="16"/>
        </w:rPr>
      </w:pPr>
      <w:r w:rsidRPr="00BD175C">
        <w:rPr>
          <w:bCs/>
          <w:color w:val="000000"/>
          <w:sz w:val="28"/>
          <w:szCs w:val="16"/>
        </w:rPr>
        <w:t>Статья 6. Порядок приема обращений граждан</w:t>
      </w:r>
    </w:p>
    <w:p w:rsidR="00BD175C" w:rsidRPr="00BD175C" w:rsidRDefault="00BD175C" w:rsidP="00BD175C">
      <w:pPr>
        <w:autoSpaceDE w:val="0"/>
        <w:autoSpaceDN w:val="0"/>
        <w:jc w:val="center"/>
        <w:rPr>
          <w:sz w:val="28"/>
          <w:szCs w:val="28"/>
        </w:rPr>
      </w:pPr>
    </w:p>
    <w:p w:rsidR="00BD175C" w:rsidRPr="00BD175C" w:rsidRDefault="00BD175C" w:rsidP="00F011EE">
      <w:pPr>
        <w:autoSpaceDE w:val="0"/>
        <w:autoSpaceDN w:val="0"/>
        <w:ind w:firstLine="709"/>
        <w:jc w:val="both"/>
        <w:rPr>
          <w:color w:val="000000"/>
          <w:spacing w:val="-24"/>
          <w:sz w:val="28"/>
          <w:szCs w:val="16"/>
        </w:rPr>
      </w:pPr>
      <w:r w:rsidRPr="00BD175C">
        <w:rPr>
          <w:color w:val="000000"/>
          <w:spacing w:val="-4"/>
          <w:sz w:val="28"/>
          <w:szCs w:val="16"/>
        </w:rPr>
        <w:t xml:space="preserve">       1.Обращения подаются в приемную администрации муниципального образования.</w:t>
      </w:r>
    </w:p>
    <w:p w:rsidR="00BD175C" w:rsidRPr="00BD175C" w:rsidRDefault="00BD175C" w:rsidP="00F011EE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BD175C">
        <w:rPr>
          <w:color w:val="000000"/>
          <w:spacing w:val="-4"/>
          <w:sz w:val="28"/>
          <w:szCs w:val="28"/>
        </w:rPr>
        <w:t>2</w:t>
      </w:r>
      <w:r w:rsidRPr="00BD175C">
        <w:rPr>
          <w:rFonts w:ascii="Calibri" w:hAnsi="Calibri" w:cs="Calibri"/>
          <w:color w:val="000000"/>
          <w:spacing w:val="-4"/>
          <w:sz w:val="22"/>
          <w:szCs w:val="16"/>
        </w:rPr>
        <w:t>.</w:t>
      </w:r>
      <w:r w:rsidRPr="00BD175C">
        <w:rPr>
          <w:rFonts w:ascii="Calibri" w:hAnsi="Calibri" w:cs="Calibri"/>
          <w:color w:val="000000"/>
          <w:sz w:val="22"/>
        </w:rPr>
        <w:t xml:space="preserve"> </w:t>
      </w:r>
      <w:r w:rsidRPr="00BD175C">
        <w:rPr>
          <w:color w:val="000000"/>
          <w:sz w:val="28"/>
          <w:szCs w:val="28"/>
        </w:rPr>
        <w:t>Письменное обращение подлежит обязательной регистрации в течение трех дней с момента поступления в орган местного самоуправления или должностному лицу.</w:t>
      </w:r>
    </w:p>
    <w:p w:rsidR="00BD175C" w:rsidRPr="00BD175C" w:rsidRDefault="00BD175C" w:rsidP="00F011EE">
      <w:pPr>
        <w:autoSpaceDE w:val="0"/>
        <w:autoSpaceDN w:val="0"/>
        <w:ind w:firstLine="709"/>
        <w:jc w:val="both"/>
        <w:rPr>
          <w:color w:val="000000"/>
          <w:spacing w:val="-3"/>
          <w:sz w:val="28"/>
          <w:szCs w:val="16"/>
        </w:rPr>
      </w:pPr>
      <w:r w:rsidRPr="00BD175C">
        <w:rPr>
          <w:color w:val="000000"/>
          <w:spacing w:val="-5"/>
          <w:sz w:val="28"/>
          <w:szCs w:val="16"/>
        </w:rPr>
        <w:t xml:space="preserve">         3.На письменном обращении в правой части нижнего поля первого листа проставляется регистрационный штамп, </w:t>
      </w:r>
      <w:r w:rsidRPr="00BD175C">
        <w:rPr>
          <w:color w:val="000000"/>
          <w:spacing w:val="-3"/>
          <w:sz w:val="28"/>
          <w:szCs w:val="16"/>
        </w:rPr>
        <w:t>в котором указываются регистрационный номер и дата.</w:t>
      </w:r>
    </w:p>
    <w:p w:rsidR="00BD175C" w:rsidRPr="00BD175C" w:rsidRDefault="00BD175C" w:rsidP="00F011EE">
      <w:pPr>
        <w:autoSpaceDE w:val="0"/>
        <w:autoSpaceDN w:val="0"/>
        <w:ind w:firstLine="709"/>
        <w:jc w:val="both"/>
        <w:rPr>
          <w:color w:val="000000"/>
          <w:spacing w:val="-3"/>
          <w:sz w:val="28"/>
          <w:szCs w:val="16"/>
        </w:rPr>
      </w:pPr>
      <w:r w:rsidRPr="00BD175C">
        <w:rPr>
          <w:color w:val="000000"/>
          <w:sz w:val="28"/>
          <w:szCs w:val="28"/>
        </w:rPr>
        <w:t xml:space="preserve">        4. Обращение, поступившее в орган местного самоуправления в форме электронного документа, подлежит рассмотрению в </w:t>
      </w:r>
      <w:hyperlink w:anchor="P95" w:history="1">
        <w:r w:rsidRPr="00BD175C">
          <w:rPr>
            <w:color w:val="000000"/>
            <w:sz w:val="28"/>
            <w:szCs w:val="28"/>
          </w:rPr>
          <w:t>порядке</w:t>
        </w:r>
      </w:hyperlink>
      <w:r w:rsidRPr="00BD175C">
        <w:rPr>
          <w:color w:val="000000"/>
          <w:sz w:val="28"/>
          <w:szCs w:val="28"/>
        </w:rPr>
        <w:t>, установленном настоящим Положением.</w:t>
      </w:r>
    </w:p>
    <w:p w:rsidR="00BD175C" w:rsidRPr="00BD175C" w:rsidRDefault="00F011EE" w:rsidP="00F011EE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D175C" w:rsidRPr="00BD175C">
        <w:rPr>
          <w:color w:val="000000"/>
          <w:sz w:val="28"/>
          <w:szCs w:val="28"/>
        </w:rPr>
        <w:t>.Письменное обращение, содержащее вопросы, решение которых не входит в компетенцию администрации,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Федеральным законом.</w:t>
      </w:r>
    </w:p>
    <w:p w:rsidR="00BD175C" w:rsidRPr="00BD175C" w:rsidRDefault="00BD175C" w:rsidP="00F011EE">
      <w:pPr>
        <w:autoSpaceDE w:val="0"/>
        <w:autoSpaceDN w:val="0"/>
        <w:ind w:firstLine="709"/>
        <w:jc w:val="both"/>
        <w:rPr>
          <w:color w:val="000000"/>
          <w:spacing w:val="-8"/>
          <w:sz w:val="28"/>
          <w:szCs w:val="16"/>
        </w:rPr>
      </w:pPr>
      <w:r w:rsidRPr="00BD175C">
        <w:rPr>
          <w:color w:val="000000"/>
          <w:spacing w:val="-8"/>
          <w:sz w:val="28"/>
          <w:szCs w:val="16"/>
        </w:rPr>
        <w:lastRenderedPageBreak/>
        <w:t xml:space="preserve">         </w:t>
      </w:r>
      <w:r w:rsidR="00F011EE">
        <w:rPr>
          <w:color w:val="000000"/>
          <w:spacing w:val="-8"/>
          <w:sz w:val="28"/>
          <w:szCs w:val="16"/>
        </w:rPr>
        <w:t>6</w:t>
      </w:r>
      <w:r w:rsidRPr="00BD175C">
        <w:rPr>
          <w:color w:val="000000"/>
          <w:spacing w:val="-8"/>
          <w:sz w:val="28"/>
          <w:szCs w:val="16"/>
        </w:rPr>
        <w:t>. Гарантии безопасности гражданина в связи с его обращением,  а также требования к письменному обращению устанавливаются Федеральным законом.</w:t>
      </w:r>
    </w:p>
    <w:p w:rsidR="00BD175C" w:rsidRPr="00BD175C" w:rsidRDefault="00BD175C" w:rsidP="00BD175C">
      <w:pPr>
        <w:autoSpaceDE w:val="0"/>
        <w:autoSpaceDN w:val="0"/>
        <w:jc w:val="both"/>
        <w:rPr>
          <w:color w:val="000000"/>
          <w:spacing w:val="-14"/>
          <w:sz w:val="28"/>
          <w:szCs w:val="16"/>
        </w:rPr>
      </w:pPr>
    </w:p>
    <w:p w:rsidR="00BD175C" w:rsidRPr="00BD175C" w:rsidRDefault="00BD175C" w:rsidP="00AB0366">
      <w:pPr>
        <w:widowControl w:val="0"/>
        <w:autoSpaceDE w:val="0"/>
        <w:autoSpaceDN w:val="0"/>
        <w:ind w:left="360"/>
        <w:jc w:val="center"/>
        <w:outlineLvl w:val="0"/>
        <w:rPr>
          <w:color w:val="000000"/>
          <w:sz w:val="28"/>
          <w:szCs w:val="28"/>
        </w:rPr>
      </w:pPr>
      <w:r w:rsidRPr="00BD175C">
        <w:rPr>
          <w:color w:val="000000"/>
          <w:sz w:val="28"/>
          <w:szCs w:val="28"/>
        </w:rPr>
        <w:t>Статья 7. Обязательность принятия обращения к рассмотрению</w:t>
      </w:r>
    </w:p>
    <w:p w:rsidR="00BD175C" w:rsidRPr="00BD175C" w:rsidRDefault="00BD175C" w:rsidP="00BD175C">
      <w:pPr>
        <w:widowControl w:val="0"/>
        <w:autoSpaceDE w:val="0"/>
        <w:autoSpaceDN w:val="0"/>
        <w:ind w:left="360"/>
        <w:jc w:val="both"/>
        <w:outlineLvl w:val="0"/>
        <w:rPr>
          <w:color w:val="000000"/>
          <w:sz w:val="28"/>
          <w:szCs w:val="28"/>
        </w:rPr>
      </w:pPr>
    </w:p>
    <w:p w:rsidR="00BD175C" w:rsidRPr="00BD175C" w:rsidRDefault="00BD175C" w:rsidP="00F011EE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BD175C">
        <w:rPr>
          <w:color w:val="000000"/>
          <w:sz w:val="28"/>
          <w:szCs w:val="28"/>
        </w:rPr>
        <w:t>1. Обращение, поступившее в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BD175C" w:rsidRPr="00BD175C" w:rsidRDefault="00BD175C" w:rsidP="00F011EE">
      <w:pPr>
        <w:autoSpaceDE w:val="0"/>
        <w:autoSpaceDN w:val="0"/>
        <w:ind w:firstLine="709"/>
        <w:jc w:val="both"/>
        <w:rPr>
          <w:color w:val="000000"/>
          <w:spacing w:val="-5"/>
          <w:sz w:val="28"/>
          <w:szCs w:val="16"/>
        </w:rPr>
      </w:pPr>
      <w:r w:rsidRPr="00BD175C">
        <w:rPr>
          <w:color w:val="000000"/>
          <w:spacing w:val="-7"/>
          <w:sz w:val="28"/>
          <w:szCs w:val="16"/>
        </w:rPr>
        <w:t xml:space="preserve">2. Должностные лица органа местного самоуправления обязаны организовать работу по рассмотрению обращений граждан, обеспечивать необходимые условия для быстрого и эффективного рассмотрения обращений граждан, личного </w:t>
      </w:r>
      <w:r w:rsidRPr="00BD175C">
        <w:rPr>
          <w:color w:val="000000"/>
          <w:spacing w:val="-5"/>
          <w:sz w:val="28"/>
          <w:szCs w:val="16"/>
        </w:rPr>
        <w:t>приема граждан должностными лицами, правомочными принимать решения по существу обращений граждан.</w:t>
      </w:r>
    </w:p>
    <w:p w:rsidR="00BD175C" w:rsidRPr="00BD175C" w:rsidRDefault="00BD175C" w:rsidP="00F011EE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BD175C">
        <w:rPr>
          <w:color w:val="000000"/>
          <w:sz w:val="28"/>
          <w:szCs w:val="28"/>
        </w:rPr>
        <w:t>3. В случае необходимости рассматривающие обращение специалисты обеспечивают его рассмотрение с выездом на место.</w:t>
      </w:r>
    </w:p>
    <w:p w:rsidR="00BD175C" w:rsidRPr="00BD175C" w:rsidRDefault="00BD175C" w:rsidP="00F011EE">
      <w:pPr>
        <w:autoSpaceDE w:val="0"/>
        <w:autoSpaceDN w:val="0"/>
        <w:ind w:firstLine="709"/>
        <w:jc w:val="both"/>
        <w:rPr>
          <w:color w:val="000000"/>
          <w:spacing w:val="-4"/>
          <w:sz w:val="28"/>
          <w:szCs w:val="16"/>
        </w:rPr>
      </w:pPr>
      <w:r w:rsidRPr="00BD175C">
        <w:rPr>
          <w:color w:val="000000"/>
          <w:spacing w:val="-3"/>
          <w:sz w:val="28"/>
          <w:szCs w:val="16"/>
        </w:rPr>
        <w:t xml:space="preserve"> 4.Специалист администрации,  которому поручено рассмотрение вопросов, поставленных в обра</w:t>
      </w:r>
      <w:r w:rsidRPr="00BD175C">
        <w:rPr>
          <w:color w:val="000000"/>
          <w:spacing w:val="-3"/>
          <w:sz w:val="28"/>
          <w:szCs w:val="16"/>
        </w:rPr>
        <w:softHyphen/>
      </w:r>
      <w:r w:rsidRPr="00BD175C">
        <w:rPr>
          <w:color w:val="000000"/>
          <w:spacing w:val="-2"/>
          <w:sz w:val="28"/>
          <w:szCs w:val="16"/>
        </w:rPr>
        <w:t xml:space="preserve">щении, обязан своевременно и по существу рассмотреть обращение и принять по нему решение в порядке, </w:t>
      </w:r>
      <w:r w:rsidRPr="00BD175C">
        <w:rPr>
          <w:color w:val="000000"/>
          <w:spacing w:val="-4"/>
          <w:sz w:val="28"/>
          <w:szCs w:val="16"/>
        </w:rPr>
        <w:t>установленном действующим законодательством, при этом:</w:t>
      </w:r>
    </w:p>
    <w:p w:rsidR="00BD175C" w:rsidRPr="00BD175C" w:rsidRDefault="00BD175C" w:rsidP="00F011EE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BD175C">
        <w:rPr>
          <w:color w:val="000000"/>
          <w:sz w:val="28"/>
          <w:szCs w:val="28"/>
        </w:rPr>
        <w:t>-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BD175C" w:rsidRPr="00BD175C" w:rsidRDefault="00BD175C" w:rsidP="00F011EE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BD175C">
        <w:rPr>
          <w:color w:val="000000"/>
          <w:sz w:val="28"/>
          <w:szCs w:val="28"/>
        </w:rPr>
        <w:t>-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BD175C" w:rsidRPr="00BD175C" w:rsidRDefault="00BD175C" w:rsidP="00F011EE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BD175C">
        <w:rPr>
          <w:color w:val="000000"/>
          <w:sz w:val="28"/>
          <w:szCs w:val="28"/>
        </w:rPr>
        <w:t>- принимает меры, направленные на восстановление или защиту нарушенных прав, свобод и законных интересов гражданина;</w:t>
      </w:r>
    </w:p>
    <w:p w:rsidR="00BD175C" w:rsidRPr="00BD175C" w:rsidRDefault="00BD175C" w:rsidP="00F011EE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BD175C">
        <w:rPr>
          <w:color w:val="000000"/>
          <w:sz w:val="28"/>
          <w:szCs w:val="28"/>
        </w:rPr>
        <w:t>- дает письменный ответ по существу поставленных в обращении вопросов, за исключением случаев, установленных Федеральным законом.</w:t>
      </w:r>
    </w:p>
    <w:p w:rsidR="00BD175C" w:rsidRPr="00BD175C" w:rsidRDefault="00BD175C" w:rsidP="00F011EE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BD175C">
        <w:rPr>
          <w:color w:val="000000"/>
          <w:sz w:val="28"/>
          <w:szCs w:val="28"/>
        </w:rPr>
        <w:t>-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BD175C" w:rsidRPr="00BD175C" w:rsidRDefault="00BD175C" w:rsidP="00F011EE">
      <w:pPr>
        <w:autoSpaceDE w:val="0"/>
        <w:autoSpaceDN w:val="0"/>
        <w:ind w:firstLine="709"/>
        <w:jc w:val="both"/>
        <w:rPr>
          <w:color w:val="000000"/>
          <w:spacing w:val="-14"/>
          <w:sz w:val="28"/>
          <w:szCs w:val="16"/>
        </w:rPr>
      </w:pPr>
      <w:r w:rsidRPr="00BD175C">
        <w:rPr>
          <w:color w:val="000000"/>
          <w:spacing w:val="-5"/>
          <w:sz w:val="28"/>
          <w:szCs w:val="16"/>
        </w:rPr>
        <w:t xml:space="preserve">        5. Окончательные ответы по обращениям готовятся специалистами администрации </w:t>
      </w:r>
      <w:r w:rsidRPr="00BD175C">
        <w:rPr>
          <w:color w:val="000000"/>
          <w:spacing w:val="-4"/>
          <w:sz w:val="28"/>
          <w:szCs w:val="16"/>
        </w:rPr>
        <w:t>муниципального образования и подписываются главой администрации или по его поручению одним из заместителей.</w:t>
      </w:r>
    </w:p>
    <w:p w:rsidR="00BD175C" w:rsidRPr="00BD175C" w:rsidRDefault="00BD175C" w:rsidP="00F011EE">
      <w:pPr>
        <w:autoSpaceDE w:val="0"/>
        <w:autoSpaceDN w:val="0"/>
        <w:ind w:firstLine="709"/>
        <w:jc w:val="both"/>
        <w:rPr>
          <w:color w:val="000000"/>
          <w:spacing w:val="-8"/>
          <w:sz w:val="28"/>
          <w:szCs w:val="16"/>
        </w:rPr>
      </w:pPr>
      <w:r w:rsidRPr="00BD175C">
        <w:rPr>
          <w:color w:val="000000"/>
          <w:spacing w:val="-4"/>
          <w:sz w:val="28"/>
          <w:szCs w:val="16"/>
        </w:rPr>
        <w:t xml:space="preserve">          6.Обращения граждан считаются рассмотренными, если разрешены все поставленные в них </w:t>
      </w:r>
      <w:r w:rsidRPr="00BD175C">
        <w:rPr>
          <w:color w:val="000000"/>
          <w:spacing w:val="-5"/>
          <w:sz w:val="28"/>
          <w:szCs w:val="16"/>
        </w:rPr>
        <w:t>вопросы, по ним приняты необходимые меры и даны исчерпывающие ответы, соответствующие действующему       зако</w:t>
      </w:r>
      <w:r w:rsidRPr="00BD175C">
        <w:rPr>
          <w:color w:val="000000"/>
          <w:spacing w:val="-5"/>
          <w:sz w:val="28"/>
          <w:szCs w:val="16"/>
        </w:rPr>
        <w:softHyphen/>
      </w:r>
      <w:r w:rsidRPr="00BD175C">
        <w:rPr>
          <w:color w:val="000000"/>
          <w:spacing w:val="-8"/>
          <w:sz w:val="28"/>
          <w:szCs w:val="16"/>
        </w:rPr>
        <w:t>нодательству.</w:t>
      </w:r>
    </w:p>
    <w:p w:rsidR="00BD175C" w:rsidRPr="00BD175C" w:rsidRDefault="00BD175C" w:rsidP="00F011EE">
      <w:pPr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BD175C">
        <w:rPr>
          <w:color w:val="000000"/>
          <w:sz w:val="28"/>
          <w:szCs w:val="28"/>
        </w:rPr>
        <w:t xml:space="preserve">          7.В случае, если в письменном обращении не </w:t>
      </w:r>
      <w:proofErr w:type="gramStart"/>
      <w:r w:rsidRPr="00BD175C">
        <w:rPr>
          <w:color w:val="000000"/>
          <w:sz w:val="28"/>
          <w:szCs w:val="28"/>
        </w:rPr>
        <w:t>указаны</w:t>
      </w:r>
      <w:proofErr w:type="gramEnd"/>
      <w:r w:rsidRPr="00BD175C">
        <w:rPr>
          <w:color w:val="000000"/>
          <w:sz w:val="28"/>
          <w:szCs w:val="28"/>
        </w:rPr>
        <w:t xml:space="preserve">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BD175C" w:rsidRPr="00BD175C" w:rsidRDefault="00BD175C" w:rsidP="00F011EE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BD175C">
        <w:rPr>
          <w:color w:val="000000"/>
          <w:sz w:val="28"/>
          <w:szCs w:val="28"/>
        </w:rPr>
        <w:lastRenderedPageBreak/>
        <w:t xml:space="preserve">   8. Если 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F011EE" w:rsidRDefault="00BD175C" w:rsidP="00F011EE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BD175C">
        <w:rPr>
          <w:rFonts w:ascii="Calibri" w:hAnsi="Calibri" w:cs="Calibri"/>
          <w:color w:val="000000"/>
          <w:spacing w:val="-4"/>
          <w:sz w:val="22"/>
          <w:szCs w:val="16"/>
        </w:rPr>
        <w:t xml:space="preserve">   </w:t>
      </w:r>
      <w:r w:rsidRPr="00BD175C">
        <w:rPr>
          <w:color w:val="000000"/>
          <w:spacing w:val="-4"/>
          <w:sz w:val="28"/>
          <w:szCs w:val="28"/>
        </w:rPr>
        <w:t>9.</w:t>
      </w:r>
      <w:r w:rsidRPr="00BD175C">
        <w:rPr>
          <w:rFonts w:ascii="Calibri" w:hAnsi="Calibri" w:cs="Calibri"/>
          <w:color w:val="000000"/>
          <w:sz w:val="22"/>
        </w:rPr>
        <w:t xml:space="preserve"> </w:t>
      </w:r>
      <w:r w:rsidRPr="00BD175C">
        <w:rPr>
          <w:color w:val="000000"/>
          <w:spacing w:val="-4"/>
          <w:sz w:val="28"/>
          <w:szCs w:val="28"/>
        </w:rPr>
        <w:t>Не допускается направление для рассмотрения по существу жалоб тем органам и должностным лицам, дей</w:t>
      </w:r>
      <w:r w:rsidRPr="00BD175C">
        <w:rPr>
          <w:color w:val="000000"/>
          <w:spacing w:val="-4"/>
          <w:sz w:val="28"/>
          <w:szCs w:val="28"/>
        </w:rPr>
        <w:softHyphen/>
        <w:t>ствия (бездействие) и решения которых обжалуются.</w:t>
      </w:r>
    </w:p>
    <w:p w:rsidR="00BD175C" w:rsidRPr="00F011EE" w:rsidRDefault="00BD175C" w:rsidP="00F011EE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BD175C">
        <w:rPr>
          <w:color w:val="000000"/>
          <w:spacing w:val="-4"/>
          <w:sz w:val="28"/>
          <w:szCs w:val="16"/>
        </w:rPr>
        <w:t xml:space="preserve"> 10. Порядок рассмотрения отдельных обращений граждан устанавливается Федеральным законом.</w:t>
      </w:r>
    </w:p>
    <w:p w:rsidR="00BD175C" w:rsidRPr="00BD175C" w:rsidRDefault="00F011EE" w:rsidP="00F011EE">
      <w:pPr>
        <w:tabs>
          <w:tab w:val="left" w:pos="2726"/>
        </w:tabs>
        <w:autoSpaceDE w:val="0"/>
        <w:autoSpaceDN w:val="0"/>
        <w:ind w:firstLine="709"/>
        <w:jc w:val="both"/>
        <w:rPr>
          <w:color w:val="000000"/>
          <w:spacing w:val="-20"/>
          <w:sz w:val="28"/>
          <w:szCs w:val="16"/>
        </w:rPr>
      </w:pPr>
      <w:r>
        <w:rPr>
          <w:color w:val="000000"/>
          <w:spacing w:val="-20"/>
          <w:sz w:val="28"/>
          <w:szCs w:val="16"/>
        </w:rPr>
        <w:tab/>
      </w:r>
    </w:p>
    <w:p w:rsidR="00BD175C" w:rsidRPr="00BD175C" w:rsidRDefault="00BD175C" w:rsidP="00BD175C">
      <w:pPr>
        <w:widowControl w:val="0"/>
        <w:autoSpaceDE w:val="0"/>
        <w:autoSpaceDN w:val="0"/>
        <w:ind w:firstLine="540"/>
        <w:jc w:val="center"/>
        <w:outlineLvl w:val="0"/>
        <w:rPr>
          <w:color w:val="000000"/>
          <w:sz w:val="28"/>
          <w:szCs w:val="28"/>
        </w:rPr>
      </w:pPr>
      <w:r w:rsidRPr="00BD175C">
        <w:rPr>
          <w:color w:val="000000"/>
          <w:sz w:val="28"/>
          <w:szCs w:val="28"/>
        </w:rPr>
        <w:t>Статья 8. Личный прием граждан</w:t>
      </w:r>
    </w:p>
    <w:p w:rsidR="00BD175C" w:rsidRPr="00BD175C" w:rsidRDefault="00BD175C" w:rsidP="00BD175C">
      <w:pPr>
        <w:widowControl w:val="0"/>
        <w:autoSpaceDE w:val="0"/>
        <w:autoSpaceDN w:val="0"/>
        <w:ind w:firstLine="540"/>
        <w:jc w:val="both"/>
        <w:rPr>
          <w:color w:val="000000"/>
          <w:sz w:val="28"/>
          <w:szCs w:val="28"/>
        </w:rPr>
      </w:pPr>
    </w:p>
    <w:p w:rsidR="00BD175C" w:rsidRPr="00BD175C" w:rsidRDefault="00BD175C" w:rsidP="00AB036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BD175C">
        <w:rPr>
          <w:color w:val="000000"/>
          <w:sz w:val="28"/>
          <w:szCs w:val="28"/>
        </w:rPr>
        <w:t xml:space="preserve">1. Личный прием граждан в администрации поссовета проводится главой администрации, его заместителями и специалистами, ежедневно с 9-00 до 18-00.  </w:t>
      </w:r>
    </w:p>
    <w:p w:rsidR="00BD175C" w:rsidRPr="00BD175C" w:rsidRDefault="00BD175C" w:rsidP="00AB036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BD175C">
        <w:rPr>
          <w:color w:val="000000"/>
          <w:sz w:val="28"/>
          <w:szCs w:val="28"/>
        </w:rPr>
        <w:t xml:space="preserve">2. При личном приеме гражданин предъявляет </w:t>
      </w:r>
      <w:hyperlink r:id="rId10" w:history="1">
        <w:r w:rsidRPr="00BD175C">
          <w:rPr>
            <w:color w:val="000000"/>
            <w:sz w:val="28"/>
            <w:szCs w:val="28"/>
          </w:rPr>
          <w:t>документ</w:t>
        </w:r>
      </w:hyperlink>
      <w:r w:rsidRPr="00BD175C">
        <w:rPr>
          <w:color w:val="000000"/>
          <w:sz w:val="28"/>
          <w:szCs w:val="28"/>
        </w:rPr>
        <w:t>, удостоверяющий его личность.</w:t>
      </w:r>
    </w:p>
    <w:p w:rsidR="00BD175C" w:rsidRPr="00BD175C" w:rsidRDefault="00BD175C" w:rsidP="00AB036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BD175C">
        <w:rPr>
          <w:color w:val="000000"/>
          <w:sz w:val="28"/>
          <w:szCs w:val="28"/>
        </w:rPr>
        <w:t>3. Содержание устного обращения к главе администрации заносится в карточку личного приема граждан. В случае</w:t>
      </w:r>
      <w:proofErr w:type="gramStart"/>
      <w:r w:rsidRPr="00BD175C">
        <w:rPr>
          <w:color w:val="000000"/>
          <w:sz w:val="28"/>
          <w:szCs w:val="28"/>
        </w:rPr>
        <w:t>,</w:t>
      </w:r>
      <w:proofErr w:type="gramEnd"/>
      <w:r w:rsidRPr="00BD175C">
        <w:rPr>
          <w:color w:val="000000"/>
          <w:sz w:val="28"/>
          <w:szCs w:val="28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BD175C" w:rsidRPr="00BD175C" w:rsidRDefault="00BD175C" w:rsidP="00AB036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BD175C">
        <w:rPr>
          <w:color w:val="000000"/>
          <w:sz w:val="28"/>
          <w:szCs w:val="28"/>
        </w:rPr>
        <w:t>4. Письменное обращение, принятое в ходе личного приема, подлежит регистрации и рассмотрению в порядке, установленном настоящим Положением.</w:t>
      </w:r>
    </w:p>
    <w:p w:rsidR="00BD175C" w:rsidRPr="00BD175C" w:rsidRDefault="00BD175C" w:rsidP="00AB036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BD175C">
        <w:rPr>
          <w:color w:val="000000"/>
          <w:sz w:val="28"/>
          <w:szCs w:val="28"/>
        </w:rPr>
        <w:t>5. В случае</w:t>
      </w:r>
      <w:proofErr w:type="gramStart"/>
      <w:r w:rsidRPr="00BD175C">
        <w:rPr>
          <w:color w:val="000000"/>
          <w:sz w:val="28"/>
          <w:szCs w:val="28"/>
        </w:rPr>
        <w:t>,</w:t>
      </w:r>
      <w:proofErr w:type="gramEnd"/>
      <w:r w:rsidRPr="00BD175C">
        <w:rPr>
          <w:color w:val="000000"/>
          <w:sz w:val="28"/>
          <w:szCs w:val="28"/>
        </w:rP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BD175C" w:rsidRPr="00BD175C" w:rsidRDefault="00BD175C" w:rsidP="00AB036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BD175C">
        <w:rPr>
          <w:color w:val="000000"/>
          <w:sz w:val="28"/>
          <w:szCs w:val="28"/>
        </w:rP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BD175C" w:rsidRPr="00BD175C" w:rsidRDefault="00BD175C" w:rsidP="00AB036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</w:p>
    <w:p w:rsidR="00BD175C" w:rsidRDefault="00BD175C" w:rsidP="00BD175C">
      <w:pPr>
        <w:autoSpaceDE w:val="0"/>
        <w:autoSpaceDN w:val="0"/>
        <w:jc w:val="center"/>
        <w:rPr>
          <w:bCs/>
          <w:color w:val="000000"/>
          <w:spacing w:val="-2"/>
          <w:sz w:val="28"/>
          <w:szCs w:val="16"/>
        </w:rPr>
      </w:pPr>
      <w:r w:rsidRPr="00BD175C">
        <w:rPr>
          <w:bCs/>
          <w:color w:val="000000"/>
          <w:spacing w:val="-2"/>
          <w:sz w:val="28"/>
          <w:szCs w:val="16"/>
        </w:rPr>
        <w:t>Статья 9. Подача коллективных обращений</w:t>
      </w:r>
    </w:p>
    <w:p w:rsidR="00F011EE" w:rsidRPr="00BD175C" w:rsidRDefault="00F011EE" w:rsidP="00BD175C">
      <w:pPr>
        <w:autoSpaceDE w:val="0"/>
        <w:autoSpaceDN w:val="0"/>
        <w:jc w:val="center"/>
        <w:rPr>
          <w:bCs/>
          <w:color w:val="000000"/>
          <w:spacing w:val="-2"/>
          <w:sz w:val="28"/>
          <w:szCs w:val="16"/>
        </w:rPr>
      </w:pPr>
    </w:p>
    <w:p w:rsidR="00BD175C" w:rsidRPr="00BD175C" w:rsidRDefault="00BD175C" w:rsidP="00AB0366">
      <w:pPr>
        <w:numPr>
          <w:ilvl w:val="0"/>
          <w:numId w:val="6"/>
        </w:numPr>
        <w:autoSpaceDE w:val="0"/>
        <w:autoSpaceDN w:val="0"/>
        <w:ind w:left="0" w:firstLine="709"/>
        <w:contextualSpacing/>
        <w:jc w:val="both"/>
        <w:rPr>
          <w:color w:val="000000"/>
          <w:spacing w:val="-4"/>
          <w:sz w:val="28"/>
          <w:szCs w:val="16"/>
        </w:rPr>
      </w:pPr>
      <w:r w:rsidRPr="00BD175C">
        <w:rPr>
          <w:color w:val="000000"/>
          <w:spacing w:val="-4"/>
          <w:sz w:val="28"/>
          <w:szCs w:val="16"/>
        </w:rPr>
        <w:t xml:space="preserve">Коллективные обращения граждан, в т. ч. принятые на собраниях конференциях, митингах, подлежат </w:t>
      </w:r>
      <w:r w:rsidRPr="00BD175C">
        <w:rPr>
          <w:color w:val="000000"/>
          <w:spacing w:val="-1"/>
          <w:sz w:val="28"/>
          <w:szCs w:val="16"/>
        </w:rPr>
        <w:t>рассмотрению в соответствии с настоящим Положением, регулирующим порядок рассмотрения письменных об</w:t>
      </w:r>
      <w:r w:rsidRPr="00BD175C">
        <w:rPr>
          <w:color w:val="000000"/>
          <w:spacing w:val="-1"/>
          <w:sz w:val="28"/>
          <w:szCs w:val="16"/>
        </w:rPr>
        <w:softHyphen/>
      </w:r>
      <w:r w:rsidRPr="00BD175C">
        <w:rPr>
          <w:color w:val="000000"/>
          <w:spacing w:val="-4"/>
          <w:sz w:val="28"/>
          <w:szCs w:val="16"/>
        </w:rPr>
        <w:t>ращений.</w:t>
      </w:r>
    </w:p>
    <w:p w:rsidR="00BD175C" w:rsidRPr="00BD175C" w:rsidRDefault="00BD175C" w:rsidP="00BD175C">
      <w:pPr>
        <w:autoSpaceDE w:val="0"/>
        <w:autoSpaceDN w:val="0"/>
        <w:jc w:val="both"/>
        <w:rPr>
          <w:color w:val="000000"/>
          <w:spacing w:val="-4"/>
          <w:sz w:val="28"/>
          <w:szCs w:val="16"/>
        </w:rPr>
      </w:pPr>
    </w:p>
    <w:p w:rsidR="00BD175C" w:rsidRPr="00BD175C" w:rsidRDefault="00BD175C" w:rsidP="00AB0366">
      <w:pPr>
        <w:widowControl w:val="0"/>
        <w:autoSpaceDE w:val="0"/>
        <w:autoSpaceDN w:val="0"/>
        <w:ind w:firstLine="540"/>
        <w:jc w:val="center"/>
        <w:outlineLvl w:val="0"/>
        <w:rPr>
          <w:color w:val="000000"/>
          <w:sz w:val="28"/>
          <w:szCs w:val="28"/>
        </w:rPr>
      </w:pPr>
      <w:r w:rsidRPr="00BD175C">
        <w:rPr>
          <w:color w:val="000000"/>
          <w:sz w:val="28"/>
          <w:szCs w:val="28"/>
        </w:rPr>
        <w:t>Статья 10. Сроки рассмотрения письменного обращения</w:t>
      </w:r>
    </w:p>
    <w:p w:rsidR="00BD175C" w:rsidRPr="00BD175C" w:rsidRDefault="00BD175C" w:rsidP="00BD175C">
      <w:pPr>
        <w:widowControl w:val="0"/>
        <w:autoSpaceDE w:val="0"/>
        <w:autoSpaceDN w:val="0"/>
        <w:ind w:firstLine="540"/>
        <w:jc w:val="both"/>
        <w:rPr>
          <w:color w:val="000000"/>
          <w:sz w:val="28"/>
          <w:szCs w:val="28"/>
        </w:rPr>
      </w:pPr>
    </w:p>
    <w:p w:rsidR="00BD175C" w:rsidRPr="00BD175C" w:rsidRDefault="00BD175C" w:rsidP="00AB036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BD175C">
        <w:rPr>
          <w:color w:val="000000"/>
          <w:sz w:val="28"/>
          <w:szCs w:val="28"/>
        </w:rPr>
        <w:t xml:space="preserve">1. Письменное обращение, поступившее в орган местного самоуправления или должностному лицу в соответствии с его компетенцией, </w:t>
      </w:r>
      <w:r w:rsidRPr="00BD175C">
        <w:rPr>
          <w:color w:val="000000"/>
          <w:sz w:val="28"/>
          <w:szCs w:val="28"/>
        </w:rPr>
        <w:lastRenderedPageBreak/>
        <w:t>рассматривается в течение 30 дней со дня регистрации письменного обращения.</w:t>
      </w:r>
    </w:p>
    <w:p w:rsidR="00BD175C" w:rsidRPr="00BD175C" w:rsidRDefault="00BD175C" w:rsidP="00AB036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bookmarkStart w:id="1" w:name="P127"/>
      <w:bookmarkEnd w:id="1"/>
      <w:r w:rsidRPr="00BD175C">
        <w:rPr>
          <w:color w:val="000000"/>
          <w:sz w:val="28"/>
          <w:szCs w:val="28"/>
        </w:rPr>
        <w:t>2. В исключительных случаях, а также в случае направления запроса, предусмотренным Федеральным законом, глава администрации, либо по его поручению один из заместителей,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BD175C" w:rsidRPr="00BD175C" w:rsidRDefault="00BD175C" w:rsidP="00BD175C">
      <w:pPr>
        <w:autoSpaceDE w:val="0"/>
        <w:autoSpaceDN w:val="0"/>
        <w:jc w:val="both"/>
        <w:rPr>
          <w:sz w:val="28"/>
          <w:szCs w:val="28"/>
        </w:rPr>
      </w:pPr>
    </w:p>
    <w:p w:rsidR="00BD175C" w:rsidRPr="00BD175C" w:rsidRDefault="00BD175C" w:rsidP="00BD175C">
      <w:pPr>
        <w:autoSpaceDE w:val="0"/>
        <w:autoSpaceDN w:val="0"/>
        <w:jc w:val="center"/>
        <w:rPr>
          <w:bCs/>
          <w:color w:val="000000"/>
          <w:spacing w:val="-3"/>
          <w:sz w:val="28"/>
          <w:szCs w:val="16"/>
        </w:rPr>
      </w:pPr>
      <w:r w:rsidRPr="00BD175C">
        <w:rPr>
          <w:bCs/>
          <w:color w:val="000000"/>
          <w:spacing w:val="-3"/>
          <w:sz w:val="28"/>
          <w:szCs w:val="16"/>
        </w:rPr>
        <w:t>Статья 11. Результаты рассмотрения обращений</w:t>
      </w:r>
    </w:p>
    <w:p w:rsidR="00BD175C" w:rsidRPr="00BD175C" w:rsidRDefault="00BD175C" w:rsidP="00BD175C">
      <w:pPr>
        <w:autoSpaceDE w:val="0"/>
        <w:autoSpaceDN w:val="0"/>
        <w:jc w:val="center"/>
        <w:rPr>
          <w:sz w:val="28"/>
          <w:szCs w:val="28"/>
        </w:rPr>
      </w:pPr>
    </w:p>
    <w:p w:rsidR="00BD175C" w:rsidRPr="00BD175C" w:rsidRDefault="00BD175C" w:rsidP="00AB0366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BD175C">
        <w:rPr>
          <w:color w:val="000000"/>
          <w:spacing w:val="-24"/>
          <w:sz w:val="28"/>
          <w:szCs w:val="16"/>
        </w:rPr>
        <w:t>1.</w:t>
      </w:r>
      <w:r w:rsidRPr="00BD175C">
        <w:rPr>
          <w:color w:val="000000"/>
          <w:sz w:val="28"/>
          <w:szCs w:val="16"/>
        </w:rPr>
        <w:tab/>
      </w:r>
      <w:r w:rsidRPr="00BD175C">
        <w:rPr>
          <w:color w:val="000000"/>
          <w:spacing w:val="-4"/>
          <w:sz w:val="28"/>
          <w:szCs w:val="16"/>
        </w:rPr>
        <w:t>По результатам рассмотрения обращений граждан орган или должностное лицо принимает одно из следую</w:t>
      </w:r>
      <w:r w:rsidRPr="00BD175C">
        <w:rPr>
          <w:color w:val="000000"/>
          <w:spacing w:val="-4"/>
          <w:sz w:val="28"/>
          <w:szCs w:val="16"/>
        </w:rPr>
        <w:softHyphen/>
        <w:t>щих решений:</w:t>
      </w:r>
    </w:p>
    <w:p w:rsidR="00BD175C" w:rsidRPr="00BD175C" w:rsidRDefault="00BD175C" w:rsidP="00AB0366">
      <w:pPr>
        <w:autoSpaceDE w:val="0"/>
        <w:autoSpaceDN w:val="0"/>
        <w:ind w:firstLine="709"/>
        <w:jc w:val="both"/>
        <w:rPr>
          <w:color w:val="000000"/>
          <w:spacing w:val="-18"/>
          <w:sz w:val="28"/>
          <w:szCs w:val="16"/>
        </w:rPr>
      </w:pPr>
      <w:r w:rsidRPr="00BD175C">
        <w:rPr>
          <w:color w:val="000000"/>
          <w:spacing w:val="-2"/>
          <w:sz w:val="28"/>
          <w:szCs w:val="16"/>
        </w:rPr>
        <w:t>- о полном или частичном удовлетворении обращения;</w:t>
      </w:r>
    </w:p>
    <w:p w:rsidR="00BD175C" w:rsidRPr="00BD175C" w:rsidRDefault="00BD175C" w:rsidP="00AB0366">
      <w:pPr>
        <w:autoSpaceDE w:val="0"/>
        <w:autoSpaceDN w:val="0"/>
        <w:ind w:firstLine="709"/>
        <w:jc w:val="both"/>
        <w:rPr>
          <w:color w:val="000000"/>
          <w:spacing w:val="-15"/>
          <w:sz w:val="28"/>
          <w:szCs w:val="16"/>
        </w:rPr>
      </w:pPr>
      <w:r w:rsidRPr="00BD175C">
        <w:rPr>
          <w:color w:val="000000"/>
          <w:spacing w:val="-3"/>
          <w:sz w:val="28"/>
          <w:szCs w:val="16"/>
        </w:rPr>
        <w:t>- об отказе (отклонении) полностью или частично в удовлетворении обращения;</w:t>
      </w:r>
      <w:r w:rsidRPr="00BD175C">
        <w:rPr>
          <w:color w:val="000000"/>
          <w:spacing w:val="-3"/>
          <w:sz w:val="28"/>
          <w:szCs w:val="16"/>
        </w:rPr>
        <w:br/>
      </w:r>
      <w:r w:rsidRPr="00BD175C">
        <w:rPr>
          <w:color w:val="000000"/>
          <w:spacing w:val="-2"/>
          <w:sz w:val="28"/>
          <w:szCs w:val="16"/>
        </w:rPr>
        <w:t>-  о направлении обращения по подведомственности.</w:t>
      </w:r>
    </w:p>
    <w:p w:rsidR="00BD175C" w:rsidRPr="00BD175C" w:rsidRDefault="00BD175C" w:rsidP="00AB0366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BD175C">
        <w:rPr>
          <w:iCs/>
          <w:color w:val="000000"/>
          <w:sz w:val="28"/>
          <w:szCs w:val="16"/>
        </w:rPr>
        <w:t>2</w:t>
      </w:r>
      <w:r w:rsidRPr="00BD175C">
        <w:rPr>
          <w:i/>
          <w:iCs/>
          <w:color w:val="000000"/>
          <w:sz w:val="28"/>
          <w:szCs w:val="16"/>
        </w:rPr>
        <w:t>.</w:t>
      </w:r>
      <w:r w:rsidRPr="00BD175C">
        <w:rPr>
          <w:color w:val="000000"/>
          <w:spacing w:val="-3"/>
          <w:sz w:val="28"/>
          <w:szCs w:val="16"/>
        </w:rPr>
        <w:t>Решения по обращениям граждан должны быть мотивированными.</w:t>
      </w:r>
    </w:p>
    <w:p w:rsidR="00BD175C" w:rsidRPr="00BD175C" w:rsidRDefault="00BD175C" w:rsidP="00AB0366">
      <w:pPr>
        <w:autoSpaceDE w:val="0"/>
        <w:autoSpaceDN w:val="0"/>
        <w:ind w:firstLine="709"/>
        <w:jc w:val="both"/>
        <w:rPr>
          <w:color w:val="000000"/>
          <w:spacing w:val="-2"/>
          <w:sz w:val="28"/>
          <w:szCs w:val="16"/>
        </w:rPr>
      </w:pPr>
      <w:r w:rsidRPr="00BD175C">
        <w:rPr>
          <w:color w:val="000000"/>
          <w:spacing w:val="-15"/>
          <w:sz w:val="28"/>
          <w:szCs w:val="16"/>
        </w:rPr>
        <w:t>3.</w:t>
      </w:r>
      <w:r w:rsidRPr="00BD175C">
        <w:rPr>
          <w:color w:val="000000"/>
          <w:sz w:val="28"/>
          <w:szCs w:val="16"/>
        </w:rPr>
        <w:tab/>
      </w:r>
      <w:r w:rsidRPr="00BD175C">
        <w:rPr>
          <w:color w:val="000000"/>
          <w:spacing w:val="-5"/>
          <w:sz w:val="28"/>
          <w:szCs w:val="16"/>
        </w:rPr>
        <w:t xml:space="preserve">В случае несогласия с решением, принятым органом местного самоуправления, гражданин вправе обжаловать </w:t>
      </w:r>
      <w:r w:rsidRPr="00BD175C">
        <w:rPr>
          <w:color w:val="000000"/>
          <w:spacing w:val="-2"/>
          <w:sz w:val="28"/>
          <w:szCs w:val="16"/>
        </w:rPr>
        <w:t>его вышестоящему органу или должностному лицу либо в суд в установленном порядке</w:t>
      </w:r>
    </w:p>
    <w:p w:rsidR="00BD175C" w:rsidRPr="00BD175C" w:rsidRDefault="00BD175C" w:rsidP="00BD175C">
      <w:pPr>
        <w:autoSpaceDE w:val="0"/>
        <w:autoSpaceDN w:val="0"/>
        <w:jc w:val="both"/>
        <w:rPr>
          <w:color w:val="000000"/>
          <w:spacing w:val="-2"/>
          <w:sz w:val="28"/>
          <w:szCs w:val="16"/>
        </w:rPr>
      </w:pPr>
    </w:p>
    <w:p w:rsidR="00BD175C" w:rsidRPr="00BD175C" w:rsidRDefault="00BD175C" w:rsidP="00BD175C">
      <w:pPr>
        <w:autoSpaceDE w:val="0"/>
        <w:autoSpaceDN w:val="0"/>
        <w:jc w:val="center"/>
        <w:rPr>
          <w:color w:val="000000"/>
          <w:spacing w:val="-2"/>
          <w:sz w:val="28"/>
          <w:szCs w:val="16"/>
        </w:rPr>
      </w:pPr>
      <w:r w:rsidRPr="00BD175C">
        <w:rPr>
          <w:color w:val="000000"/>
          <w:spacing w:val="-2"/>
          <w:sz w:val="28"/>
          <w:szCs w:val="16"/>
        </w:rPr>
        <w:t xml:space="preserve">Статья 12. </w:t>
      </w:r>
      <w:proofErr w:type="gramStart"/>
      <w:r w:rsidRPr="00BD175C">
        <w:rPr>
          <w:color w:val="000000"/>
          <w:spacing w:val="-2"/>
          <w:sz w:val="28"/>
          <w:szCs w:val="16"/>
        </w:rPr>
        <w:t>Контроль за</w:t>
      </w:r>
      <w:proofErr w:type="gramEnd"/>
      <w:r w:rsidRPr="00BD175C">
        <w:rPr>
          <w:color w:val="000000"/>
          <w:spacing w:val="-2"/>
          <w:sz w:val="28"/>
          <w:szCs w:val="16"/>
        </w:rPr>
        <w:t xml:space="preserve"> соблюдением порядка рассмотрения обращений</w:t>
      </w:r>
    </w:p>
    <w:p w:rsidR="00BD175C" w:rsidRPr="00BD175C" w:rsidRDefault="00BD175C" w:rsidP="00BD175C">
      <w:pPr>
        <w:autoSpaceDE w:val="0"/>
        <w:autoSpaceDN w:val="0"/>
        <w:jc w:val="center"/>
        <w:rPr>
          <w:color w:val="000000"/>
          <w:spacing w:val="-2"/>
          <w:sz w:val="28"/>
          <w:szCs w:val="16"/>
        </w:rPr>
      </w:pPr>
    </w:p>
    <w:p w:rsidR="00BD175C" w:rsidRPr="00BD175C" w:rsidRDefault="00BD175C" w:rsidP="00AB0366">
      <w:pPr>
        <w:autoSpaceDE w:val="0"/>
        <w:autoSpaceDN w:val="0"/>
        <w:ind w:firstLine="709"/>
        <w:jc w:val="both"/>
        <w:rPr>
          <w:color w:val="000000"/>
          <w:spacing w:val="-2"/>
          <w:sz w:val="28"/>
          <w:szCs w:val="16"/>
        </w:rPr>
      </w:pPr>
      <w:proofErr w:type="gramStart"/>
      <w:r w:rsidRPr="00BD175C">
        <w:rPr>
          <w:color w:val="000000"/>
          <w:spacing w:val="-2"/>
          <w:sz w:val="28"/>
          <w:szCs w:val="16"/>
        </w:rPr>
        <w:t>Контроль за</w:t>
      </w:r>
      <w:proofErr w:type="gramEnd"/>
      <w:r w:rsidRPr="00BD175C">
        <w:rPr>
          <w:color w:val="000000"/>
          <w:spacing w:val="-2"/>
          <w:sz w:val="28"/>
          <w:szCs w:val="16"/>
        </w:rPr>
        <w:t xml:space="preserve"> соблюдением порядка рассмотрения обращений граждан, поступающих в администрацию МО Новосергиевский поссовет осуществляют:</w:t>
      </w:r>
    </w:p>
    <w:p w:rsidR="00BD175C" w:rsidRPr="00BD175C" w:rsidRDefault="00BD175C" w:rsidP="00AB0366">
      <w:pPr>
        <w:autoSpaceDE w:val="0"/>
        <w:autoSpaceDN w:val="0"/>
        <w:ind w:firstLine="709"/>
        <w:jc w:val="both"/>
        <w:rPr>
          <w:color w:val="000000"/>
          <w:spacing w:val="-2"/>
          <w:sz w:val="28"/>
          <w:szCs w:val="16"/>
        </w:rPr>
      </w:pPr>
      <w:r w:rsidRPr="00BD175C">
        <w:rPr>
          <w:color w:val="000000"/>
          <w:spacing w:val="-2"/>
          <w:sz w:val="28"/>
          <w:szCs w:val="16"/>
        </w:rPr>
        <w:t>- глава администрации МО Новосергиевский поссовет;</w:t>
      </w:r>
    </w:p>
    <w:p w:rsidR="00BD175C" w:rsidRPr="00BD175C" w:rsidRDefault="00BD175C" w:rsidP="00AB0366">
      <w:pPr>
        <w:autoSpaceDE w:val="0"/>
        <w:autoSpaceDN w:val="0"/>
        <w:ind w:firstLine="709"/>
        <w:jc w:val="both"/>
        <w:rPr>
          <w:color w:val="000000"/>
          <w:spacing w:val="-2"/>
          <w:sz w:val="28"/>
          <w:szCs w:val="16"/>
        </w:rPr>
      </w:pPr>
      <w:r w:rsidRPr="00BD175C">
        <w:rPr>
          <w:color w:val="000000"/>
          <w:spacing w:val="-2"/>
          <w:sz w:val="28"/>
          <w:szCs w:val="16"/>
        </w:rPr>
        <w:t>- органы прокуратуры и их должностные лица.</w:t>
      </w:r>
    </w:p>
    <w:p w:rsidR="00BD175C" w:rsidRPr="00BD175C" w:rsidRDefault="00BD175C" w:rsidP="00AB0366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BD175C" w:rsidRPr="00BD175C" w:rsidRDefault="00BD175C" w:rsidP="00BD175C">
      <w:pPr>
        <w:autoSpaceDE w:val="0"/>
        <w:autoSpaceDN w:val="0"/>
        <w:jc w:val="center"/>
        <w:rPr>
          <w:bCs/>
          <w:color w:val="000000"/>
          <w:spacing w:val="-3"/>
          <w:sz w:val="28"/>
          <w:szCs w:val="16"/>
        </w:rPr>
      </w:pPr>
      <w:r w:rsidRPr="00BD175C">
        <w:rPr>
          <w:bCs/>
          <w:color w:val="000000"/>
          <w:spacing w:val="-3"/>
          <w:sz w:val="28"/>
          <w:szCs w:val="16"/>
        </w:rPr>
        <w:t>Статья 13. Ответственность за нарушение установленного порядка рассмотрения обращений граждан</w:t>
      </w:r>
    </w:p>
    <w:p w:rsidR="00BD175C" w:rsidRPr="00BD175C" w:rsidRDefault="00BD175C" w:rsidP="00BD175C">
      <w:pPr>
        <w:autoSpaceDE w:val="0"/>
        <w:autoSpaceDN w:val="0"/>
        <w:jc w:val="center"/>
        <w:rPr>
          <w:bCs/>
          <w:color w:val="000000"/>
          <w:spacing w:val="-3"/>
          <w:sz w:val="28"/>
          <w:szCs w:val="16"/>
        </w:rPr>
      </w:pPr>
    </w:p>
    <w:p w:rsidR="00BD175C" w:rsidRPr="00BD175C" w:rsidRDefault="00BD175C" w:rsidP="00AB0366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BD175C">
        <w:rPr>
          <w:color w:val="000000"/>
          <w:spacing w:val="-1"/>
          <w:sz w:val="28"/>
          <w:szCs w:val="16"/>
        </w:rPr>
        <w:t>1 Лица, виновные в</w:t>
      </w:r>
      <w:r w:rsidRPr="00BD175C">
        <w:rPr>
          <w:color w:val="000000"/>
          <w:spacing w:val="-3"/>
          <w:sz w:val="28"/>
          <w:szCs w:val="16"/>
        </w:rPr>
        <w:t xml:space="preserve"> нарушении установленного Федеральным законом порядка рас</w:t>
      </w:r>
      <w:r w:rsidRPr="00BD175C">
        <w:rPr>
          <w:color w:val="000000"/>
          <w:spacing w:val="-3"/>
          <w:sz w:val="28"/>
          <w:szCs w:val="16"/>
        </w:rPr>
        <w:softHyphen/>
        <w:t>смотрения обращений граждан несут ответственность, предусмотренную зако</w:t>
      </w:r>
      <w:r w:rsidRPr="00BD175C">
        <w:rPr>
          <w:color w:val="000000"/>
          <w:spacing w:val="-3"/>
          <w:sz w:val="28"/>
          <w:szCs w:val="16"/>
        </w:rPr>
        <w:softHyphen/>
      </w:r>
      <w:r w:rsidRPr="00BD175C">
        <w:rPr>
          <w:color w:val="000000"/>
          <w:spacing w:val="-4"/>
          <w:sz w:val="28"/>
          <w:szCs w:val="16"/>
        </w:rPr>
        <w:t>нодательством Российской Федерации.</w:t>
      </w:r>
    </w:p>
    <w:sectPr w:rsidR="00BD175C" w:rsidRPr="00BD1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E29F3"/>
    <w:multiLevelType w:val="hybridMultilevel"/>
    <w:tmpl w:val="DC6CCA3C"/>
    <w:lvl w:ilvl="0" w:tplc="E10AF2A2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42199F"/>
    <w:multiLevelType w:val="hybridMultilevel"/>
    <w:tmpl w:val="6AEA0C42"/>
    <w:lvl w:ilvl="0" w:tplc="E31C4A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383C08"/>
    <w:multiLevelType w:val="hybridMultilevel"/>
    <w:tmpl w:val="E7043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AD5CA7"/>
    <w:multiLevelType w:val="hybridMultilevel"/>
    <w:tmpl w:val="85A0D146"/>
    <w:lvl w:ilvl="0" w:tplc="2D90737A">
      <w:start w:val="1"/>
      <w:numFmt w:val="decimal"/>
      <w:lvlText w:val="%1."/>
      <w:lvlJc w:val="left"/>
      <w:pPr>
        <w:tabs>
          <w:tab w:val="num" w:pos="2955"/>
        </w:tabs>
        <w:ind w:left="2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75"/>
        </w:tabs>
        <w:ind w:left="36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95"/>
        </w:tabs>
        <w:ind w:left="43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115"/>
        </w:tabs>
        <w:ind w:left="51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835"/>
        </w:tabs>
        <w:ind w:left="58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555"/>
        </w:tabs>
        <w:ind w:left="65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75"/>
        </w:tabs>
        <w:ind w:left="72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95"/>
        </w:tabs>
        <w:ind w:left="79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715"/>
        </w:tabs>
        <w:ind w:left="8715" w:hanging="180"/>
      </w:pPr>
    </w:lvl>
  </w:abstractNum>
  <w:abstractNum w:abstractNumId="4">
    <w:nsid w:val="62925596"/>
    <w:multiLevelType w:val="hybridMultilevel"/>
    <w:tmpl w:val="3E92D2FE"/>
    <w:lvl w:ilvl="0" w:tplc="C9206D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5A7C34"/>
    <w:multiLevelType w:val="hybridMultilevel"/>
    <w:tmpl w:val="5EDEF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E36"/>
    <w:rsid w:val="0005473D"/>
    <w:rsid w:val="000718FA"/>
    <w:rsid w:val="00122F1D"/>
    <w:rsid w:val="0015495B"/>
    <w:rsid w:val="001D1CD4"/>
    <w:rsid w:val="00252B96"/>
    <w:rsid w:val="00281911"/>
    <w:rsid w:val="002922FC"/>
    <w:rsid w:val="002A7E36"/>
    <w:rsid w:val="002B6C7E"/>
    <w:rsid w:val="00333C76"/>
    <w:rsid w:val="003D59D3"/>
    <w:rsid w:val="00462D60"/>
    <w:rsid w:val="00476F3B"/>
    <w:rsid w:val="00484628"/>
    <w:rsid w:val="004C6104"/>
    <w:rsid w:val="005837E9"/>
    <w:rsid w:val="005964DE"/>
    <w:rsid w:val="00634EE3"/>
    <w:rsid w:val="00677C29"/>
    <w:rsid w:val="006E697B"/>
    <w:rsid w:val="006F3079"/>
    <w:rsid w:val="007F0F3A"/>
    <w:rsid w:val="008455ED"/>
    <w:rsid w:val="00911A08"/>
    <w:rsid w:val="009143D9"/>
    <w:rsid w:val="009C6696"/>
    <w:rsid w:val="009E3EA0"/>
    <w:rsid w:val="00A979EC"/>
    <w:rsid w:val="00AB0366"/>
    <w:rsid w:val="00B47E40"/>
    <w:rsid w:val="00B907C6"/>
    <w:rsid w:val="00BD175C"/>
    <w:rsid w:val="00BE7E32"/>
    <w:rsid w:val="00C2430C"/>
    <w:rsid w:val="00C47264"/>
    <w:rsid w:val="00C668C6"/>
    <w:rsid w:val="00CB663A"/>
    <w:rsid w:val="00D73C72"/>
    <w:rsid w:val="00D9707D"/>
    <w:rsid w:val="00EC6946"/>
    <w:rsid w:val="00F011EE"/>
    <w:rsid w:val="00F50376"/>
    <w:rsid w:val="00F51D2B"/>
    <w:rsid w:val="00F845EB"/>
    <w:rsid w:val="00FE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F3B"/>
  </w:style>
  <w:style w:type="paragraph" w:styleId="1">
    <w:name w:val="heading 1"/>
    <w:basedOn w:val="a"/>
    <w:next w:val="a"/>
    <w:qFormat/>
    <w:rsid w:val="00634E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76F3B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634E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634E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634EE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476F3B"/>
    <w:pPr>
      <w:jc w:val="center"/>
    </w:pPr>
    <w:rPr>
      <w:b/>
      <w:sz w:val="28"/>
    </w:rPr>
  </w:style>
  <w:style w:type="paragraph" w:styleId="a4">
    <w:name w:val="Balloon Text"/>
    <w:basedOn w:val="a"/>
    <w:semiHidden/>
    <w:rsid w:val="00EC6946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634EE3"/>
    <w:pPr>
      <w:widowControl w:val="0"/>
      <w:autoSpaceDE w:val="0"/>
      <w:autoSpaceDN w:val="0"/>
      <w:adjustRightInd w:val="0"/>
    </w:pPr>
    <w:rPr>
      <w:color w:val="000000"/>
      <w:spacing w:val="-5"/>
      <w:sz w:val="28"/>
      <w:szCs w:val="16"/>
    </w:rPr>
  </w:style>
  <w:style w:type="paragraph" w:styleId="a6">
    <w:name w:val="Body Text Indent"/>
    <w:basedOn w:val="a"/>
    <w:rsid w:val="00634EE3"/>
    <w:pPr>
      <w:widowControl w:val="0"/>
      <w:autoSpaceDE w:val="0"/>
      <w:autoSpaceDN w:val="0"/>
      <w:adjustRightInd w:val="0"/>
      <w:ind w:left="-2410"/>
    </w:pPr>
    <w:rPr>
      <w:color w:val="000000"/>
      <w:spacing w:val="-3"/>
      <w:sz w:val="28"/>
      <w:szCs w:val="16"/>
    </w:rPr>
  </w:style>
  <w:style w:type="paragraph" w:styleId="20">
    <w:name w:val="Body Text Indent 2"/>
    <w:basedOn w:val="a"/>
    <w:link w:val="21"/>
    <w:uiPriority w:val="99"/>
    <w:semiHidden/>
    <w:unhideWhenUsed/>
    <w:rsid w:val="00BD175C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BD17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F3B"/>
  </w:style>
  <w:style w:type="paragraph" w:styleId="1">
    <w:name w:val="heading 1"/>
    <w:basedOn w:val="a"/>
    <w:next w:val="a"/>
    <w:qFormat/>
    <w:rsid w:val="00634E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76F3B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634E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634E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634EE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476F3B"/>
    <w:pPr>
      <w:jc w:val="center"/>
    </w:pPr>
    <w:rPr>
      <w:b/>
      <w:sz w:val="28"/>
    </w:rPr>
  </w:style>
  <w:style w:type="paragraph" w:styleId="a4">
    <w:name w:val="Balloon Text"/>
    <w:basedOn w:val="a"/>
    <w:semiHidden/>
    <w:rsid w:val="00EC6946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634EE3"/>
    <w:pPr>
      <w:widowControl w:val="0"/>
      <w:autoSpaceDE w:val="0"/>
      <w:autoSpaceDN w:val="0"/>
      <w:adjustRightInd w:val="0"/>
    </w:pPr>
    <w:rPr>
      <w:color w:val="000000"/>
      <w:spacing w:val="-5"/>
      <w:sz w:val="28"/>
      <w:szCs w:val="16"/>
    </w:rPr>
  </w:style>
  <w:style w:type="paragraph" w:styleId="a6">
    <w:name w:val="Body Text Indent"/>
    <w:basedOn w:val="a"/>
    <w:rsid w:val="00634EE3"/>
    <w:pPr>
      <w:widowControl w:val="0"/>
      <w:autoSpaceDE w:val="0"/>
      <w:autoSpaceDN w:val="0"/>
      <w:adjustRightInd w:val="0"/>
      <w:ind w:left="-2410"/>
    </w:pPr>
    <w:rPr>
      <w:color w:val="000000"/>
      <w:spacing w:val="-3"/>
      <w:sz w:val="28"/>
      <w:szCs w:val="16"/>
    </w:rPr>
  </w:style>
  <w:style w:type="paragraph" w:styleId="20">
    <w:name w:val="Body Text Indent 2"/>
    <w:basedOn w:val="a"/>
    <w:link w:val="21"/>
    <w:uiPriority w:val="99"/>
    <w:semiHidden/>
    <w:unhideWhenUsed/>
    <w:rsid w:val="00BD175C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BD17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01E96507E96C962A484C749F1DA085899E5E9FDAD87173E802FDB8P1D8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D01E96507E96C962A484C749F1DA08582955092D1857B7BB10EFFPBDF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D01E96507E96C962A484C749F1DA08582955092D1857B7BB10EFFBF17558B3C0F2C48A7087EP4D9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D01E96507E96C962A484C749F1DA08581995E95DED72C79E05BF1BA1FP0D5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D01E96507E96C962A484C749F1DA085829D5797D2D62C79E05BF1BA1F05C32C416945A6097D4A0CP2D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2212</Words>
  <Characters>12611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Новосергиевский поссовет</Company>
  <LinksUpToDate>false</LinksUpToDate>
  <CharactersWithSpaces>14794</CharactersWithSpaces>
  <SharedDoc>false</SharedDoc>
  <HLinks>
    <vt:vector size="36" baseType="variant">
      <vt:variant>
        <vt:i4>5636187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consultantplus://offline/ref=AD01E96507E96C962A484C749F1DA08581995E95DED72C79E05BF1BA1FP0D5G</vt:lpwstr>
      </vt:variant>
      <vt:variant>
        <vt:lpwstr/>
      </vt:variant>
      <vt:variant>
        <vt:i4>3735664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P95</vt:lpwstr>
      </vt:variant>
      <vt:variant>
        <vt:i4>6488124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consultantplus://offline/ref=AD01E96507E96C962A484C749F1DA085829D5797D2D62C79E05BF1BA1F05C32C416945A6097D4A0CP2D9G</vt:lpwstr>
      </vt:variant>
      <vt:variant>
        <vt:lpwstr/>
      </vt:variant>
      <vt:variant>
        <vt:i4>6750257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consultantplus://offline/ref=AD01E96507E96C962A484C749F1DA085899E5E9FDAD87173E802FDB8P1D8G</vt:lpwstr>
      </vt:variant>
      <vt:variant>
        <vt:lpwstr/>
      </vt:variant>
      <vt:variant>
        <vt:i4>6160477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consultantplus://offline/ref=AD01E96507E96C962A484C749F1DA08582955092D1857B7BB10EFFPBDFG</vt:lpwstr>
      </vt:variant>
      <vt:variant>
        <vt:lpwstr/>
      </vt:variant>
      <vt:variant>
        <vt:i4>6488166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consultantplus://offline/ref=AD01E96507E96C962A484C749F1DA08582955092D1857B7BB10EFFBF17558B3C0F2C48A7087EP4D9G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Specialist</dc:creator>
  <cp:lastModifiedBy>Админ</cp:lastModifiedBy>
  <cp:revision>2</cp:revision>
  <cp:lastPrinted>2017-03-06T07:33:00Z</cp:lastPrinted>
  <dcterms:created xsi:type="dcterms:W3CDTF">2017-03-09T04:09:00Z</dcterms:created>
  <dcterms:modified xsi:type="dcterms:W3CDTF">2017-03-09T04:09:00Z</dcterms:modified>
</cp:coreProperties>
</file>