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7" w:rsidRPr="00B77087" w:rsidRDefault="00B77087" w:rsidP="00B77087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по проекту планировки и межевания территории под строительство объекта:</w:t>
      </w:r>
    </w:p>
    <w:p w:rsidR="00B77087" w:rsidRDefault="00B77087" w:rsidP="00B77087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Газпромнефть</w:t>
      </w:r>
      <w:proofErr w:type="spellEnd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-Оренбург»: «</w:t>
      </w:r>
      <w:proofErr w:type="spellStart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Землянское</w:t>
      </w:r>
      <w:proofErr w:type="spellEnd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месторождение.  Разведочная скважина № 62» расположенного в границах МО Новосергиевский поссовет, МО Покровский сельсовет </w:t>
      </w:r>
      <w:proofErr w:type="spellStart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B7708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B77087" w:rsidRDefault="00B77087" w:rsidP="00B77087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Новосергиевка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03.12.2019г.</w:t>
      </w:r>
    </w:p>
    <w:p w:rsidR="00B77087" w:rsidRDefault="00B77087" w:rsidP="00B77087">
      <w:pPr>
        <w:spacing w:line="276" w:lineRule="auto"/>
        <w:ind w:right="-18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РФ № 131-ФЗ от 06.10.2003 г. “Об общих принципах местного самоуправления в Российской Федерации”, Градостроительного Кодекса РФ, Земельного Кодекса РФ, “Положения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утвержденного решением Совета депутатов МО Новосергиевский поссовет, а также в целях обеспечения устойчивого развития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соблюдения прав человека на благоприятные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жизнедеятельности, прав и законных интересов граждан,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28.11.2019 г. в 18.00 часов по адресу: Оренбургская область,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Землянка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 8.</w:t>
      </w:r>
      <w:r w:rsidRPr="000649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состоялись публичные слушания по проекту планировки   территории совмещенного с проектом межевания территории в составе проекта планировки территории для строительства линейного объекта: «</w:t>
      </w:r>
      <w:r w:rsidRPr="00B7708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77087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B77087">
        <w:rPr>
          <w:rFonts w:ascii="Times New Roman" w:hAnsi="Times New Roman" w:cs="Times New Roman"/>
          <w:sz w:val="28"/>
          <w:szCs w:val="28"/>
        </w:rPr>
        <w:t>-Оренбург»: «</w:t>
      </w:r>
      <w:proofErr w:type="spellStart"/>
      <w:r w:rsidRPr="00B77087">
        <w:rPr>
          <w:rFonts w:ascii="Times New Roman" w:hAnsi="Times New Roman" w:cs="Times New Roman"/>
          <w:sz w:val="28"/>
          <w:szCs w:val="28"/>
        </w:rPr>
        <w:t>Землянское</w:t>
      </w:r>
      <w:proofErr w:type="spellEnd"/>
      <w:r w:rsidRPr="00B77087">
        <w:rPr>
          <w:rFonts w:ascii="Times New Roman" w:hAnsi="Times New Roman" w:cs="Times New Roman"/>
          <w:sz w:val="28"/>
          <w:szCs w:val="28"/>
        </w:rPr>
        <w:t xml:space="preserve"> месторождение.  Разведочная скважина № 62» расположенного в границах МО Новосергиевский поссовет, МО Покровский сельсовет </w:t>
      </w:r>
      <w:proofErr w:type="spellStart"/>
      <w:r w:rsidRPr="00B7708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B770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77087" w:rsidRDefault="00B77087" w:rsidP="002E1F3B">
      <w:pPr>
        <w:spacing w:line="276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члены комиссии по организации работы и проведению публичных слушаний и заявитель – представитель </w:t>
      </w:r>
      <w:r w:rsidRPr="00D220A0"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Терра</w:t>
      </w:r>
      <w:r w:rsidR="002E1F3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2E1F3B">
        <w:rPr>
          <w:rFonts w:ascii="Times New Roman" w:eastAsia="Times New Roman" w:hAnsi="Times New Roman" w:cs="Times New Roman"/>
          <w:sz w:val="28"/>
          <w:szCs w:val="28"/>
        </w:rPr>
        <w:t>и ООО «</w:t>
      </w:r>
      <w:proofErr w:type="spellStart"/>
      <w:r w:rsidR="002E1F3B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proofErr w:type="spellEnd"/>
      <w:r w:rsidR="002E1F3B">
        <w:rPr>
          <w:rFonts w:ascii="Times New Roman" w:eastAsia="Times New Roman" w:hAnsi="Times New Roman" w:cs="Times New Roman"/>
          <w:sz w:val="28"/>
          <w:szCs w:val="28"/>
        </w:rPr>
        <w:t>-Оренбург», ж</w:t>
      </w:r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 xml:space="preserve">ители </w:t>
      </w:r>
      <w:proofErr w:type="spellStart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емлянка</w:t>
      </w:r>
      <w:proofErr w:type="spellEnd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E1F3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2E1F3B" w:rsidRPr="002E1F3B">
        <w:rPr>
          <w:rFonts w:ascii="Times New Roman" w:eastAsia="Times New Roman" w:hAnsi="Times New Roman" w:cs="Times New Roman"/>
          <w:sz w:val="28"/>
          <w:szCs w:val="28"/>
        </w:rPr>
        <w:t>епутат МО Новосергиевский поссовет: Юрьев Ю.Н.</w:t>
      </w:r>
    </w:p>
    <w:p w:rsidR="00B77087" w:rsidRDefault="002E1F3B" w:rsidP="00B77087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 от 28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t xml:space="preserve"> г. по проекту планировки   территории совмещенного с проектом межевания территории в составе проекта планировки территории для строительства линейного объекта: </w:t>
      </w:r>
      <w:r w:rsidRPr="002E1F3B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2E1F3B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proofErr w:type="spellEnd"/>
      <w:r w:rsidRPr="002E1F3B">
        <w:rPr>
          <w:rFonts w:ascii="Times New Roman" w:eastAsia="Times New Roman" w:hAnsi="Times New Roman" w:cs="Times New Roman"/>
          <w:sz w:val="28"/>
          <w:szCs w:val="28"/>
        </w:rPr>
        <w:t>-Оренбург»: «</w:t>
      </w:r>
      <w:proofErr w:type="spellStart"/>
      <w:r w:rsidRPr="002E1F3B">
        <w:rPr>
          <w:rFonts w:ascii="Times New Roman" w:eastAsia="Times New Roman" w:hAnsi="Times New Roman" w:cs="Times New Roman"/>
          <w:sz w:val="28"/>
          <w:szCs w:val="28"/>
        </w:rPr>
        <w:t>Землянское</w:t>
      </w:r>
      <w:proofErr w:type="spellEnd"/>
      <w:r w:rsidRPr="002E1F3B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месторождение.  Разведочная скважина № 62» расположенного в границах МО Новосергиевский поссовет, МО Покровский сельсовет </w:t>
      </w:r>
      <w:proofErr w:type="spellStart"/>
      <w:r w:rsidRPr="002E1F3B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2E1F3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 председательствующим </w:t>
      </w:r>
      <w:proofErr w:type="gramStart"/>
      <w:r w:rsidR="00B7708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77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7087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 w:rsidR="00B77087">
        <w:rPr>
          <w:rFonts w:ascii="Times New Roman" w:eastAsia="Times New Roman" w:hAnsi="Times New Roman" w:cs="Times New Roman"/>
          <w:sz w:val="28"/>
          <w:szCs w:val="28"/>
        </w:rPr>
        <w:t xml:space="preserve"> слушаний – главой муниципального образования Новосергиевский поссовет </w:t>
      </w:r>
      <w:r w:rsidR="00B77087">
        <w:rPr>
          <w:rFonts w:ascii="Times New Roman" w:eastAsia="Times New Roman" w:hAnsi="Times New Roman" w:cs="Times New Roman"/>
          <w:color w:val="auto"/>
          <w:sz w:val="28"/>
        </w:rPr>
        <w:t>Банниковым Ю.П.</w:t>
      </w:r>
      <w:r w:rsidR="00B77087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комиссии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046E1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аренко И.В.</w:t>
      </w:r>
    </w:p>
    <w:p w:rsidR="002E1F3B" w:rsidRDefault="00B77087" w:rsidP="002E1F3B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020A1">
        <w:rPr>
          <w:rFonts w:ascii="Times New Roman" w:eastAsia="Times New Roman" w:hAnsi="Times New Roman" w:cs="Times New Roman"/>
          <w:sz w:val="28"/>
        </w:rPr>
        <w:t xml:space="preserve"> ходе публичных слушаний </w:t>
      </w:r>
      <w:r>
        <w:rPr>
          <w:rFonts w:ascii="Times New Roman" w:eastAsia="Times New Roman" w:hAnsi="Times New Roman" w:cs="Times New Roman"/>
          <w:sz w:val="28"/>
        </w:rPr>
        <w:t>поступил</w:t>
      </w:r>
      <w:r w:rsidR="002E1F3B">
        <w:rPr>
          <w:rFonts w:ascii="Times New Roman" w:eastAsia="Times New Roman" w:hAnsi="Times New Roman" w:cs="Times New Roman"/>
          <w:sz w:val="28"/>
        </w:rPr>
        <w:t>о письмо 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1F3B">
        <w:rPr>
          <w:rFonts w:ascii="Times New Roman" w:eastAsia="Times New Roman" w:hAnsi="Times New Roman" w:cs="Times New Roman"/>
          <w:sz w:val="28"/>
        </w:rPr>
        <w:t>возражениями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2E1F3B">
        <w:rPr>
          <w:rFonts w:ascii="Times New Roman" w:eastAsia="Times New Roman" w:hAnsi="Times New Roman" w:cs="Times New Roman"/>
          <w:sz w:val="28"/>
        </w:rPr>
        <w:t xml:space="preserve">жителей </w:t>
      </w:r>
      <w:proofErr w:type="gramStart"/>
      <w:r w:rsidR="002E1F3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2E1F3B">
        <w:rPr>
          <w:rFonts w:ascii="Times New Roman" w:eastAsia="Times New Roman" w:hAnsi="Times New Roman" w:cs="Times New Roman"/>
          <w:sz w:val="28"/>
        </w:rPr>
        <w:t>. Землянка</w:t>
      </w:r>
    </w:p>
    <w:p w:rsidR="00B77087" w:rsidRDefault="00046E13" w:rsidP="002E1F3B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Во время проведения публичных слушаний участвующие в слушаньях жители МО Новосергиевский Поссовет  выразили несогласие с размещением данного объекта на территории поссовета</w:t>
      </w:r>
      <w:r w:rsidR="00025674">
        <w:rPr>
          <w:rFonts w:ascii="Times New Roman" w:eastAsia="Times New Roman" w:hAnsi="Times New Roman" w:cs="Times New Roman"/>
          <w:sz w:val="28"/>
        </w:rPr>
        <w:t xml:space="preserve">. Возражения жителей связаны с опасениями что в результате строительства объекта  будет  ухудшена экологическая обстановка и будет нанесен вред дорогам. В результате из 61 присутствующего жителя 60 проголосовало против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5674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025674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  территории совмещенного с проектом межевания территории в составе проекта планировки территории для строительства линейного объекта: </w:t>
      </w:r>
      <w:r w:rsidR="00025674" w:rsidRPr="002E1F3B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025674" w:rsidRPr="002E1F3B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proofErr w:type="spellEnd"/>
      <w:r w:rsidR="00025674" w:rsidRPr="002E1F3B">
        <w:rPr>
          <w:rFonts w:ascii="Times New Roman" w:eastAsia="Times New Roman" w:hAnsi="Times New Roman" w:cs="Times New Roman"/>
          <w:sz w:val="28"/>
          <w:szCs w:val="28"/>
        </w:rPr>
        <w:t>-Оренбург»: «</w:t>
      </w:r>
      <w:proofErr w:type="spellStart"/>
      <w:r w:rsidR="00025674" w:rsidRPr="002E1F3B">
        <w:rPr>
          <w:rFonts w:ascii="Times New Roman" w:eastAsia="Times New Roman" w:hAnsi="Times New Roman" w:cs="Times New Roman"/>
          <w:sz w:val="28"/>
          <w:szCs w:val="28"/>
        </w:rPr>
        <w:t>Землянское</w:t>
      </w:r>
      <w:proofErr w:type="spellEnd"/>
      <w:r w:rsidR="00025674" w:rsidRPr="002E1F3B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месторождение.  Разведочная скважина № 62»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E1F3B">
        <w:rPr>
          <w:rFonts w:ascii="Times New Roman" w:eastAsia="Times New Roman" w:hAnsi="Times New Roman" w:cs="Times New Roman"/>
          <w:sz w:val="28"/>
        </w:rPr>
        <w:t xml:space="preserve">  </w:t>
      </w:r>
    </w:p>
    <w:p w:rsidR="00B77087" w:rsidRDefault="00B77087" w:rsidP="00B77087">
      <w:pPr>
        <w:spacing w:line="276" w:lineRule="auto"/>
        <w:ind w:right="-18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проведения публичных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25674" w:rsidRPr="00025674">
        <w:rPr>
          <w:rFonts w:ascii="Times New Roman" w:eastAsia="Times New Roman" w:hAnsi="Times New Roman" w:cs="Times New Roman"/>
          <w:sz w:val="28"/>
          <w:szCs w:val="28"/>
        </w:rPr>
        <w:t>проекту планировки   территории совмещенного с проектом межевания территории в составе проекта планировки территории для строительства линейного объекта: ООО «</w:t>
      </w:r>
      <w:proofErr w:type="spellStart"/>
      <w:r w:rsidR="00025674" w:rsidRPr="00025674">
        <w:rPr>
          <w:rFonts w:ascii="Times New Roman" w:eastAsia="Times New Roman" w:hAnsi="Times New Roman" w:cs="Times New Roman"/>
          <w:sz w:val="28"/>
          <w:szCs w:val="28"/>
        </w:rPr>
        <w:t>Газпромнефть</w:t>
      </w:r>
      <w:proofErr w:type="spellEnd"/>
      <w:r w:rsidR="00025674" w:rsidRPr="00025674">
        <w:rPr>
          <w:rFonts w:ascii="Times New Roman" w:eastAsia="Times New Roman" w:hAnsi="Times New Roman" w:cs="Times New Roman"/>
          <w:sz w:val="28"/>
          <w:szCs w:val="28"/>
        </w:rPr>
        <w:t>-Оренбург»: «</w:t>
      </w:r>
      <w:proofErr w:type="spellStart"/>
      <w:r w:rsidR="00025674" w:rsidRPr="00025674">
        <w:rPr>
          <w:rFonts w:ascii="Times New Roman" w:eastAsia="Times New Roman" w:hAnsi="Times New Roman" w:cs="Times New Roman"/>
          <w:sz w:val="28"/>
          <w:szCs w:val="28"/>
        </w:rPr>
        <w:t>Землянское</w:t>
      </w:r>
      <w:proofErr w:type="spellEnd"/>
      <w:r w:rsidR="00025674" w:rsidRPr="00025674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месторождение.  Разведочная скважина № 62»</w:t>
      </w:r>
      <w:r w:rsidR="0002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Новосергиевский поссовет, в связи, с чем публичные слушания считать состоявшимися.</w:t>
      </w:r>
    </w:p>
    <w:p w:rsidR="00B77087" w:rsidRDefault="00B77087" w:rsidP="00B77087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B77087" w:rsidRDefault="00B77087" w:rsidP="00B77087">
      <w:pPr>
        <w:spacing w:line="276" w:lineRule="auto"/>
        <w:ind w:right="-18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</w:t>
      </w:r>
      <w:r w:rsidR="00025674" w:rsidRPr="00EB0BC7">
        <w:rPr>
          <w:rFonts w:ascii="Times New Roman" w:eastAsia="Times New Roman" w:hAnsi="Times New Roman" w:cs="Times New Roman"/>
          <w:bCs/>
          <w:sz w:val="28"/>
          <w:szCs w:val="28"/>
        </w:rPr>
        <w:t>проект планировки   территории совмещенного с проектом межевания территории в составе проекта планировки территории для строительства линейного объекта: ООО «</w:t>
      </w:r>
      <w:proofErr w:type="spellStart"/>
      <w:r w:rsidR="00025674" w:rsidRPr="00EB0BC7">
        <w:rPr>
          <w:rFonts w:ascii="Times New Roman" w:eastAsia="Times New Roman" w:hAnsi="Times New Roman" w:cs="Times New Roman"/>
          <w:bCs/>
          <w:sz w:val="28"/>
          <w:szCs w:val="28"/>
        </w:rPr>
        <w:t>Газпромнефть</w:t>
      </w:r>
      <w:proofErr w:type="spellEnd"/>
      <w:r w:rsidR="00025674" w:rsidRPr="00EB0BC7">
        <w:rPr>
          <w:rFonts w:ascii="Times New Roman" w:eastAsia="Times New Roman" w:hAnsi="Times New Roman" w:cs="Times New Roman"/>
          <w:bCs/>
          <w:sz w:val="28"/>
          <w:szCs w:val="28"/>
        </w:rPr>
        <w:t>-Оренбург»: «</w:t>
      </w:r>
      <w:proofErr w:type="spellStart"/>
      <w:r w:rsidR="00025674" w:rsidRPr="00EB0BC7">
        <w:rPr>
          <w:rFonts w:ascii="Times New Roman" w:eastAsia="Times New Roman" w:hAnsi="Times New Roman" w:cs="Times New Roman"/>
          <w:bCs/>
          <w:sz w:val="28"/>
          <w:szCs w:val="28"/>
        </w:rPr>
        <w:t>Землянское</w:t>
      </w:r>
      <w:proofErr w:type="spellEnd"/>
      <w:r w:rsidR="00025674" w:rsidRPr="00E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месторождение.  Разведочная скважина № 62» </w:t>
      </w:r>
      <w:r w:rsidRPr="00EB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C7">
        <w:rPr>
          <w:rFonts w:ascii="Times New Roman" w:eastAsia="Times New Roman" w:hAnsi="Times New Roman" w:cs="Times New Roman"/>
          <w:bCs/>
          <w:sz w:val="28"/>
          <w:szCs w:val="28"/>
        </w:rPr>
        <w:t>оставить без утверждения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7087" w:rsidRDefault="00B77087" w:rsidP="00B77087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настоящее заключение о результатах публичных слушаний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 Интернет. </w:t>
      </w:r>
    </w:p>
    <w:p w:rsidR="00B77087" w:rsidRDefault="00B77087" w:rsidP="00B7708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087" w:rsidRDefault="00B77087" w:rsidP="00B7708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</w:t>
      </w:r>
    </w:p>
    <w:p w:rsidR="00B77087" w:rsidRDefault="00B77087" w:rsidP="00B7708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77087" w:rsidRDefault="00B77087" w:rsidP="00B77087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поссовет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</w:rPr>
        <w:t>Банников Ю.П.</w:t>
      </w:r>
    </w:p>
    <w:p w:rsidR="00B77087" w:rsidRDefault="00B77087" w:rsidP="00B770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061D" w:rsidRDefault="00B77087" w:rsidP="00EB0BC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EB0BC7">
        <w:rPr>
          <w:rFonts w:ascii="Times New Roman" w:eastAsia="Times New Roman" w:hAnsi="Times New Roman" w:cs="Times New Roman"/>
          <w:sz w:val="28"/>
          <w:szCs w:val="28"/>
        </w:rPr>
        <w:t>Скотаренко И.В.</w:t>
      </w:r>
    </w:p>
    <w:sectPr w:rsidR="0052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C4"/>
    <w:rsid w:val="00025674"/>
    <w:rsid w:val="00046E13"/>
    <w:rsid w:val="002E1F3B"/>
    <w:rsid w:val="00433CD4"/>
    <w:rsid w:val="0052061D"/>
    <w:rsid w:val="008A1AB3"/>
    <w:rsid w:val="00B77087"/>
    <w:rsid w:val="00EB0BC7"/>
    <w:rsid w:val="00F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0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0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2019-12-03T13:23:00Z</cp:lastPrinted>
  <dcterms:created xsi:type="dcterms:W3CDTF">2020-03-10T07:04:00Z</dcterms:created>
  <dcterms:modified xsi:type="dcterms:W3CDTF">2020-03-10T07:04:00Z</dcterms:modified>
</cp:coreProperties>
</file>