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E367FD" w:rsidRDefault="00E367FD" w:rsidP="00E367FD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28.0</w:t>
            </w:r>
            <w:r>
              <w:rPr>
                <w:sz w:val="28"/>
                <w:szCs w:val="28"/>
                <w:u w:val="single"/>
              </w:rPr>
              <w:t>5.2019 № 16</w:t>
            </w:r>
            <w:r>
              <w:rPr>
                <w:sz w:val="28"/>
                <w:szCs w:val="28"/>
                <w:u w:val="single"/>
              </w:rPr>
              <w:t>3-п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943E76" w:rsidRDefault="00943E76">
            <w:pPr>
              <w:jc w:val="both"/>
            </w:pPr>
          </w:p>
        </w:tc>
      </w:tr>
    </w:tbl>
    <w:p w:rsidR="00BA2E3A" w:rsidRPr="00943E76" w:rsidRDefault="00BA2E3A" w:rsidP="00BA2E3A">
      <w:pPr>
        <w:rPr>
          <w:sz w:val="28"/>
          <w:szCs w:val="28"/>
        </w:rPr>
      </w:pPr>
      <w:r w:rsidRPr="00943E76"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Pr="00943E76" w:rsidRDefault="00BA2E3A" w:rsidP="00BA2E3A">
      <w:pPr>
        <w:ind w:firstLine="993"/>
        <w:jc w:val="both"/>
        <w:rPr>
          <w:sz w:val="28"/>
          <w:szCs w:val="28"/>
        </w:rPr>
      </w:pPr>
      <w:proofErr w:type="gramStart"/>
      <w:r w:rsidRPr="00943E76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</w:t>
      </w:r>
      <w:r w:rsidR="00561D2D">
        <w:rPr>
          <w:sz w:val="28"/>
          <w:szCs w:val="28"/>
        </w:rPr>
        <w:t xml:space="preserve">ерации», </w:t>
      </w:r>
      <w:r w:rsidRPr="00943E76">
        <w:rPr>
          <w:sz w:val="28"/>
          <w:szCs w:val="28"/>
        </w:rPr>
        <w:t>руководствуясь Уставом МО Новосергиевский поссовет, а также Положением «О порядке организации и проведения публичных слушаний в муниципальном</w:t>
      </w:r>
      <w:proofErr w:type="gramEnd"/>
      <w:r w:rsidRPr="00943E76">
        <w:rPr>
          <w:sz w:val="28"/>
          <w:szCs w:val="28"/>
        </w:rPr>
        <w:t xml:space="preserve"> </w:t>
      </w:r>
      <w:proofErr w:type="gramStart"/>
      <w:r w:rsidRPr="00943E76">
        <w:rPr>
          <w:sz w:val="28"/>
          <w:szCs w:val="28"/>
        </w:rPr>
        <w:t>образовани</w:t>
      </w:r>
      <w:r w:rsidR="00561D2D">
        <w:rPr>
          <w:sz w:val="28"/>
          <w:szCs w:val="28"/>
        </w:rPr>
        <w:t>и</w:t>
      </w:r>
      <w:proofErr w:type="gramEnd"/>
      <w:r w:rsidR="00561D2D">
        <w:rPr>
          <w:sz w:val="28"/>
          <w:szCs w:val="28"/>
        </w:rPr>
        <w:t xml:space="preserve"> Новосергиевский поссовет»</w:t>
      </w:r>
      <w:r w:rsidRPr="00943E76">
        <w:rPr>
          <w:sz w:val="28"/>
          <w:szCs w:val="28"/>
        </w:rPr>
        <w:t>:</w:t>
      </w:r>
    </w:p>
    <w:p w:rsidR="00BA2E3A" w:rsidRPr="00943E76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Провести с </w:t>
      </w:r>
      <w:r w:rsidR="00D059ED">
        <w:rPr>
          <w:sz w:val="28"/>
          <w:szCs w:val="28"/>
        </w:rPr>
        <w:t>28</w:t>
      </w:r>
      <w:r w:rsidR="00561D2D">
        <w:rPr>
          <w:sz w:val="28"/>
          <w:szCs w:val="28"/>
        </w:rPr>
        <w:t>.</w:t>
      </w:r>
      <w:r w:rsidR="00D059ED">
        <w:rPr>
          <w:sz w:val="28"/>
          <w:szCs w:val="28"/>
        </w:rPr>
        <w:t>05</w:t>
      </w:r>
      <w:r w:rsidR="009E54A0" w:rsidRPr="00943E76">
        <w:rPr>
          <w:sz w:val="28"/>
          <w:szCs w:val="28"/>
        </w:rPr>
        <w:t>.201</w:t>
      </w:r>
      <w:r w:rsidR="00D059ED">
        <w:rPr>
          <w:sz w:val="28"/>
          <w:szCs w:val="28"/>
        </w:rPr>
        <w:t>9</w:t>
      </w:r>
      <w:r w:rsidR="009E54A0" w:rsidRPr="00943E76">
        <w:rPr>
          <w:sz w:val="28"/>
          <w:szCs w:val="28"/>
        </w:rPr>
        <w:t xml:space="preserve"> года по </w:t>
      </w:r>
      <w:r w:rsidR="00D059ED">
        <w:rPr>
          <w:sz w:val="28"/>
          <w:szCs w:val="28"/>
        </w:rPr>
        <w:t>28.06</w:t>
      </w:r>
      <w:r w:rsidR="00BA2E3A" w:rsidRPr="00943E76">
        <w:rPr>
          <w:sz w:val="28"/>
          <w:szCs w:val="28"/>
        </w:rPr>
        <w:t>.201</w:t>
      </w:r>
      <w:r w:rsidR="00D059ED">
        <w:rPr>
          <w:sz w:val="28"/>
          <w:szCs w:val="28"/>
        </w:rPr>
        <w:t>9</w:t>
      </w:r>
      <w:r w:rsidR="00BA2E3A" w:rsidRPr="00943E76">
        <w:rPr>
          <w:sz w:val="28"/>
          <w:szCs w:val="28"/>
        </w:rPr>
        <w:t xml:space="preserve"> года </w:t>
      </w:r>
      <w:r w:rsidR="008C70F4">
        <w:rPr>
          <w:sz w:val="28"/>
          <w:szCs w:val="28"/>
        </w:rPr>
        <w:t xml:space="preserve">публичные слушания </w:t>
      </w:r>
      <w:proofErr w:type="gramStart"/>
      <w:r w:rsidR="00D059ED">
        <w:rPr>
          <w:sz w:val="28"/>
          <w:szCs w:val="28"/>
        </w:rPr>
        <w:t>дизайн-проектов</w:t>
      </w:r>
      <w:proofErr w:type="gramEnd"/>
      <w:r w:rsidR="00D059ED">
        <w:rPr>
          <w:sz w:val="28"/>
          <w:szCs w:val="28"/>
        </w:rPr>
        <w:t xml:space="preserve"> по благоустройству дворовых территорий</w:t>
      </w:r>
      <w:r w:rsidR="00A52458">
        <w:rPr>
          <w:sz w:val="28"/>
          <w:szCs w:val="28"/>
        </w:rPr>
        <w:t xml:space="preserve"> и общественной территории</w:t>
      </w:r>
      <w:r w:rsidR="00D059ED">
        <w:rPr>
          <w:sz w:val="28"/>
          <w:szCs w:val="28"/>
        </w:rPr>
        <w:t>.</w:t>
      </w:r>
    </w:p>
    <w:p w:rsidR="00BA2E3A" w:rsidRPr="00943E7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Pr="00943E7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Открытое обсуждение </w:t>
      </w:r>
      <w:proofErr w:type="gramStart"/>
      <w:r w:rsidR="00211293">
        <w:rPr>
          <w:sz w:val="28"/>
          <w:szCs w:val="28"/>
        </w:rPr>
        <w:t>дизайн-</w:t>
      </w:r>
      <w:r w:rsidR="00A52458">
        <w:rPr>
          <w:sz w:val="28"/>
          <w:szCs w:val="28"/>
        </w:rPr>
        <w:t>проектов</w:t>
      </w:r>
      <w:proofErr w:type="gramEnd"/>
      <w:r w:rsidR="00A52458">
        <w:rPr>
          <w:sz w:val="28"/>
          <w:szCs w:val="28"/>
        </w:rPr>
        <w:t>, вынесенных</w:t>
      </w:r>
      <w:r w:rsidRPr="00943E76">
        <w:rPr>
          <w:sz w:val="28"/>
          <w:szCs w:val="28"/>
        </w:rPr>
        <w:t xml:space="preserve"> на пу</w:t>
      </w:r>
      <w:r w:rsidR="00EC23AC" w:rsidRPr="00943E76">
        <w:rPr>
          <w:sz w:val="28"/>
          <w:szCs w:val="28"/>
        </w:rPr>
        <w:t xml:space="preserve">бличные слушания, назначить на </w:t>
      </w:r>
      <w:r w:rsidR="00D059ED">
        <w:rPr>
          <w:sz w:val="28"/>
          <w:szCs w:val="28"/>
        </w:rPr>
        <w:t>28.06</w:t>
      </w:r>
      <w:r w:rsidRPr="00943E76">
        <w:rPr>
          <w:sz w:val="28"/>
          <w:szCs w:val="28"/>
        </w:rPr>
        <w:t>.201</w:t>
      </w:r>
      <w:r w:rsidR="00D059ED">
        <w:rPr>
          <w:sz w:val="28"/>
          <w:szCs w:val="28"/>
        </w:rPr>
        <w:t>9</w:t>
      </w:r>
      <w:r w:rsidRPr="00943E76">
        <w:rPr>
          <w:sz w:val="28"/>
          <w:szCs w:val="28"/>
        </w:rPr>
        <w:t xml:space="preserve"> года в 18-00 часов местного времени по адресу: </w:t>
      </w:r>
      <w:r w:rsidR="00211293">
        <w:rPr>
          <w:sz w:val="28"/>
          <w:szCs w:val="28"/>
        </w:rPr>
        <w:t xml:space="preserve">Оренбургская область, </w:t>
      </w:r>
      <w:r w:rsidRPr="00943E76">
        <w:rPr>
          <w:sz w:val="28"/>
          <w:szCs w:val="28"/>
        </w:rPr>
        <w:t xml:space="preserve">п. Новосергиевка, </w:t>
      </w:r>
      <w:r w:rsidR="00C55C55">
        <w:rPr>
          <w:sz w:val="28"/>
          <w:szCs w:val="28"/>
        </w:rPr>
        <w:t xml:space="preserve">                               </w:t>
      </w:r>
      <w:r w:rsidRPr="00943E76">
        <w:rPr>
          <w:sz w:val="28"/>
          <w:szCs w:val="28"/>
        </w:rPr>
        <w:t>ул. Советская,17.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Информацию о проведении публичных слушаний</w:t>
      </w:r>
      <w:r w:rsidR="00120C81">
        <w:rPr>
          <w:sz w:val="28"/>
          <w:szCs w:val="28"/>
        </w:rPr>
        <w:t xml:space="preserve">, а также </w:t>
      </w:r>
      <w:proofErr w:type="gramStart"/>
      <w:r w:rsidR="00120C81">
        <w:rPr>
          <w:sz w:val="28"/>
          <w:szCs w:val="28"/>
        </w:rPr>
        <w:t>дизайн-проект</w:t>
      </w:r>
      <w:r w:rsidR="00D059ED">
        <w:rPr>
          <w:sz w:val="28"/>
          <w:szCs w:val="28"/>
        </w:rPr>
        <w:t>ы</w:t>
      </w:r>
      <w:proofErr w:type="gramEnd"/>
      <w:r w:rsidR="00A52458">
        <w:rPr>
          <w:sz w:val="28"/>
          <w:szCs w:val="28"/>
        </w:rPr>
        <w:t>, вынесенные</w:t>
      </w:r>
      <w:r w:rsidR="00120C81">
        <w:rPr>
          <w:sz w:val="28"/>
          <w:szCs w:val="28"/>
        </w:rPr>
        <w:t xml:space="preserve"> на публичные слушания</w:t>
      </w:r>
      <w:r w:rsidRPr="00943E76">
        <w:rPr>
          <w:sz w:val="28"/>
          <w:szCs w:val="28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 w:rsidRPr="00943E76">
        <w:rPr>
          <w:sz w:val="28"/>
          <w:szCs w:val="28"/>
        </w:rPr>
        <w:t>Контроль за</w:t>
      </w:r>
      <w:proofErr w:type="gramEnd"/>
      <w:r w:rsidRPr="00943E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Постановление вступает в силу после его официального опубликования</w:t>
      </w:r>
      <w:r w:rsidR="00943E76">
        <w:rPr>
          <w:sz w:val="28"/>
          <w:szCs w:val="28"/>
        </w:rPr>
        <w:t xml:space="preserve"> </w:t>
      </w:r>
      <w:r w:rsidRPr="00943E76">
        <w:rPr>
          <w:sz w:val="28"/>
          <w:szCs w:val="28"/>
        </w:rPr>
        <w:t>(обнародования).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BA2E3A" w:rsidRPr="00943E76" w:rsidRDefault="003F6EA1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>Г</w:t>
      </w:r>
      <w:r w:rsidR="00BA2E3A" w:rsidRPr="00943E76">
        <w:rPr>
          <w:sz w:val="28"/>
          <w:szCs w:val="28"/>
        </w:rPr>
        <w:t>лав</w:t>
      </w:r>
      <w:r w:rsidRPr="00943E76">
        <w:rPr>
          <w:sz w:val="28"/>
          <w:szCs w:val="28"/>
        </w:rPr>
        <w:t>а</w:t>
      </w:r>
      <w:r w:rsidR="00BA2E3A" w:rsidRPr="00943E76">
        <w:rPr>
          <w:sz w:val="28"/>
          <w:szCs w:val="28"/>
        </w:rPr>
        <w:t xml:space="preserve"> администрации МО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Новосергиевский поссовет                                  </w:t>
      </w:r>
      <w:r w:rsidRPr="00943E76">
        <w:rPr>
          <w:sz w:val="28"/>
          <w:szCs w:val="28"/>
        </w:rPr>
        <w:tab/>
      </w:r>
      <w:r w:rsidRPr="00943E76">
        <w:rPr>
          <w:sz w:val="28"/>
          <w:szCs w:val="28"/>
        </w:rPr>
        <w:tab/>
      </w:r>
      <w:r w:rsidRPr="00943E76">
        <w:rPr>
          <w:sz w:val="28"/>
          <w:szCs w:val="28"/>
        </w:rPr>
        <w:tab/>
        <w:t xml:space="preserve">   </w:t>
      </w:r>
      <w:r w:rsidR="00B85B97" w:rsidRPr="00943E76">
        <w:rPr>
          <w:sz w:val="28"/>
          <w:szCs w:val="28"/>
        </w:rPr>
        <w:t>Ю.П. Банников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C55C55" w:rsidRDefault="00C55C55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>Разослано: в дело, для обнародования, прокурору.</w:t>
      </w:r>
    </w:p>
    <w:p w:rsidR="00D059ED" w:rsidRPr="00943E76" w:rsidRDefault="00D059ED" w:rsidP="00BA2E3A">
      <w:pPr>
        <w:jc w:val="both"/>
        <w:rPr>
          <w:sz w:val="28"/>
          <w:szCs w:val="28"/>
        </w:rPr>
      </w:pPr>
    </w:p>
    <w:p w:rsidR="00A56CCE" w:rsidRDefault="00A56CCE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5C55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F9296F">
        <w:rPr>
          <w:sz w:val="28"/>
          <w:szCs w:val="28"/>
        </w:rPr>
        <w:t>_____</w:t>
      </w:r>
      <w:r>
        <w:rPr>
          <w:sz w:val="28"/>
          <w:szCs w:val="28"/>
        </w:rPr>
        <w:t xml:space="preserve"> №_______</w:t>
      </w:r>
    </w:p>
    <w:p w:rsidR="00BA2E3A" w:rsidRDefault="00BA2E3A" w:rsidP="00561D2D">
      <w:pPr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767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>комиссии по проведению публичных с</w:t>
      </w:r>
      <w:r w:rsidR="00296242">
        <w:rPr>
          <w:sz w:val="28"/>
          <w:szCs w:val="28"/>
        </w:rPr>
        <w:t xml:space="preserve">лушаний </w:t>
      </w:r>
      <w:proofErr w:type="gramStart"/>
      <w:r w:rsidR="00B32C2B" w:rsidRPr="00B32C2B">
        <w:rPr>
          <w:sz w:val="28"/>
          <w:szCs w:val="28"/>
        </w:rPr>
        <w:t>дизайн-проектов</w:t>
      </w:r>
      <w:proofErr w:type="gramEnd"/>
      <w:r w:rsidR="00B32C2B" w:rsidRPr="00B32C2B">
        <w:rPr>
          <w:sz w:val="28"/>
          <w:szCs w:val="28"/>
        </w:rPr>
        <w:t xml:space="preserve"> по благоустройству дворовых территорий.</w:t>
      </w:r>
    </w:p>
    <w:p w:rsidR="00E94048" w:rsidRDefault="00E94048" w:rsidP="00BA2E3A">
      <w:pPr>
        <w:jc w:val="both"/>
        <w:rPr>
          <w:sz w:val="28"/>
          <w:szCs w:val="28"/>
        </w:rPr>
      </w:pPr>
    </w:p>
    <w:p w:rsidR="00E94048" w:rsidRDefault="009D6C45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–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7D77A7" w:rsidRDefault="00B32C2B" w:rsidP="007D7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А.М. Козин</w:t>
      </w:r>
      <w:r w:rsidR="007D77A7"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E94048" w:rsidRDefault="00120C81" w:rsidP="0012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комиссии.</w:t>
      </w:r>
      <w:r w:rsidRPr="002F5A85">
        <w:rPr>
          <w:sz w:val="28"/>
          <w:szCs w:val="28"/>
        </w:rPr>
        <w:t xml:space="preserve"> </w:t>
      </w:r>
    </w:p>
    <w:p w:rsidR="00C55C55" w:rsidRDefault="00C55C55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</w:t>
      </w:r>
      <w:r w:rsidR="00C55C55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 w:rsidR="00C55C55">
        <w:rPr>
          <w:sz w:val="28"/>
          <w:szCs w:val="28"/>
        </w:rPr>
        <w:t>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9D6C45" w:rsidP="00E94048">
      <w:pPr>
        <w:ind w:firstLine="709"/>
        <w:jc w:val="both"/>
        <w:rPr>
          <w:sz w:val="28"/>
          <w:szCs w:val="28"/>
        </w:rPr>
      </w:pPr>
      <w:r w:rsidRPr="009D6C45">
        <w:rPr>
          <w:sz w:val="28"/>
          <w:szCs w:val="28"/>
        </w:rPr>
        <w:t xml:space="preserve">И.В. Скотаренко </w:t>
      </w:r>
      <w:r w:rsidR="00C55C55">
        <w:rPr>
          <w:sz w:val="28"/>
          <w:szCs w:val="28"/>
        </w:rPr>
        <w:t>–</w:t>
      </w:r>
      <w:r w:rsidR="00E94048">
        <w:rPr>
          <w:sz w:val="28"/>
          <w:szCs w:val="28"/>
        </w:rPr>
        <w:t xml:space="preserve"> ведущий</w:t>
      </w:r>
      <w:r w:rsidR="00C55C55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C55C55" w:rsidRDefault="00C55C55" w:rsidP="00C5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B32C2B" w:rsidRDefault="00B32C2B" w:rsidP="00BA2E3A">
      <w:pPr>
        <w:jc w:val="center"/>
      </w:pPr>
    </w:p>
    <w:p w:rsidR="00B32C2B" w:rsidRDefault="00B32C2B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BA2E3A" w:rsidRDefault="00BA2E3A" w:rsidP="00BA2E3A">
      <w:pPr>
        <w:jc w:val="center"/>
      </w:pPr>
    </w:p>
    <w:p w:rsidR="008C70F4" w:rsidRDefault="008C70F4" w:rsidP="00BA2E3A">
      <w:pPr>
        <w:jc w:val="center"/>
      </w:pPr>
    </w:p>
    <w:p w:rsidR="008C70F4" w:rsidRDefault="008C70F4" w:rsidP="00BA2E3A">
      <w:pPr>
        <w:jc w:val="center"/>
      </w:pPr>
    </w:p>
    <w:p w:rsidR="00561D2D" w:rsidRDefault="00561D2D" w:rsidP="00296242"/>
    <w:p w:rsidR="00296242" w:rsidRDefault="00296242" w:rsidP="00296242"/>
    <w:p w:rsidR="00E94048" w:rsidRDefault="00E94048" w:rsidP="00BA2E3A">
      <w:pPr>
        <w:jc w:val="center"/>
      </w:pPr>
    </w:p>
    <w:p w:rsidR="00C55C55" w:rsidRDefault="00C55C55" w:rsidP="00E94048">
      <w:pPr>
        <w:jc w:val="center"/>
        <w:rPr>
          <w:sz w:val="28"/>
          <w:szCs w:val="28"/>
        </w:rPr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CC574E" w:rsidRPr="00CC574E" w:rsidRDefault="00CC574E" w:rsidP="00A56CCE">
      <w:pPr>
        <w:widowControl w:val="0"/>
        <w:jc w:val="both"/>
        <w:rPr>
          <w:sz w:val="28"/>
          <w:szCs w:val="28"/>
        </w:rPr>
      </w:pPr>
    </w:p>
    <w:p w:rsidR="00A56CCE" w:rsidRDefault="00BA2E3A" w:rsidP="00711941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</w:t>
      </w:r>
      <w:r w:rsidR="00A56CCE">
        <w:rPr>
          <w:sz w:val="28"/>
          <w:szCs w:val="28"/>
        </w:rPr>
        <w:t xml:space="preserve">  </w:t>
      </w:r>
      <w:r w:rsidR="00A56CCE" w:rsidRPr="00A56CCE">
        <w:rPr>
          <w:sz w:val="28"/>
          <w:szCs w:val="28"/>
        </w:rPr>
        <w:t xml:space="preserve">Администрация МО Новосергиевский поссовет сообщает о том, что </w:t>
      </w:r>
      <w:proofErr w:type="gramStart"/>
      <w:r w:rsidR="00A56CCE" w:rsidRPr="00A56CCE">
        <w:rPr>
          <w:sz w:val="28"/>
          <w:szCs w:val="28"/>
        </w:rPr>
        <w:t>дизайн-проект</w:t>
      </w:r>
      <w:r w:rsidR="00B32C2B">
        <w:rPr>
          <w:sz w:val="28"/>
          <w:szCs w:val="28"/>
        </w:rPr>
        <w:t>ы</w:t>
      </w:r>
      <w:proofErr w:type="gramEnd"/>
      <w:r w:rsidR="00B32C2B">
        <w:rPr>
          <w:sz w:val="28"/>
          <w:szCs w:val="28"/>
        </w:rPr>
        <w:t xml:space="preserve"> (схемы)</w:t>
      </w:r>
      <w:r w:rsidR="00A56CCE" w:rsidRPr="00A56CCE">
        <w:rPr>
          <w:sz w:val="28"/>
          <w:szCs w:val="28"/>
        </w:rPr>
        <w:t xml:space="preserve"> </w:t>
      </w:r>
      <w:r w:rsidR="00B32C2B" w:rsidRPr="00B32C2B">
        <w:rPr>
          <w:sz w:val="28"/>
          <w:szCs w:val="28"/>
        </w:rPr>
        <w:t>по благоустройству дворовых территорий</w:t>
      </w:r>
      <w:r w:rsidR="00B32C2B">
        <w:rPr>
          <w:sz w:val="28"/>
          <w:szCs w:val="28"/>
        </w:rPr>
        <w:t xml:space="preserve"> </w:t>
      </w:r>
      <w:r w:rsidR="00A52458">
        <w:rPr>
          <w:sz w:val="28"/>
          <w:szCs w:val="28"/>
        </w:rPr>
        <w:t xml:space="preserve">и общественной территории </w:t>
      </w:r>
      <w:r w:rsidR="00A56CCE" w:rsidRPr="00A56CCE">
        <w:rPr>
          <w:sz w:val="28"/>
          <w:szCs w:val="28"/>
        </w:rPr>
        <w:t>размещен</w:t>
      </w:r>
      <w:r w:rsidR="00B32C2B">
        <w:rPr>
          <w:sz w:val="28"/>
          <w:szCs w:val="28"/>
        </w:rPr>
        <w:t>ы</w:t>
      </w:r>
      <w:r w:rsidR="00A56CCE" w:rsidRPr="00A56CCE">
        <w:rPr>
          <w:sz w:val="28"/>
          <w:szCs w:val="28"/>
        </w:rPr>
        <w:t xml:space="preserve"> на официальном сайте администрации МО Новосергиевский поссовет для проведения публичных слушаний. Предложения и (или</w:t>
      </w:r>
      <w:r w:rsidR="00A52458">
        <w:rPr>
          <w:sz w:val="28"/>
          <w:szCs w:val="28"/>
        </w:rPr>
        <w:t>)</w:t>
      </w:r>
      <w:r w:rsidR="00A56CCE" w:rsidRPr="00A56CCE">
        <w:rPr>
          <w:sz w:val="28"/>
          <w:szCs w:val="28"/>
        </w:rPr>
        <w:t xml:space="preserve"> допол</w:t>
      </w:r>
      <w:r w:rsidR="00A52458">
        <w:rPr>
          <w:sz w:val="28"/>
          <w:szCs w:val="28"/>
        </w:rPr>
        <w:t xml:space="preserve">нения к </w:t>
      </w:r>
      <w:proofErr w:type="gramStart"/>
      <w:r w:rsidR="00A52458">
        <w:rPr>
          <w:sz w:val="28"/>
          <w:szCs w:val="28"/>
        </w:rPr>
        <w:t>дизайн-проектам</w:t>
      </w:r>
      <w:proofErr w:type="gramEnd"/>
      <w:r w:rsidR="00A56CCE" w:rsidRPr="00A56CCE">
        <w:rPr>
          <w:sz w:val="28"/>
          <w:szCs w:val="28"/>
        </w:rPr>
        <w:t xml:space="preserve"> будут </w:t>
      </w:r>
      <w:r w:rsidR="00B32C2B">
        <w:rPr>
          <w:sz w:val="28"/>
          <w:szCs w:val="28"/>
        </w:rPr>
        <w:t>приниматься с 28 мая – 28 июня 2019</w:t>
      </w:r>
      <w:r w:rsidR="00A56CCE" w:rsidRPr="00A56CCE">
        <w:rPr>
          <w:sz w:val="28"/>
          <w:szCs w:val="28"/>
        </w:rPr>
        <w:t xml:space="preserve"> года.       </w:t>
      </w:r>
    </w:p>
    <w:p w:rsidR="00BA2E3A" w:rsidRPr="002B7A38" w:rsidRDefault="00A56CCE" w:rsidP="0071194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2E3A" w:rsidRPr="002B7A38">
        <w:rPr>
          <w:sz w:val="28"/>
          <w:szCs w:val="28"/>
        </w:rPr>
        <w:t xml:space="preserve">Открытое обсуждение </w:t>
      </w:r>
      <w:proofErr w:type="gramStart"/>
      <w:r w:rsidR="00120C81">
        <w:rPr>
          <w:sz w:val="28"/>
          <w:szCs w:val="28"/>
        </w:rPr>
        <w:t>дизайн-</w:t>
      </w:r>
      <w:r w:rsidR="00A52458">
        <w:rPr>
          <w:sz w:val="28"/>
          <w:szCs w:val="28"/>
        </w:rPr>
        <w:t>проектов</w:t>
      </w:r>
      <w:proofErr w:type="gramEnd"/>
      <w:r w:rsidR="00A52458">
        <w:rPr>
          <w:sz w:val="28"/>
          <w:szCs w:val="28"/>
        </w:rPr>
        <w:t>, вынесенных</w:t>
      </w:r>
      <w:r w:rsidR="00BA2E3A" w:rsidRPr="002B7A38">
        <w:rPr>
          <w:sz w:val="28"/>
          <w:szCs w:val="28"/>
        </w:rPr>
        <w:t xml:space="preserve"> на публичные слушания, состоится: </w:t>
      </w:r>
      <w:r w:rsidR="00B32C2B">
        <w:rPr>
          <w:sz w:val="28"/>
          <w:szCs w:val="28"/>
        </w:rPr>
        <w:t>28</w:t>
      </w:r>
      <w:r w:rsidR="00BA2E3A" w:rsidRPr="002B7A38">
        <w:rPr>
          <w:sz w:val="28"/>
          <w:szCs w:val="28"/>
        </w:rPr>
        <w:t>.</w:t>
      </w:r>
      <w:r w:rsidR="00B32C2B">
        <w:rPr>
          <w:sz w:val="28"/>
          <w:szCs w:val="28"/>
        </w:rPr>
        <w:t>0</w:t>
      </w:r>
      <w:r w:rsidR="00DA7F7B">
        <w:rPr>
          <w:sz w:val="28"/>
          <w:szCs w:val="28"/>
        </w:rPr>
        <w:t>6</w:t>
      </w:r>
      <w:r w:rsidR="00BA2E3A" w:rsidRPr="002B7A38">
        <w:rPr>
          <w:sz w:val="28"/>
          <w:szCs w:val="28"/>
        </w:rPr>
        <w:t>.201</w:t>
      </w:r>
      <w:r w:rsidR="00DA7F7B">
        <w:rPr>
          <w:sz w:val="28"/>
          <w:szCs w:val="28"/>
        </w:rPr>
        <w:t>9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BA2E3A" w:rsidP="00BA2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 xml:space="preserve">С материалами данного </w:t>
      </w:r>
      <w:proofErr w:type="gramStart"/>
      <w:r w:rsidR="00120C81">
        <w:rPr>
          <w:sz w:val="28"/>
          <w:szCs w:val="28"/>
        </w:rPr>
        <w:t>дизайн-</w:t>
      </w:r>
      <w:r w:rsidR="00A52458">
        <w:rPr>
          <w:sz w:val="28"/>
          <w:szCs w:val="28"/>
        </w:rPr>
        <w:t>проектов</w:t>
      </w:r>
      <w:proofErr w:type="gramEnd"/>
      <w:r w:rsidR="00DA7F7B">
        <w:rPr>
          <w:sz w:val="28"/>
          <w:szCs w:val="28"/>
        </w:rPr>
        <w:t xml:space="preserve"> (схемами)</w:t>
      </w:r>
      <w:r w:rsidRPr="002B7A38">
        <w:rPr>
          <w:sz w:val="28"/>
          <w:szCs w:val="28"/>
        </w:rPr>
        <w:t xml:space="preserve"> также можно будет ознакомиться во время проведения открытого обсуждения.</w:t>
      </w:r>
    </w:p>
    <w:p w:rsidR="00BA2E3A" w:rsidRPr="002B7A38" w:rsidRDefault="00BA2E3A" w:rsidP="00BA2E3A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 xml:space="preserve">Письменные предложения и замечания по </w:t>
      </w:r>
      <w:r w:rsidR="00120C81">
        <w:rPr>
          <w:i/>
          <w:sz w:val="28"/>
          <w:szCs w:val="28"/>
        </w:rPr>
        <w:t>дизайн-</w:t>
      </w:r>
      <w:r w:rsidR="00A52458">
        <w:rPr>
          <w:i/>
          <w:sz w:val="28"/>
          <w:szCs w:val="28"/>
        </w:rPr>
        <w:t>проектам</w:t>
      </w:r>
      <w:r w:rsidRPr="002B7A38">
        <w:rPr>
          <w:i/>
          <w:sz w:val="28"/>
          <w:szCs w:val="28"/>
        </w:rPr>
        <w:t>, в</w:t>
      </w:r>
      <w:r w:rsidR="00A52458">
        <w:rPr>
          <w:i/>
          <w:sz w:val="28"/>
          <w:szCs w:val="28"/>
        </w:rPr>
        <w:t>ынесенным</w:t>
      </w:r>
      <w:r w:rsidRPr="002B7A38">
        <w:rPr>
          <w:i/>
          <w:sz w:val="28"/>
          <w:szCs w:val="28"/>
        </w:rPr>
        <w:t xml:space="preserve">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</w:t>
      </w:r>
      <w:r w:rsidR="00120C81">
        <w:rPr>
          <w:rFonts w:ascii="Times New Roman" w:hAnsi="Times New Roman" w:cs="Times New Roman"/>
          <w:sz w:val="28"/>
          <w:szCs w:val="28"/>
        </w:rPr>
        <w:t>дизайн-</w:t>
      </w:r>
      <w:r w:rsidR="00DA7F7B">
        <w:rPr>
          <w:rFonts w:ascii="Times New Roman" w:hAnsi="Times New Roman" w:cs="Times New Roman"/>
          <w:sz w:val="28"/>
          <w:szCs w:val="28"/>
        </w:rPr>
        <w:t>проектам</w:t>
      </w:r>
      <w:r w:rsidRPr="002B7A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7A38">
        <w:rPr>
          <w:rFonts w:ascii="Times New Roman" w:hAnsi="Times New Roman" w:cs="Times New Roman"/>
          <w:sz w:val="28"/>
          <w:szCs w:val="28"/>
        </w:rPr>
        <w:t>вынесенному</w:t>
      </w:r>
      <w:proofErr w:type="gramEnd"/>
      <w:r w:rsidRPr="002B7A38">
        <w:rPr>
          <w:rFonts w:ascii="Times New Roman" w:hAnsi="Times New Roman" w:cs="Times New Roman"/>
          <w:sz w:val="28"/>
          <w:szCs w:val="28"/>
        </w:rPr>
        <w:t xml:space="preserve">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</w:t>
      </w:r>
      <w:r w:rsidR="00120C81">
        <w:rPr>
          <w:sz w:val="28"/>
          <w:szCs w:val="28"/>
        </w:rPr>
        <w:t>дизайн-</w:t>
      </w:r>
      <w:r w:rsidR="00DA7F7B">
        <w:rPr>
          <w:sz w:val="28"/>
          <w:szCs w:val="28"/>
        </w:rPr>
        <w:t>проектам (схемам)</w:t>
      </w:r>
      <w:r w:rsidRPr="002B7A38">
        <w:rPr>
          <w:sz w:val="28"/>
          <w:szCs w:val="28"/>
        </w:rPr>
        <w:t xml:space="preserve">, </w:t>
      </w:r>
      <w:proofErr w:type="gramStart"/>
      <w:r w:rsidRPr="002B7A38">
        <w:rPr>
          <w:sz w:val="28"/>
          <w:szCs w:val="28"/>
        </w:rPr>
        <w:t>вынесенному</w:t>
      </w:r>
      <w:proofErr w:type="gramEnd"/>
      <w:r w:rsidRPr="002B7A38">
        <w:rPr>
          <w:sz w:val="28"/>
          <w:szCs w:val="28"/>
        </w:rPr>
        <w:t xml:space="preserve">  на публичные слушания, регистрируются комиссией.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C55C55" w:rsidRPr="002B7A38" w:rsidRDefault="00C55C55" w:rsidP="00BA2E3A">
      <w:pPr>
        <w:jc w:val="both"/>
        <w:rPr>
          <w:sz w:val="28"/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943E76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CB4105" w:rsidRDefault="00CB4105">
      <w:pPr>
        <w:rPr>
          <w:sz w:val="28"/>
          <w:szCs w:val="28"/>
        </w:rPr>
      </w:pPr>
    </w:p>
    <w:sectPr w:rsidR="00CB4105" w:rsidSect="00C55C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6F" w:rsidRDefault="00F9296F" w:rsidP="00E94048">
      <w:r>
        <w:separator/>
      </w:r>
    </w:p>
  </w:endnote>
  <w:endnote w:type="continuationSeparator" w:id="0">
    <w:p w:rsidR="00F9296F" w:rsidRDefault="00F9296F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6F" w:rsidRDefault="00F9296F" w:rsidP="00E94048">
      <w:r>
        <w:separator/>
      </w:r>
    </w:p>
  </w:footnote>
  <w:footnote w:type="continuationSeparator" w:id="0">
    <w:p w:rsidR="00F9296F" w:rsidRDefault="00F9296F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06E3A"/>
    <w:rsid w:val="00030B5F"/>
    <w:rsid w:val="0007708D"/>
    <w:rsid w:val="000B0D7E"/>
    <w:rsid w:val="00120C81"/>
    <w:rsid w:val="001A4A78"/>
    <w:rsid w:val="00211293"/>
    <w:rsid w:val="0023249E"/>
    <w:rsid w:val="00296242"/>
    <w:rsid w:val="002B7A38"/>
    <w:rsid w:val="002E4DD5"/>
    <w:rsid w:val="00352966"/>
    <w:rsid w:val="003F3514"/>
    <w:rsid w:val="003F6EA1"/>
    <w:rsid w:val="00516E95"/>
    <w:rsid w:val="00561D2D"/>
    <w:rsid w:val="005F7768"/>
    <w:rsid w:val="006228DB"/>
    <w:rsid w:val="00711941"/>
    <w:rsid w:val="00731633"/>
    <w:rsid w:val="00763623"/>
    <w:rsid w:val="007D2FAA"/>
    <w:rsid w:val="007D77A7"/>
    <w:rsid w:val="007E0205"/>
    <w:rsid w:val="007F27E3"/>
    <w:rsid w:val="00800AC8"/>
    <w:rsid w:val="00833FDB"/>
    <w:rsid w:val="00855D9C"/>
    <w:rsid w:val="008839EC"/>
    <w:rsid w:val="008B43E5"/>
    <w:rsid w:val="008C70F4"/>
    <w:rsid w:val="008F7DC6"/>
    <w:rsid w:val="00930AFF"/>
    <w:rsid w:val="00943E76"/>
    <w:rsid w:val="009D6C45"/>
    <w:rsid w:val="009E2E3F"/>
    <w:rsid w:val="009E54A0"/>
    <w:rsid w:val="00A52458"/>
    <w:rsid w:val="00A56CCE"/>
    <w:rsid w:val="00A74D85"/>
    <w:rsid w:val="00AC40F9"/>
    <w:rsid w:val="00B32C2B"/>
    <w:rsid w:val="00B6321F"/>
    <w:rsid w:val="00B85B97"/>
    <w:rsid w:val="00BA2E3A"/>
    <w:rsid w:val="00BA5F77"/>
    <w:rsid w:val="00C44C42"/>
    <w:rsid w:val="00C55C55"/>
    <w:rsid w:val="00CB4105"/>
    <w:rsid w:val="00CC260E"/>
    <w:rsid w:val="00CC574E"/>
    <w:rsid w:val="00D04562"/>
    <w:rsid w:val="00D059ED"/>
    <w:rsid w:val="00D136C1"/>
    <w:rsid w:val="00D277F6"/>
    <w:rsid w:val="00D43032"/>
    <w:rsid w:val="00D94BEE"/>
    <w:rsid w:val="00DA1531"/>
    <w:rsid w:val="00DA7F7B"/>
    <w:rsid w:val="00DE6196"/>
    <w:rsid w:val="00E16658"/>
    <w:rsid w:val="00E367FD"/>
    <w:rsid w:val="00E534C1"/>
    <w:rsid w:val="00E819A7"/>
    <w:rsid w:val="00E94048"/>
    <w:rsid w:val="00EC23AC"/>
    <w:rsid w:val="00EE4E93"/>
    <w:rsid w:val="00F21759"/>
    <w:rsid w:val="00F36767"/>
    <w:rsid w:val="00F7419A"/>
    <w:rsid w:val="00F9296F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96242"/>
    <w:pPr>
      <w:spacing w:after="0" w:line="240" w:lineRule="auto"/>
    </w:pPr>
  </w:style>
  <w:style w:type="table" w:styleId="ab">
    <w:name w:val="Table Grid"/>
    <w:basedOn w:val="a1"/>
    <w:uiPriority w:val="39"/>
    <w:rsid w:val="00CB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96242"/>
    <w:pPr>
      <w:spacing w:after="0" w:line="240" w:lineRule="auto"/>
    </w:pPr>
  </w:style>
  <w:style w:type="table" w:styleId="ab">
    <w:name w:val="Table Grid"/>
    <w:basedOn w:val="a1"/>
    <w:uiPriority w:val="39"/>
    <w:rsid w:val="00CB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7</cp:revision>
  <cp:lastPrinted>2019-07-02T10:20:00Z</cp:lastPrinted>
  <dcterms:created xsi:type="dcterms:W3CDTF">2019-06-10T13:10:00Z</dcterms:created>
  <dcterms:modified xsi:type="dcterms:W3CDTF">2019-07-03T04:47:00Z</dcterms:modified>
</cp:coreProperties>
</file>