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EE136E">
        <w:rPr>
          <w:rFonts w:eastAsia="Times New Roman"/>
          <w:sz w:val="28"/>
          <w:szCs w:val="28"/>
        </w:rPr>
        <w:t>по проекту 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EE136E" w:rsidRPr="00EE136E">
        <w:rPr>
          <w:rFonts w:eastAsia="Times New Roman"/>
          <w:sz w:val="28"/>
          <w:szCs w:val="28"/>
        </w:rPr>
        <w:t>МО Новосергиевский поссовет</w:t>
      </w:r>
      <w:r w:rsidR="006C5000">
        <w:rPr>
          <w:rFonts w:eastAsia="Times New Roman"/>
          <w:sz w:val="28"/>
          <w:szCs w:val="28"/>
        </w:rPr>
        <w:t>»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EE136E">
        <w:rPr>
          <w:rStyle w:val="4"/>
          <w:b/>
          <w:color w:val="000000"/>
          <w:sz w:val="28"/>
          <w:szCs w:val="28"/>
        </w:rPr>
        <w:t>14.01.2016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 проекта</w:t>
      </w:r>
      <w:r w:rsidR="008870EB" w:rsidRPr="004340AD">
        <w:rPr>
          <w:rStyle w:val="4"/>
          <w:color w:val="000000"/>
          <w:sz w:val="28"/>
          <w:szCs w:val="28"/>
        </w:rPr>
        <w:t xml:space="preserve"> </w:t>
      </w:r>
      <w:r w:rsidR="00EE136E" w:rsidRPr="00EE136E">
        <w:rPr>
          <w:rFonts w:eastAsia="Times New Roman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296F58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C5000" w:rsidRDefault="00521E75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№ </w:t>
      </w:r>
      <w:r w:rsidR="00EE136E">
        <w:rPr>
          <w:rStyle w:val="4"/>
          <w:color w:val="000000"/>
          <w:sz w:val="28"/>
          <w:szCs w:val="28"/>
        </w:rPr>
        <w:t>48</w:t>
      </w:r>
      <w:r w:rsidR="000B142E">
        <w:rPr>
          <w:rStyle w:val="4"/>
          <w:color w:val="000000"/>
          <w:sz w:val="28"/>
          <w:szCs w:val="28"/>
        </w:rPr>
        <w:t>1</w:t>
      </w:r>
      <w:r w:rsidR="003B4470">
        <w:rPr>
          <w:rStyle w:val="4"/>
          <w:color w:val="000000"/>
          <w:sz w:val="28"/>
          <w:szCs w:val="28"/>
        </w:rPr>
        <w:t>-п от 1</w:t>
      </w:r>
      <w:r w:rsidR="00EE136E">
        <w:rPr>
          <w:rStyle w:val="4"/>
          <w:color w:val="000000"/>
          <w:sz w:val="28"/>
          <w:szCs w:val="28"/>
        </w:rPr>
        <w:t>3.11</w:t>
      </w:r>
      <w:r w:rsidR="00140AFC" w:rsidRPr="004340AD">
        <w:rPr>
          <w:rStyle w:val="4"/>
          <w:color w:val="000000"/>
          <w:sz w:val="28"/>
          <w:szCs w:val="28"/>
        </w:rPr>
        <w:t>.2015 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6C5000">
        <w:rPr>
          <w:rStyle w:val="4"/>
          <w:color w:val="000000"/>
          <w:sz w:val="28"/>
          <w:szCs w:val="28"/>
        </w:rPr>
        <w:t>и</w:t>
      </w:r>
      <w:r w:rsidR="006C5000" w:rsidRPr="006C5000">
        <w:rPr>
          <w:color w:val="000000"/>
          <w:sz w:val="28"/>
          <w:szCs w:val="28"/>
        </w:rPr>
        <w:t>зменений в Правила землепользования и застройки МО Новосергиевский поссовет</w:t>
      </w:r>
      <w:r w:rsidR="00EE136E" w:rsidRPr="00EE136E">
        <w:rPr>
          <w:color w:val="000000"/>
          <w:sz w:val="28"/>
          <w:szCs w:val="28"/>
        </w:rPr>
        <w:t xml:space="preserve"> </w:t>
      </w:r>
      <w:bookmarkStart w:id="4" w:name="bookmark3"/>
    </w:p>
    <w:p w:rsidR="006C5000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4"/>
    </w:p>
    <w:p w:rsidR="00D317BB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EE136E">
        <w:rPr>
          <w:rStyle w:val="4"/>
          <w:color w:val="000000"/>
          <w:sz w:val="28"/>
          <w:szCs w:val="28"/>
        </w:rPr>
        <w:t>: 13</w:t>
      </w:r>
      <w:r w:rsidRPr="004340AD">
        <w:rPr>
          <w:rStyle w:val="4"/>
          <w:color w:val="000000"/>
          <w:sz w:val="28"/>
          <w:szCs w:val="28"/>
        </w:rPr>
        <w:t>.0</w:t>
      </w:r>
      <w:r w:rsidR="00EE136E">
        <w:rPr>
          <w:rStyle w:val="4"/>
          <w:color w:val="000000"/>
          <w:sz w:val="28"/>
          <w:szCs w:val="28"/>
        </w:rPr>
        <w:t>1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EE136E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проекта </w:t>
      </w:r>
      <w:r w:rsidR="00EE136E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6C500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Pr="003B4470">
        <w:rPr>
          <w:rStyle w:val="5"/>
          <w:bCs w:val="0"/>
          <w:color w:val="000000"/>
          <w:sz w:val="28"/>
          <w:szCs w:val="28"/>
        </w:rPr>
        <w:t xml:space="preserve">проекте </w:t>
      </w:r>
      <w:r w:rsidR="00EE136E">
        <w:rPr>
          <w:rStyle w:val="5"/>
          <w:bCs w:val="0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EE136E">
        <w:rPr>
          <w:rFonts w:eastAsia="Times New Roman"/>
          <w:sz w:val="28"/>
          <w:szCs w:val="28"/>
        </w:rPr>
        <w:t>»:</w:t>
      </w:r>
    </w:p>
    <w:p w:rsidR="00DE4721" w:rsidRDefault="00DE4721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проекта</w:t>
      </w:r>
      <w:r w:rsidR="00140AFC" w:rsidRPr="003B4470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>
        <w:rPr>
          <w:color w:val="000000"/>
          <w:sz w:val="28"/>
          <w:szCs w:val="28"/>
        </w:rPr>
        <w:t>»,</w:t>
      </w:r>
      <w:r w:rsidR="006543EA">
        <w:rPr>
          <w:rStyle w:val="4"/>
          <w:color w:val="000000"/>
          <w:sz w:val="28"/>
          <w:szCs w:val="28"/>
        </w:rPr>
        <w:t xml:space="preserve">  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lastRenderedPageBreak/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3B4470">
      <w:pPr>
        <w:pStyle w:val="41"/>
        <w:keepNext/>
        <w:keepLines/>
        <w:shd w:val="clear" w:color="auto" w:fill="auto"/>
        <w:spacing w:after="0" w:line="276" w:lineRule="auto"/>
        <w:ind w:left="-142"/>
        <w:jc w:val="both"/>
        <w:rPr>
          <w:sz w:val="28"/>
          <w:szCs w:val="28"/>
        </w:rPr>
      </w:pPr>
    </w:p>
    <w:p w:rsidR="003B4470" w:rsidRDefault="00140AFC" w:rsidP="003B4470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="00DE4721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rFonts w:eastAsia="Times New Roman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rFonts w:eastAsia="Times New Roman"/>
          <w:sz w:val="28"/>
          <w:szCs w:val="28"/>
        </w:rPr>
        <w:t>»</w:t>
      </w:r>
      <w:r w:rsidR="00DE4721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3B4470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ind w:left="-142" w:hanging="284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проекта </w:t>
      </w:r>
      <w:r w:rsidR="00DE4721">
        <w:rPr>
          <w:b/>
          <w:sz w:val="28"/>
          <w:szCs w:val="28"/>
        </w:rPr>
        <w:t>«</w:t>
      </w:r>
      <w:r w:rsidR="006C5000" w:rsidRPr="006C5000">
        <w:rPr>
          <w:b/>
          <w:sz w:val="28"/>
          <w:szCs w:val="28"/>
        </w:rPr>
        <w:t>Изменений в Правила землепользования и застройки МО Новосергиевский поссовет</w:t>
      </w:r>
      <w:r w:rsidR="00DE4721">
        <w:rPr>
          <w:b/>
          <w:sz w:val="28"/>
          <w:szCs w:val="28"/>
        </w:rPr>
        <w:t>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13.11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C27342" w:rsidRPr="00C27342" w:rsidRDefault="00C27342" w:rsidP="00C27342">
      <w:pPr>
        <w:pStyle w:val="32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8"/>
          <w:szCs w:val="28"/>
        </w:rPr>
      </w:pPr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представители администрации Новосергиевского района (главный архитектор и 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237F4E" w:rsidRPr="004340AD" w:rsidRDefault="00237F4E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sz w:val="28"/>
          <w:szCs w:val="28"/>
        </w:rPr>
      </w:pP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C27342" w:rsidRPr="00C27342" w:rsidRDefault="00C27342" w:rsidP="00C27342">
      <w:pPr>
        <w:pStyle w:val="50"/>
        <w:shd w:val="clear" w:color="auto" w:fill="auto"/>
        <w:tabs>
          <w:tab w:val="left" w:pos="1030"/>
        </w:tabs>
        <w:spacing w:before="0" w:after="0" w:line="276" w:lineRule="auto"/>
        <w:ind w:left="1000"/>
        <w:rPr>
          <w:sz w:val="28"/>
          <w:szCs w:val="28"/>
        </w:rPr>
      </w:pP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 xml:space="preserve">Изменений в Правила </w:t>
      </w:r>
      <w:r w:rsidR="006C5000" w:rsidRPr="006C5000">
        <w:rPr>
          <w:color w:val="000000"/>
          <w:sz w:val="28"/>
          <w:szCs w:val="28"/>
        </w:rPr>
        <w:lastRenderedPageBreak/>
        <w:t>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7156D">
        <w:rPr>
          <w:rStyle w:val="4"/>
          <w:color w:val="000000"/>
          <w:sz w:val="28"/>
          <w:szCs w:val="28"/>
        </w:rPr>
        <w:t>личных слушаний назначенных на 13.01</w:t>
      </w:r>
      <w:r w:rsidRPr="004340AD">
        <w:rPr>
          <w:rStyle w:val="4"/>
          <w:color w:val="000000"/>
          <w:sz w:val="28"/>
          <w:szCs w:val="28"/>
        </w:rPr>
        <w:t>.201</w:t>
      </w:r>
      <w:r w:rsidR="00C7156D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C7156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>
        <w:rPr>
          <w:rFonts w:eastAsia="Times New Roman"/>
          <w:sz w:val="28"/>
          <w:szCs w:val="28"/>
        </w:rPr>
        <w:t xml:space="preserve">Изменений </w:t>
      </w:r>
      <w:r w:rsidR="006C5000" w:rsidRPr="006C5000">
        <w:rPr>
          <w:rFonts w:eastAsia="Times New Roman"/>
          <w:sz w:val="28"/>
          <w:szCs w:val="28"/>
        </w:rPr>
        <w:t xml:space="preserve">в Правила землепользования и застройки </w:t>
      </w:r>
      <w:r w:rsidR="006C5000" w:rsidRPr="00EE136E">
        <w:rPr>
          <w:rFonts w:eastAsia="Times New Roman"/>
          <w:sz w:val="28"/>
          <w:szCs w:val="28"/>
        </w:rPr>
        <w:t>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Pr="004340AD">
        <w:rPr>
          <w:rStyle w:val="4"/>
          <w:color w:val="000000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проекта </w:t>
      </w:r>
      <w:r w:rsidR="00C7156D" w:rsidRPr="00C7156D">
        <w:rPr>
          <w:rStyle w:val="4"/>
          <w:color w:val="000000"/>
          <w:sz w:val="28"/>
          <w:szCs w:val="28"/>
        </w:rPr>
        <w:t>«</w:t>
      </w:r>
      <w:r w:rsidR="006C5000" w:rsidRPr="006C5000">
        <w:rPr>
          <w:color w:val="000000"/>
          <w:sz w:val="28"/>
          <w:szCs w:val="28"/>
        </w:rPr>
        <w:t>Изменений в Правила землепользования и застройки МО Новосергиевский поссовет</w:t>
      </w:r>
      <w:r w:rsidR="00C7156D" w:rsidRPr="00C7156D">
        <w:rPr>
          <w:rStyle w:val="4"/>
          <w:color w:val="000000"/>
          <w:sz w:val="28"/>
          <w:szCs w:val="28"/>
        </w:rPr>
        <w:t>»</w:t>
      </w:r>
      <w:r w:rsidR="006C5000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2)</w:t>
      </w:r>
      <w:r w:rsidRPr="0056297E">
        <w:t xml:space="preserve"> </w:t>
      </w:r>
      <w:r>
        <w:t xml:space="preserve"> </w:t>
      </w:r>
      <w:r w:rsidRPr="008D75E7">
        <w:rPr>
          <w:sz w:val="28"/>
          <w:szCs w:val="28"/>
        </w:rPr>
        <w:t>по результатам публичных слушаний и</w:t>
      </w:r>
      <w:r>
        <w:rPr>
          <w:rStyle w:val="4"/>
          <w:color w:val="000000"/>
          <w:sz w:val="28"/>
          <w:szCs w:val="28"/>
        </w:rPr>
        <w:t>меются основания для: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- </w:t>
      </w:r>
      <w:r w:rsidR="007D3F62">
        <w:rPr>
          <w:rStyle w:val="4"/>
          <w:color w:val="000000"/>
          <w:sz w:val="28"/>
          <w:szCs w:val="28"/>
        </w:rPr>
        <w:t xml:space="preserve">  </w:t>
      </w:r>
      <w:r>
        <w:rPr>
          <w:rStyle w:val="4"/>
          <w:color w:val="000000"/>
          <w:sz w:val="28"/>
          <w:szCs w:val="28"/>
        </w:rPr>
        <w:t xml:space="preserve">согласования </w:t>
      </w:r>
      <w:r w:rsidRPr="0056297E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а</w:t>
      </w:r>
      <w:r w:rsidRPr="0056297E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И</w:t>
      </w:r>
      <w:r w:rsidRPr="0056297E">
        <w:rPr>
          <w:color w:val="000000"/>
          <w:sz w:val="28"/>
          <w:szCs w:val="28"/>
        </w:rPr>
        <w:t xml:space="preserve">зменений в </w:t>
      </w:r>
      <w:r>
        <w:rPr>
          <w:color w:val="000000"/>
          <w:sz w:val="28"/>
          <w:szCs w:val="28"/>
        </w:rPr>
        <w:t xml:space="preserve">правила землепользования и застройки </w:t>
      </w:r>
      <w:r w:rsidRPr="0056297E">
        <w:rPr>
          <w:color w:val="000000"/>
          <w:sz w:val="28"/>
          <w:szCs w:val="28"/>
        </w:rPr>
        <w:t xml:space="preserve"> МО Новосергиевский поссовет»</w:t>
      </w:r>
      <w:r w:rsidRPr="0056297E">
        <w:rPr>
          <w:rStyle w:val="4"/>
          <w:color w:val="000000"/>
          <w:sz w:val="28"/>
          <w:szCs w:val="28"/>
        </w:rPr>
        <w:tab/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</w:t>
      </w:r>
      <w:r w:rsidR="007D3F62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в</w:t>
      </w:r>
      <w:r w:rsidRPr="0056297E">
        <w:rPr>
          <w:rStyle w:val="4"/>
          <w:color w:val="000000"/>
          <w:sz w:val="28"/>
          <w:szCs w:val="28"/>
        </w:rPr>
        <w:t>ынес</w:t>
      </w:r>
      <w:r>
        <w:rPr>
          <w:rStyle w:val="4"/>
          <w:color w:val="000000"/>
          <w:sz w:val="28"/>
          <w:szCs w:val="28"/>
        </w:rPr>
        <w:t xml:space="preserve">ения </w:t>
      </w:r>
      <w:r w:rsidRPr="0056297E">
        <w:rPr>
          <w:rStyle w:val="4"/>
          <w:color w:val="000000"/>
          <w:sz w:val="28"/>
          <w:szCs w:val="28"/>
        </w:rPr>
        <w:t>вопрос</w:t>
      </w:r>
      <w:r>
        <w:rPr>
          <w:rStyle w:val="4"/>
          <w:color w:val="000000"/>
          <w:sz w:val="28"/>
          <w:szCs w:val="28"/>
        </w:rPr>
        <w:t>а</w:t>
      </w:r>
      <w:r w:rsidRPr="0056297E">
        <w:rPr>
          <w:rStyle w:val="4"/>
          <w:color w:val="000000"/>
          <w:sz w:val="28"/>
          <w:szCs w:val="28"/>
        </w:rPr>
        <w:t xml:space="preserve"> об утверждении проекта изменений </w:t>
      </w:r>
      <w:r w:rsidRPr="004E22C5">
        <w:rPr>
          <w:rStyle w:val="4"/>
          <w:color w:val="000000"/>
          <w:sz w:val="28"/>
          <w:szCs w:val="28"/>
        </w:rPr>
        <w:t xml:space="preserve">в правила землепользования и застройки  </w:t>
      </w:r>
      <w:r w:rsidRPr="0056297E">
        <w:rPr>
          <w:rStyle w:val="4"/>
          <w:color w:val="000000"/>
          <w:sz w:val="28"/>
          <w:szCs w:val="28"/>
        </w:rPr>
        <w:t>МО «Новосергиевский поссовет» на рассмотрение Совета депутатов МО «Новосергиевский поссовет»</w:t>
      </w:r>
      <w:r>
        <w:rPr>
          <w:rStyle w:val="4"/>
          <w:color w:val="000000"/>
          <w:sz w:val="28"/>
          <w:szCs w:val="28"/>
        </w:rPr>
        <w:t>.</w:t>
      </w:r>
    </w:p>
    <w:p w:rsidR="004E22C5" w:rsidRDefault="004E22C5" w:rsidP="004E22C5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3)</w:t>
      </w:r>
      <w:r w:rsidRPr="004340AD">
        <w:rPr>
          <w:rStyle w:val="4"/>
          <w:color w:val="000000"/>
          <w:sz w:val="28"/>
          <w:szCs w:val="28"/>
        </w:rPr>
        <w:t xml:space="preserve">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>
        <w:rPr>
          <w:rStyle w:val="4"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color w:val="000000"/>
          <w:sz w:val="28"/>
          <w:szCs w:val="28"/>
        </w:rPr>
        <w:t xml:space="preserve"> в сети Интернет.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Букаткин А.В.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0B142E"/>
    <w:rsid w:val="00140AFC"/>
    <w:rsid w:val="00237F4E"/>
    <w:rsid w:val="00296F58"/>
    <w:rsid w:val="002B3944"/>
    <w:rsid w:val="00301202"/>
    <w:rsid w:val="00314206"/>
    <w:rsid w:val="00363E85"/>
    <w:rsid w:val="003B4470"/>
    <w:rsid w:val="004340AD"/>
    <w:rsid w:val="004E22C5"/>
    <w:rsid w:val="00521E75"/>
    <w:rsid w:val="0056297E"/>
    <w:rsid w:val="00610D86"/>
    <w:rsid w:val="006543EA"/>
    <w:rsid w:val="006B3573"/>
    <w:rsid w:val="006C5000"/>
    <w:rsid w:val="0071428C"/>
    <w:rsid w:val="007626C3"/>
    <w:rsid w:val="007D3F62"/>
    <w:rsid w:val="00836059"/>
    <w:rsid w:val="008870EB"/>
    <w:rsid w:val="008D75E7"/>
    <w:rsid w:val="00A847C0"/>
    <w:rsid w:val="00B0692E"/>
    <w:rsid w:val="00B64309"/>
    <w:rsid w:val="00B675CF"/>
    <w:rsid w:val="00C27342"/>
    <w:rsid w:val="00C7156D"/>
    <w:rsid w:val="00D20297"/>
    <w:rsid w:val="00D317BB"/>
    <w:rsid w:val="00D908E3"/>
    <w:rsid w:val="00DA1EBC"/>
    <w:rsid w:val="00DE4721"/>
    <w:rsid w:val="00E27EB7"/>
    <w:rsid w:val="00EA2B6D"/>
    <w:rsid w:val="00EE136E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Админ</cp:lastModifiedBy>
  <cp:revision>2</cp:revision>
  <cp:lastPrinted>2016-01-16T06:41:00Z</cp:lastPrinted>
  <dcterms:created xsi:type="dcterms:W3CDTF">2016-10-06T12:05:00Z</dcterms:created>
  <dcterms:modified xsi:type="dcterms:W3CDTF">2016-10-06T12:05:00Z</dcterms:modified>
</cp:coreProperties>
</file>