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5" w:rsidRPr="00871FF5" w:rsidRDefault="008F699C" w:rsidP="00871FF5">
      <w:pPr>
        <w:shd w:val="clear" w:color="auto" w:fill="FFFFFF"/>
        <w:spacing w:after="225" w:line="240" w:lineRule="auto"/>
        <w:jc w:val="center"/>
        <w:rPr>
          <w:rFonts w:ascii="Times New Roman" w:eastAsia="Times New Roman" w:hAnsi="Times New Roman"/>
          <w:color w:val="414141"/>
          <w:sz w:val="24"/>
          <w:szCs w:val="24"/>
          <w:lang w:eastAsia="ru-RU"/>
        </w:rPr>
      </w:pPr>
      <w:bookmarkStart w:id="0" w:name="_GoBack"/>
      <w:bookmarkEnd w:id="0"/>
      <w:r>
        <w:rPr>
          <w:rFonts w:ascii="Times New Roman" w:eastAsia="Times New Roman" w:hAnsi="Times New Roman"/>
          <w:b/>
          <w:bCs/>
          <w:color w:val="414141"/>
          <w:sz w:val="24"/>
          <w:szCs w:val="24"/>
          <w:lang w:eastAsia="ru-RU"/>
        </w:rPr>
        <w:t>Договор</w:t>
      </w:r>
    </w:p>
    <w:p w:rsidR="00871FF5" w:rsidRPr="00871FF5" w:rsidRDefault="00871FF5" w:rsidP="00871FF5">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аренды земельного участка сельскохозяйственного назначения,</w:t>
      </w:r>
    </w:p>
    <w:p w:rsidR="00871FF5" w:rsidRPr="00871FF5" w:rsidRDefault="00871FF5" w:rsidP="00871FF5">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заключенного по результатам торгов №</w:t>
      </w:r>
      <w:r w:rsidR="008F699C">
        <w:rPr>
          <w:rFonts w:ascii="Times New Roman" w:eastAsia="Times New Roman" w:hAnsi="Times New Roman"/>
          <w:b/>
          <w:bCs/>
          <w:color w:val="414141"/>
          <w:sz w:val="24"/>
          <w:szCs w:val="24"/>
          <w:lang w:eastAsia="ru-RU"/>
        </w:rPr>
        <w:t>1</w:t>
      </w:r>
    </w:p>
    <w:p w:rsidR="00871FF5" w:rsidRPr="00871FF5" w:rsidRDefault="00871FF5" w:rsidP="00871FF5">
      <w:pPr>
        <w:shd w:val="clear" w:color="auto" w:fill="FFFFFF"/>
        <w:spacing w:after="225" w:line="240" w:lineRule="auto"/>
        <w:rPr>
          <w:rFonts w:ascii="Times New Roman" w:eastAsia="Times New Roman" w:hAnsi="Times New Roman"/>
          <w:color w:val="414141"/>
          <w:sz w:val="24"/>
          <w:szCs w:val="24"/>
          <w:lang w:eastAsia="ru-RU"/>
        </w:rPr>
      </w:pPr>
      <w:r w:rsidRPr="00871FF5">
        <w:rPr>
          <w:rFonts w:ascii="Times New Roman" w:eastAsia="Times New Roman" w:hAnsi="Times New Roman"/>
          <w:color w:val="414141"/>
          <w:sz w:val="24"/>
          <w:szCs w:val="24"/>
          <w:lang w:eastAsia="ru-RU"/>
        </w:rPr>
        <w:t>«___» ________ 201</w:t>
      </w:r>
      <w:r w:rsidR="00303B1D">
        <w:rPr>
          <w:rFonts w:ascii="Times New Roman" w:eastAsia="Times New Roman" w:hAnsi="Times New Roman"/>
          <w:color w:val="414141"/>
          <w:sz w:val="24"/>
          <w:szCs w:val="24"/>
          <w:lang w:eastAsia="ru-RU"/>
        </w:rPr>
        <w:t>6</w:t>
      </w:r>
      <w:r w:rsidRPr="00871FF5">
        <w:rPr>
          <w:rFonts w:ascii="Times New Roman" w:eastAsia="Times New Roman" w:hAnsi="Times New Roman"/>
          <w:color w:val="414141"/>
          <w:sz w:val="24"/>
          <w:szCs w:val="24"/>
          <w:lang w:eastAsia="ru-RU"/>
        </w:rPr>
        <w:t xml:space="preserve"> года                                                                         п</w:t>
      </w:r>
      <w:proofErr w:type="gramStart"/>
      <w:r w:rsidRPr="00871FF5">
        <w:rPr>
          <w:rFonts w:ascii="Times New Roman" w:eastAsia="Times New Roman" w:hAnsi="Times New Roman"/>
          <w:color w:val="414141"/>
          <w:sz w:val="24"/>
          <w:szCs w:val="24"/>
          <w:lang w:eastAsia="ru-RU"/>
        </w:rPr>
        <w:t>.Н</w:t>
      </w:r>
      <w:proofErr w:type="gramEnd"/>
      <w:r w:rsidRPr="00871FF5">
        <w:rPr>
          <w:rFonts w:ascii="Times New Roman" w:eastAsia="Times New Roman" w:hAnsi="Times New Roman"/>
          <w:color w:val="414141"/>
          <w:sz w:val="24"/>
          <w:szCs w:val="24"/>
          <w:lang w:eastAsia="ru-RU"/>
        </w:rPr>
        <w:t>овосергиевка</w:t>
      </w:r>
    </w:p>
    <w:p w:rsidR="00871FF5" w:rsidRPr="00871FF5" w:rsidRDefault="00871FF5" w:rsidP="00871FF5">
      <w:pPr>
        <w:shd w:val="clear" w:color="auto" w:fill="FFFFFF"/>
        <w:spacing w:after="225" w:line="240" w:lineRule="auto"/>
        <w:jc w:val="both"/>
        <w:rPr>
          <w:rFonts w:ascii="Times New Roman" w:eastAsia="Times New Roman" w:hAnsi="Times New Roman"/>
          <w:color w:val="414141"/>
          <w:sz w:val="24"/>
          <w:szCs w:val="24"/>
          <w:lang w:eastAsia="ru-RU"/>
        </w:rPr>
      </w:pPr>
      <w:proofErr w:type="gramStart"/>
      <w:r w:rsidRPr="00871FF5">
        <w:rPr>
          <w:rFonts w:ascii="Times New Roman" w:eastAsia="Times New Roman" w:hAnsi="Times New Roman"/>
          <w:color w:val="414141"/>
          <w:sz w:val="24"/>
          <w:szCs w:val="24"/>
          <w:lang w:eastAsia="ru-RU"/>
        </w:rPr>
        <w:t>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Букаткина Александра Васильевича, действующего на основании Устава муниципального образования Новосергиевский поссовет с одной стороны,</w:t>
      </w:r>
      <w:r w:rsidR="00FD2F89">
        <w:rPr>
          <w:rFonts w:ascii="Times New Roman" w:eastAsia="Times New Roman" w:hAnsi="Times New Roman"/>
          <w:color w:val="414141"/>
          <w:sz w:val="24"/>
          <w:szCs w:val="24"/>
          <w:lang w:eastAsia="ru-RU"/>
        </w:rPr>
        <w:t xml:space="preserve"> </w:t>
      </w:r>
      <w:r w:rsidRPr="00871FF5">
        <w:rPr>
          <w:rFonts w:ascii="Times New Roman" w:eastAsia="Times New Roman" w:hAnsi="Times New Roman"/>
          <w:color w:val="414141"/>
          <w:sz w:val="24"/>
          <w:szCs w:val="24"/>
          <w:lang w:eastAsia="ru-RU"/>
        </w:rPr>
        <w:t>и</w:t>
      </w:r>
      <w:r w:rsidR="00FD2F89">
        <w:rPr>
          <w:rFonts w:ascii="Times New Roman" w:eastAsia="Times New Roman" w:hAnsi="Times New Roman"/>
          <w:color w:val="414141"/>
          <w:sz w:val="24"/>
          <w:szCs w:val="24"/>
          <w:lang w:eastAsia="ru-RU"/>
        </w:rPr>
        <w:t xml:space="preserve"> </w:t>
      </w:r>
      <w:r w:rsidR="00C065AF">
        <w:rPr>
          <w:rFonts w:ascii="Times New Roman" w:eastAsia="Times New Roman" w:hAnsi="Times New Roman"/>
          <w:color w:val="414141"/>
          <w:sz w:val="24"/>
          <w:szCs w:val="24"/>
          <w:lang w:eastAsia="ru-RU"/>
        </w:rPr>
        <w:t>_______________________________</w:t>
      </w:r>
      <w:r w:rsidRPr="00871FF5">
        <w:rPr>
          <w:rFonts w:ascii="Times New Roman" w:eastAsia="Times New Roman" w:hAnsi="Times New Roman"/>
          <w:color w:val="414141"/>
          <w:sz w:val="24"/>
          <w:szCs w:val="24"/>
          <w:lang w:eastAsia="ru-RU"/>
        </w:rPr>
        <w:t>, именуемый в дальнейшем «Арендатор»</w:t>
      </w:r>
      <w:r w:rsidR="000E085B">
        <w:rPr>
          <w:rFonts w:ascii="Times New Roman" w:eastAsia="Times New Roman" w:hAnsi="Times New Roman"/>
          <w:color w:val="414141"/>
          <w:sz w:val="24"/>
          <w:szCs w:val="24"/>
          <w:lang w:eastAsia="ru-RU"/>
        </w:rPr>
        <w:t xml:space="preserve"> в лице________ действующего на основании __________</w:t>
      </w:r>
      <w:r w:rsidRPr="00871FF5">
        <w:rPr>
          <w:rFonts w:ascii="Times New Roman" w:eastAsia="Times New Roman" w:hAnsi="Times New Roman"/>
          <w:color w:val="414141"/>
          <w:sz w:val="24"/>
          <w:szCs w:val="24"/>
          <w:lang w:eastAsia="ru-RU"/>
        </w:rPr>
        <w:t xml:space="preserve"> с другой стороны, в соответствии со статьей 39.12 Земельного кодекса Российской Федерации, протоколом заседания Комиссии о результатах торгов (аукциона) по</w:t>
      </w:r>
      <w:proofErr w:type="gramEnd"/>
      <w:r w:rsidRPr="00871FF5">
        <w:rPr>
          <w:rFonts w:ascii="Times New Roman" w:eastAsia="Times New Roman" w:hAnsi="Times New Roman"/>
          <w:color w:val="414141"/>
          <w:sz w:val="24"/>
          <w:szCs w:val="24"/>
          <w:lang w:eastAsia="ru-RU"/>
        </w:rPr>
        <w:t xml:space="preserve"> продаже земельных участков, права на заключение договоров аренды земельных участков и определению победителя торгов от </w:t>
      </w:r>
      <w:r w:rsidR="00FD2F89">
        <w:rPr>
          <w:rFonts w:ascii="Times New Roman" w:eastAsia="Times New Roman" w:hAnsi="Times New Roman"/>
          <w:color w:val="414141"/>
          <w:sz w:val="24"/>
          <w:szCs w:val="24"/>
          <w:lang w:eastAsia="ru-RU"/>
        </w:rPr>
        <w:t>11.08.2015 № 1</w:t>
      </w:r>
      <w:r w:rsidRPr="00871FF5">
        <w:rPr>
          <w:rFonts w:ascii="Times New Roman" w:eastAsia="Times New Roman" w:hAnsi="Times New Roman"/>
          <w:color w:val="414141"/>
          <w:sz w:val="24"/>
          <w:szCs w:val="24"/>
          <w:lang w:eastAsia="ru-RU"/>
        </w:rPr>
        <w:t>, заключили настоящий договор (далее – Договор) о нижеследующем:</w:t>
      </w:r>
    </w:p>
    <w:p w:rsidR="00871FF5" w:rsidRPr="00871FF5" w:rsidRDefault="00871FF5" w:rsidP="00871FF5">
      <w:pPr>
        <w:shd w:val="clear" w:color="auto" w:fill="FFFFFF"/>
        <w:spacing w:after="225" w:line="240" w:lineRule="auto"/>
        <w:jc w:val="center"/>
        <w:rPr>
          <w:rFonts w:ascii="Times New Roman" w:eastAsia="Times New Roman" w:hAnsi="Times New Roman"/>
          <w:color w:val="414141"/>
          <w:sz w:val="24"/>
          <w:szCs w:val="24"/>
          <w:lang w:eastAsia="ru-RU"/>
        </w:rPr>
      </w:pPr>
      <w:r w:rsidRPr="00871FF5">
        <w:rPr>
          <w:rFonts w:ascii="Times New Roman" w:eastAsia="Times New Roman" w:hAnsi="Times New Roman"/>
          <w:b/>
          <w:bCs/>
          <w:color w:val="414141"/>
          <w:sz w:val="24"/>
          <w:szCs w:val="24"/>
          <w:lang w:eastAsia="ru-RU"/>
        </w:rPr>
        <w:t>1. Предмет договора</w:t>
      </w:r>
    </w:p>
    <w:p w:rsidR="00871FF5" w:rsidRPr="00871FF5" w:rsidRDefault="00871FF5" w:rsidP="00871FF5">
      <w:pPr>
        <w:widowControl w:val="0"/>
        <w:shd w:val="clear" w:color="auto" w:fill="FFFFFF"/>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1FF5">
        <w:rPr>
          <w:rFonts w:ascii="Times New Roman" w:eastAsia="Times New Roman" w:hAnsi="Times New Roman"/>
          <w:bCs/>
          <w:spacing w:val="-12"/>
          <w:sz w:val="24"/>
          <w:szCs w:val="24"/>
          <w:lang w:eastAsia="ru-RU"/>
        </w:rPr>
        <w:t xml:space="preserve">1.1. </w:t>
      </w:r>
      <w:r w:rsidRPr="00871FF5">
        <w:rPr>
          <w:rFonts w:ascii="Times New Roman" w:eastAsia="Times New Roman" w:hAnsi="Times New Roman"/>
          <w:sz w:val="24"/>
          <w:szCs w:val="24"/>
          <w:lang w:eastAsia="ru-RU"/>
        </w:rPr>
        <w:t xml:space="preserve">Арендодатель сдает, а Арендатор принимает в пользование на условиях аренды земельный участок из категории земель – земли сельскохозяйственного назначения, для сельскохозяйственного производства, площадью </w:t>
      </w:r>
      <w:r w:rsidR="00C065AF">
        <w:rPr>
          <w:rFonts w:ascii="Times New Roman" w:eastAsia="Times New Roman" w:hAnsi="Times New Roman"/>
          <w:sz w:val="24"/>
          <w:szCs w:val="24"/>
          <w:lang w:eastAsia="ru-RU"/>
        </w:rPr>
        <w:t>_______________</w:t>
      </w:r>
      <w:r w:rsidRPr="00871FF5">
        <w:rPr>
          <w:rFonts w:ascii="Times New Roman" w:eastAsia="Times New Roman" w:hAnsi="Times New Roman"/>
          <w:sz w:val="24"/>
          <w:szCs w:val="24"/>
          <w:lang w:eastAsia="ru-RU"/>
        </w:rPr>
        <w:t xml:space="preserve"> кв</w:t>
      </w:r>
      <w:proofErr w:type="gramStart"/>
      <w:r w:rsidRPr="00871FF5">
        <w:rPr>
          <w:rFonts w:ascii="Times New Roman" w:eastAsia="Times New Roman" w:hAnsi="Times New Roman"/>
          <w:sz w:val="24"/>
          <w:szCs w:val="24"/>
          <w:lang w:eastAsia="ru-RU"/>
        </w:rPr>
        <w:t>.м</w:t>
      </w:r>
      <w:proofErr w:type="gramEnd"/>
      <w:r w:rsidRPr="00871FF5">
        <w:rPr>
          <w:rFonts w:ascii="Times New Roman" w:eastAsia="Times New Roman" w:hAnsi="Times New Roman"/>
          <w:sz w:val="24"/>
          <w:szCs w:val="24"/>
          <w:lang w:eastAsia="ru-RU"/>
        </w:rPr>
        <w:t xml:space="preserve">, расположенный по адресу: </w:t>
      </w:r>
      <w:r w:rsidR="00C065AF">
        <w:rPr>
          <w:rFonts w:ascii="Times New Roman" w:eastAsia="Times New Roman" w:hAnsi="Times New Roman"/>
          <w:sz w:val="24"/>
          <w:szCs w:val="24"/>
          <w:lang w:eastAsia="ru-RU"/>
        </w:rPr>
        <w:t>________________________________</w:t>
      </w:r>
      <w:r w:rsidRPr="00871FF5">
        <w:rPr>
          <w:rFonts w:ascii="Times New Roman" w:eastAsia="Times New Roman" w:hAnsi="Times New Roman"/>
          <w:sz w:val="24"/>
          <w:szCs w:val="24"/>
          <w:lang w:eastAsia="ru-RU"/>
        </w:rPr>
        <w:t xml:space="preserve">, именуемый в дальнейшем «Участок», кадастровый номер </w:t>
      </w:r>
      <w:r w:rsidR="00C065AF">
        <w:rPr>
          <w:rFonts w:ascii="Times New Roman" w:eastAsia="Times New Roman" w:hAnsi="Times New Roman"/>
          <w:sz w:val="24"/>
          <w:szCs w:val="24"/>
          <w:lang w:eastAsia="ru-RU"/>
        </w:rPr>
        <w:t>__________________</w:t>
      </w:r>
      <w:r w:rsidRPr="00871FF5">
        <w:rPr>
          <w:rFonts w:ascii="Times New Roman" w:eastAsia="Times New Roman" w:hAnsi="Times New Roman"/>
          <w:sz w:val="24"/>
          <w:szCs w:val="24"/>
          <w:lang w:eastAsia="ru-RU"/>
        </w:rPr>
        <w:t xml:space="preserve">. </w:t>
      </w:r>
    </w:p>
    <w:p w:rsidR="00871FF5" w:rsidRPr="00871FF5" w:rsidRDefault="00871FF5" w:rsidP="00871FF5">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1.2. Участок из состава земель сельскохозяйственного назначения, разрешенное использование сельскохозяйственное использование.</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1.3. Границы и размеры Участка обозначены на прилагаемом к настоящему Договору кадастровом паспорте.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1.4. Фактическое состояние Участка соответствует условиям настоящего Договора и разрешенному использованию Участка.</w:t>
      </w:r>
    </w:p>
    <w:p w:rsidR="00871FF5" w:rsidRPr="00871FF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871FF5">
        <w:rPr>
          <w:rFonts w:ascii="Times New Roman" w:eastAsia="Times New Roman" w:hAnsi="Times New Roman"/>
          <w:spacing w:val="-2"/>
          <w:sz w:val="24"/>
          <w:szCs w:val="24"/>
          <w:lang w:eastAsia="ru-RU"/>
        </w:rPr>
        <w:t xml:space="preserve">1.5. Участок осмотрен Арендатором, признан им удовлетворяющим его потребности. </w:t>
      </w:r>
    </w:p>
    <w:p w:rsidR="00871FF5" w:rsidRPr="00871FF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
    <w:p w:rsidR="00871FF5" w:rsidRPr="00871FF5" w:rsidRDefault="00871FF5" w:rsidP="00871FF5">
      <w:pPr>
        <w:widowControl w:val="0"/>
        <w:numPr>
          <w:ilvl w:val="0"/>
          <w:numId w:val="2"/>
        </w:numPr>
        <w:shd w:val="clear" w:color="auto" w:fill="FFFFFF"/>
        <w:autoSpaceDE w:val="0"/>
        <w:autoSpaceDN w:val="0"/>
        <w:adjustRightInd w:val="0"/>
        <w:spacing w:after="0" w:line="240" w:lineRule="auto"/>
        <w:ind w:right="2"/>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 xml:space="preserve">СРОК ДЕЙСТВИЯ ДОГОВОРА </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2.1. Настоящий Договор заключается сроком на </w:t>
      </w:r>
      <w:r w:rsidR="00C065AF">
        <w:rPr>
          <w:rFonts w:ascii="Times New Roman" w:eastAsia="Times New Roman" w:hAnsi="Times New Roman"/>
          <w:sz w:val="24"/>
          <w:szCs w:val="24"/>
          <w:lang w:eastAsia="ru-RU"/>
        </w:rPr>
        <w:t>3</w:t>
      </w:r>
      <w:r w:rsidRPr="00871FF5">
        <w:rPr>
          <w:rFonts w:ascii="Times New Roman" w:eastAsia="Times New Roman" w:hAnsi="Times New Roman"/>
          <w:sz w:val="24"/>
          <w:szCs w:val="24"/>
          <w:lang w:eastAsia="ru-RU"/>
        </w:rPr>
        <w:t xml:space="preserve"> </w:t>
      </w:r>
      <w:r w:rsidR="00C065AF">
        <w:rPr>
          <w:rFonts w:ascii="Times New Roman" w:eastAsia="Times New Roman" w:hAnsi="Times New Roman"/>
          <w:sz w:val="24"/>
          <w:szCs w:val="24"/>
          <w:lang w:eastAsia="ru-RU"/>
        </w:rPr>
        <w:t>года</w:t>
      </w:r>
      <w:r w:rsidRPr="00871FF5">
        <w:rPr>
          <w:rFonts w:ascii="Times New Roman" w:eastAsia="Times New Roman" w:hAnsi="Times New Roman"/>
          <w:sz w:val="24"/>
          <w:szCs w:val="24"/>
          <w:lang w:eastAsia="ru-RU"/>
        </w:rPr>
        <w:t>. Срок действия настоящего договора: начало – «</w:t>
      </w:r>
      <w:r w:rsidR="00C065AF">
        <w:rPr>
          <w:rFonts w:ascii="Times New Roman" w:eastAsia="Times New Roman" w:hAnsi="Times New Roman"/>
          <w:sz w:val="24"/>
          <w:szCs w:val="24"/>
          <w:lang w:eastAsia="ru-RU"/>
        </w:rPr>
        <w:t>_____</w:t>
      </w:r>
      <w:r w:rsidRPr="00871FF5">
        <w:rPr>
          <w:rFonts w:ascii="Times New Roman" w:eastAsia="Times New Roman" w:hAnsi="Times New Roman"/>
          <w:sz w:val="24"/>
          <w:szCs w:val="24"/>
          <w:lang w:eastAsia="ru-RU"/>
        </w:rPr>
        <w:t xml:space="preserve">» </w:t>
      </w:r>
      <w:r w:rsidR="00C065AF">
        <w:rPr>
          <w:rFonts w:ascii="Times New Roman" w:eastAsia="Times New Roman" w:hAnsi="Times New Roman"/>
          <w:sz w:val="24"/>
          <w:szCs w:val="24"/>
          <w:lang w:eastAsia="ru-RU"/>
        </w:rPr>
        <w:t>________</w:t>
      </w:r>
      <w:r w:rsidR="00FD2F89">
        <w:rPr>
          <w:rFonts w:ascii="Times New Roman" w:eastAsia="Times New Roman" w:hAnsi="Times New Roman"/>
          <w:sz w:val="24"/>
          <w:szCs w:val="24"/>
          <w:lang w:eastAsia="ru-RU"/>
        </w:rPr>
        <w:t xml:space="preserve"> 201</w:t>
      </w:r>
      <w:r w:rsidR="00C065AF">
        <w:rPr>
          <w:rFonts w:ascii="Times New Roman" w:eastAsia="Times New Roman" w:hAnsi="Times New Roman"/>
          <w:sz w:val="24"/>
          <w:szCs w:val="24"/>
          <w:lang w:eastAsia="ru-RU"/>
        </w:rPr>
        <w:t>6</w:t>
      </w:r>
      <w:r w:rsidR="00FD2F89">
        <w:rPr>
          <w:rFonts w:ascii="Times New Roman" w:eastAsia="Times New Roman" w:hAnsi="Times New Roman"/>
          <w:sz w:val="24"/>
          <w:szCs w:val="24"/>
          <w:lang w:eastAsia="ru-RU"/>
        </w:rPr>
        <w:t>г. окончание – «</w:t>
      </w:r>
      <w:r w:rsidR="00C065AF">
        <w:rPr>
          <w:rFonts w:ascii="Times New Roman" w:eastAsia="Times New Roman" w:hAnsi="Times New Roman"/>
          <w:sz w:val="24"/>
          <w:szCs w:val="24"/>
          <w:lang w:eastAsia="ru-RU"/>
        </w:rPr>
        <w:t>___</w:t>
      </w:r>
      <w:r w:rsidRPr="00871FF5">
        <w:rPr>
          <w:rFonts w:ascii="Times New Roman" w:eastAsia="Times New Roman" w:hAnsi="Times New Roman"/>
          <w:sz w:val="24"/>
          <w:szCs w:val="24"/>
          <w:lang w:eastAsia="ru-RU"/>
        </w:rPr>
        <w:t xml:space="preserve">» </w:t>
      </w:r>
      <w:r w:rsidR="00C065AF">
        <w:rPr>
          <w:rFonts w:ascii="Times New Roman" w:eastAsia="Times New Roman" w:hAnsi="Times New Roman"/>
          <w:sz w:val="24"/>
          <w:szCs w:val="24"/>
          <w:lang w:eastAsia="ru-RU"/>
        </w:rPr>
        <w:t>____________</w:t>
      </w:r>
      <w:r w:rsidRPr="00871FF5">
        <w:rPr>
          <w:rFonts w:ascii="Times New Roman" w:eastAsia="Times New Roman" w:hAnsi="Times New Roman"/>
          <w:sz w:val="24"/>
          <w:szCs w:val="24"/>
          <w:lang w:eastAsia="ru-RU"/>
        </w:rPr>
        <w:t xml:space="preserve"> 20</w:t>
      </w:r>
      <w:r w:rsidR="00C065AF">
        <w:rPr>
          <w:rFonts w:ascii="Times New Roman" w:eastAsia="Times New Roman" w:hAnsi="Times New Roman"/>
          <w:sz w:val="24"/>
          <w:szCs w:val="24"/>
          <w:lang w:eastAsia="ru-RU"/>
        </w:rPr>
        <w:t>19</w:t>
      </w:r>
      <w:r w:rsidRPr="00871FF5">
        <w:rPr>
          <w:rFonts w:ascii="Times New Roman" w:eastAsia="Times New Roman" w:hAnsi="Times New Roman"/>
          <w:sz w:val="24"/>
          <w:szCs w:val="24"/>
          <w:lang w:eastAsia="ru-RU"/>
        </w:rPr>
        <w:t>г.</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2.2. Договор вступает в силу с момента государственной регистрации органом, осуществляющим государственную регистрацию прав на недвижимое имущество и сделок с ним, его действие распространяется на отношения сторон,</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2.3. Договор является актом приема передачи земельного участка</w:t>
      </w:r>
    </w:p>
    <w:p w:rsidR="00871FF5" w:rsidRPr="00871FF5" w:rsidRDefault="00871FF5" w:rsidP="00871FF5">
      <w:pPr>
        <w:spacing w:after="0" w:line="240" w:lineRule="auto"/>
        <w:ind w:firstLine="709"/>
        <w:jc w:val="center"/>
        <w:rPr>
          <w:rFonts w:ascii="Times New Roman" w:eastAsia="Times New Roman" w:hAnsi="Times New Roman"/>
          <w:bCs/>
          <w:spacing w:val="-3"/>
          <w:sz w:val="24"/>
          <w:szCs w:val="24"/>
          <w:lang w:eastAsia="ru-RU"/>
        </w:rPr>
      </w:pPr>
    </w:p>
    <w:p w:rsidR="00871FF5" w:rsidRPr="00871FF5" w:rsidRDefault="00871FF5" w:rsidP="00871FF5">
      <w:pPr>
        <w:numPr>
          <w:ilvl w:val="0"/>
          <w:numId w:val="2"/>
        </w:numPr>
        <w:spacing w:after="0" w:line="240" w:lineRule="auto"/>
        <w:jc w:val="center"/>
        <w:rPr>
          <w:rFonts w:ascii="Times New Roman" w:eastAsia="Times New Roman" w:hAnsi="Times New Roman"/>
          <w:bCs/>
          <w:spacing w:val="-3"/>
          <w:sz w:val="24"/>
          <w:szCs w:val="24"/>
          <w:lang w:eastAsia="ru-RU"/>
        </w:rPr>
      </w:pPr>
      <w:r w:rsidRPr="00871FF5">
        <w:rPr>
          <w:rFonts w:ascii="Times New Roman" w:eastAsia="Times New Roman" w:hAnsi="Times New Roman"/>
          <w:b/>
          <w:bCs/>
          <w:spacing w:val="-3"/>
          <w:sz w:val="24"/>
          <w:szCs w:val="24"/>
          <w:lang w:eastAsia="ru-RU"/>
        </w:rPr>
        <w:t>РАЗМЕР И УСЛОВИЯ ВНЕСЕНИЯ АРЕНДНОЙ ПЛАТЫ</w:t>
      </w:r>
    </w:p>
    <w:p w:rsidR="00871FF5" w:rsidRPr="00871FF5" w:rsidRDefault="00871FF5" w:rsidP="000E085B">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Годовой размер арендной платы, определенный по результатам торгов составляет</w:t>
      </w:r>
      <w:r w:rsidRPr="00871FF5">
        <w:rPr>
          <w:rFonts w:ascii="Times New Roman" w:eastAsia="Times New Roman" w:hAnsi="Times New Roman"/>
          <w:b/>
          <w:bCs/>
          <w:spacing w:val="-3"/>
          <w:sz w:val="24"/>
          <w:szCs w:val="24"/>
          <w:lang w:eastAsia="ru-RU"/>
        </w:rPr>
        <w:t xml:space="preserve">: </w:t>
      </w:r>
      <w:r w:rsidR="00C065AF">
        <w:rPr>
          <w:rFonts w:ascii="Times New Roman" w:eastAsia="Times New Roman" w:hAnsi="Times New Roman"/>
          <w:b/>
          <w:bCs/>
          <w:spacing w:val="-3"/>
          <w:sz w:val="24"/>
          <w:szCs w:val="24"/>
          <w:lang w:eastAsia="ru-RU"/>
        </w:rPr>
        <w:t>______________</w:t>
      </w:r>
      <w:r w:rsidR="000E085B" w:rsidRPr="000E085B">
        <w:rPr>
          <w:rFonts w:ascii="Times New Roman" w:eastAsia="Times New Roman" w:hAnsi="Times New Roman"/>
          <w:b/>
          <w:bCs/>
          <w:spacing w:val="-3"/>
          <w:sz w:val="24"/>
          <w:szCs w:val="24"/>
          <w:lang w:eastAsia="ru-RU"/>
        </w:rPr>
        <w:t xml:space="preserve"> рублей </w:t>
      </w:r>
      <w:r w:rsidR="00C065AF">
        <w:rPr>
          <w:rFonts w:ascii="Times New Roman" w:eastAsia="Times New Roman" w:hAnsi="Times New Roman"/>
          <w:b/>
          <w:bCs/>
          <w:spacing w:val="-3"/>
          <w:sz w:val="24"/>
          <w:szCs w:val="24"/>
          <w:lang w:eastAsia="ru-RU"/>
        </w:rPr>
        <w:t>_________</w:t>
      </w:r>
      <w:r w:rsidR="000E085B" w:rsidRPr="000E085B">
        <w:rPr>
          <w:rFonts w:ascii="Times New Roman" w:eastAsia="Times New Roman" w:hAnsi="Times New Roman"/>
          <w:b/>
          <w:bCs/>
          <w:spacing w:val="-3"/>
          <w:sz w:val="24"/>
          <w:szCs w:val="24"/>
          <w:lang w:eastAsia="ru-RU"/>
        </w:rPr>
        <w:t xml:space="preserve"> копеек</w:t>
      </w:r>
      <w:proofErr w:type="gramStart"/>
      <w:r w:rsidR="000E085B" w:rsidRPr="000E085B">
        <w:rPr>
          <w:rFonts w:ascii="Times New Roman" w:eastAsia="Times New Roman" w:hAnsi="Times New Roman"/>
          <w:b/>
          <w:bCs/>
          <w:spacing w:val="-3"/>
          <w:sz w:val="24"/>
          <w:szCs w:val="24"/>
          <w:lang w:eastAsia="ru-RU"/>
        </w:rPr>
        <w:t>.</w:t>
      </w:r>
      <w:r w:rsidRPr="00871FF5">
        <w:rPr>
          <w:rFonts w:ascii="Times New Roman" w:eastAsia="Times New Roman" w:hAnsi="Times New Roman"/>
          <w:bCs/>
          <w:spacing w:val="-3"/>
          <w:sz w:val="24"/>
          <w:szCs w:val="24"/>
          <w:lang w:eastAsia="ru-RU"/>
        </w:rPr>
        <w:t>.</w:t>
      </w:r>
      <w:proofErr w:type="gramEnd"/>
    </w:p>
    <w:p w:rsidR="00871FF5" w:rsidRPr="00871FF5" w:rsidRDefault="00871FF5" w:rsidP="000E085B">
      <w:pPr>
        <w:widowControl w:val="0"/>
        <w:numPr>
          <w:ilvl w:val="1"/>
          <w:numId w:val="2"/>
        </w:numPr>
        <w:autoSpaceDE w:val="0"/>
        <w:autoSpaceDN w:val="0"/>
        <w:adjustRightInd w:val="0"/>
        <w:spacing w:after="0" w:line="240" w:lineRule="auto"/>
        <w:jc w:val="both"/>
        <w:rPr>
          <w:rFonts w:ascii="Times New Roman" w:eastAsia="Times New Roman" w:hAnsi="Times New Roman"/>
          <w:bCs/>
          <w:spacing w:val="-3"/>
          <w:sz w:val="24"/>
          <w:szCs w:val="24"/>
          <w:lang w:eastAsia="ru-RU"/>
        </w:rPr>
      </w:pPr>
      <w:r w:rsidRPr="00871FF5">
        <w:rPr>
          <w:rFonts w:ascii="Times New Roman" w:eastAsia="Times New Roman" w:hAnsi="Times New Roman"/>
          <w:bCs/>
          <w:spacing w:val="-3"/>
          <w:sz w:val="24"/>
          <w:szCs w:val="24"/>
          <w:lang w:eastAsia="ru-RU"/>
        </w:rPr>
        <w:t xml:space="preserve"> В счет арендной платы засчитывается ранее внесенная сумма задатка в размере</w:t>
      </w:r>
      <w:proofErr w:type="gramStart"/>
      <w:r w:rsidRPr="00871FF5">
        <w:rPr>
          <w:rFonts w:ascii="Times New Roman" w:eastAsia="Times New Roman" w:hAnsi="Times New Roman"/>
          <w:bCs/>
          <w:spacing w:val="-3"/>
          <w:sz w:val="24"/>
          <w:szCs w:val="24"/>
          <w:lang w:eastAsia="ru-RU"/>
        </w:rPr>
        <w:t xml:space="preserve"> </w:t>
      </w:r>
      <w:r w:rsidR="00C065AF">
        <w:rPr>
          <w:rFonts w:ascii="Times New Roman" w:eastAsia="Times New Roman" w:hAnsi="Times New Roman"/>
          <w:bCs/>
          <w:spacing w:val="-3"/>
          <w:sz w:val="24"/>
          <w:szCs w:val="24"/>
          <w:lang w:eastAsia="ru-RU"/>
        </w:rPr>
        <w:t>_______</w:t>
      </w:r>
      <w:r w:rsidR="000E085B" w:rsidRPr="000E085B">
        <w:rPr>
          <w:rFonts w:ascii="Times New Roman" w:eastAsia="Times New Roman" w:hAnsi="Times New Roman"/>
          <w:bCs/>
          <w:spacing w:val="-3"/>
          <w:sz w:val="24"/>
          <w:szCs w:val="24"/>
          <w:lang w:eastAsia="ru-RU"/>
        </w:rPr>
        <w:t xml:space="preserve"> (</w:t>
      </w:r>
      <w:r w:rsidR="00C065AF">
        <w:rPr>
          <w:rFonts w:ascii="Times New Roman" w:eastAsia="Times New Roman" w:hAnsi="Times New Roman"/>
          <w:bCs/>
          <w:spacing w:val="-3"/>
          <w:sz w:val="24"/>
          <w:szCs w:val="24"/>
          <w:lang w:eastAsia="ru-RU"/>
        </w:rPr>
        <w:t>________</w:t>
      </w:r>
      <w:r w:rsidR="000E085B" w:rsidRPr="000E085B">
        <w:rPr>
          <w:rFonts w:ascii="Times New Roman" w:eastAsia="Times New Roman" w:hAnsi="Times New Roman"/>
          <w:bCs/>
          <w:spacing w:val="-3"/>
          <w:sz w:val="24"/>
          <w:szCs w:val="24"/>
          <w:lang w:eastAsia="ru-RU"/>
        </w:rPr>
        <w:t xml:space="preserve">) </w:t>
      </w:r>
      <w:proofErr w:type="gramEnd"/>
      <w:r w:rsidR="000E085B" w:rsidRPr="000E085B">
        <w:rPr>
          <w:rFonts w:ascii="Times New Roman" w:eastAsia="Times New Roman" w:hAnsi="Times New Roman"/>
          <w:bCs/>
          <w:spacing w:val="-3"/>
          <w:sz w:val="24"/>
          <w:szCs w:val="24"/>
          <w:lang w:eastAsia="ru-RU"/>
        </w:rPr>
        <w:t xml:space="preserve">рубль </w:t>
      </w:r>
      <w:r w:rsidR="00C065AF">
        <w:rPr>
          <w:rFonts w:ascii="Times New Roman" w:eastAsia="Times New Roman" w:hAnsi="Times New Roman"/>
          <w:bCs/>
          <w:spacing w:val="-3"/>
          <w:sz w:val="24"/>
          <w:szCs w:val="24"/>
          <w:lang w:eastAsia="ru-RU"/>
        </w:rPr>
        <w:t>______</w:t>
      </w:r>
      <w:r w:rsidR="000E085B" w:rsidRPr="000E085B">
        <w:rPr>
          <w:rFonts w:ascii="Times New Roman" w:eastAsia="Times New Roman" w:hAnsi="Times New Roman"/>
          <w:bCs/>
          <w:spacing w:val="-3"/>
          <w:sz w:val="24"/>
          <w:szCs w:val="24"/>
          <w:lang w:eastAsia="ru-RU"/>
        </w:rPr>
        <w:t xml:space="preserve"> копеек</w:t>
      </w:r>
      <w:r w:rsidRPr="00871FF5">
        <w:rPr>
          <w:rFonts w:ascii="Times New Roman" w:eastAsia="Times New Roman" w:hAnsi="Times New Roman"/>
          <w:bCs/>
          <w:spacing w:val="-3"/>
          <w:sz w:val="24"/>
          <w:szCs w:val="24"/>
          <w:lang w:eastAsia="ru-RU"/>
        </w:rPr>
        <w:t>.</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Новосергиевский поссовет Новосергиевского района Оренбургской области) по следующим реквизитам: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b/>
          <w:i/>
          <w:sz w:val="24"/>
          <w:szCs w:val="24"/>
          <w:lang w:eastAsia="ru-RU"/>
        </w:rPr>
        <w:t>Получатель</w:t>
      </w:r>
      <w:r w:rsidRPr="00871FF5">
        <w:rPr>
          <w:rFonts w:ascii="Times New Roman" w:eastAsia="Times New Roman" w:hAnsi="Times New Roman"/>
          <w:sz w:val="24"/>
          <w:szCs w:val="24"/>
          <w:lang w:eastAsia="ru-RU"/>
        </w:rPr>
        <w:t>: УФК по Оренбургской области (Администрация муниципального образования Новосергиевский поссовет Новосергиевского района Оренбургской области)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ИНН 5636008759, КПП 563601001,  БИК 04</w:t>
      </w:r>
      <w:r w:rsidR="000E085B">
        <w:rPr>
          <w:rFonts w:ascii="Times New Roman" w:eastAsia="Times New Roman" w:hAnsi="Times New Roman"/>
          <w:sz w:val="24"/>
          <w:szCs w:val="24"/>
          <w:lang w:eastAsia="ru-RU"/>
        </w:rPr>
        <w:t>5354001</w:t>
      </w:r>
      <w:r w:rsidRPr="00871FF5">
        <w:rPr>
          <w:rFonts w:ascii="Times New Roman" w:eastAsia="Times New Roman" w:hAnsi="Times New Roman"/>
          <w:sz w:val="24"/>
          <w:szCs w:val="24"/>
          <w:lang w:eastAsia="ru-RU"/>
        </w:rPr>
        <w:t>, Расчетный счет 40101810200000010010 Отделение Оренбург г</w:t>
      </w:r>
      <w:proofErr w:type="gramStart"/>
      <w:r w:rsidRPr="00871FF5">
        <w:rPr>
          <w:rFonts w:ascii="Times New Roman" w:eastAsia="Times New Roman" w:hAnsi="Times New Roman"/>
          <w:sz w:val="24"/>
          <w:szCs w:val="24"/>
          <w:lang w:eastAsia="ru-RU"/>
        </w:rPr>
        <w:t>.О</w:t>
      </w:r>
      <w:proofErr w:type="gramEnd"/>
      <w:r w:rsidRPr="00871FF5">
        <w:rPr>
          <w:rFonts w:ascii="Times New Roman" w:eastAsia="Times New Roman" w:hAnsi="Times New Roman"/>
          <w:sz w:val="24"/>
          <w:szCs w:val="24"/>
          <w:lang w:eastAsia="ru-RU"/>
        </w:rPr>
        <w:t>ренбург, ОКТМО 53631</w:t>
      </w:r>
      <w:r w:rsidR="000E085B">
        <w:rPr>
          <w:rFonts w:ascii="Times New Roman" w:eastAsia="Times New Roman" w:hAnsi="Times New Roman"/>
          <w:sz w:val="24"/>
          <w:szCs w:val="24"/>
          <w:lang w:eastAsia="ru-RU"/>
        </w:rPr>
        <w:t>432</w:t>
      </w:r>
      <w:r w:rsidRPr="00871FF5">
        <w:rPr>
          <w:rFonts w:ascii="Times New Roman" w:eastAsia="Times New Roman" w:hAnsi="Times New Roman"/>
          <w:sz w:val="24"/>
          <w:szCs w:val="24"/>
          <w:lang w:eastAsia="ru-RU"/>
        </w:rPr>
        <w:t xml:space="preserve">, КБК 12111105013100000120.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871FF5">
        <w:rPr>
          <w:rFonts w:ascii="Times New Roman" w:eastAsia="Times New Roman" w:hAnsi="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3.4. Арендную плату, Арендатор обязуется вносить равными частями дважды в год: не позднее </w:t>
      </w:r>
      <w:r w:rsidRPr="00871FF5">
        <w:rPr>
          <w:rFonts w:ascii="Times New Roman" w:eastAsia="Times New Roman" w:hAnsi="Times New Roman"/>
          <w:color w:val="000000"/>
          <w:sz w:val="24"/>
          <w:szCs w:val="24"/>
          <w:lang w:eastAsia="ru-RU"/>
        </w:rPr>
        <w:t>15 сентября и 15</w:t>
      </w:r>
      <w:r w:rsidRPr="00871FF5">
        <w:rPr>
          <w:rFonts w:ascii="Times New Roman" w:eastAsia="Times New Roman" w:hAnsi="Times New Roman"/>
          <w:sz w:val="24"/>
          <w:szCs w:val="24"/>
          <w:lang w:eastAsia="ru-RU"/>
        </w:rPr>
        <w:t xml:space="preserve"> ноября текущего года в порядке, предусмотренном п.2.4.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3.5. </w:t>
      </w:r>
      <w:proofErr w:type="gramStart"/>
      <w:r w:rsidRPr="00871FF5">
        <w:rPr>
          <w:rFonts w:ascii="Times New Roman" w:eastAsia="Times New Roman" w:hAnsi="Times New Roman"/>
          <w:sz w:val="24"/>
          <w:szCs w:val="24"/>
          <w:lang w:eastAsia="ru-RU"/>
        </w:rPr>
        <w:t>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871FF5">
        <w:rPr>
          <w:rFonts w:ascii="Times New Roman" w:eastAsia="Times New Roman" w:hAnsi="Times New Roman"/>
          <w:sz w:val="24"/>
          <w:szCs w:val="24"/>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871FF5">
        <w:rPr>
          <w:rFonts w:ascii="Times New Roman" w:eastAsia="Times New Roman" w:hAnsi="Times New Roman"/>
          <w:sz w:val="24"/>
          <w:szCs w:val="24"/>
          <w:lang w:eastAsia="ru-RU"/>
        </w:rPr>
        <w:t>с даты вступления</w:t>
      </w:r>
      <w:proofErr w:type="gramEnd"/>
      <w:r w:rsidRPr="00871FF5">
        <w:rPr>
          <w:rFonts w:ascii="Times New Roman" w:eastAsia="Times New Roman" w:hAnsi="Times New Roman"/>
          <w:sz w:val="24"/>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871FF5">
        <w:rPr>
          <w:rFonts w:ascii="Times New Roman" w:eastAsia="Times New Roman" w:hAnsi="Times New Roman"/>
          <w:sz w:val="24"/>
          <w:szCs w:val="24"/>
          <w:lang w:eastAsia="ru-RU"/>
        </w:rPr>
        <w:t>согласно законодательства</w:t>
      </w:r>
      <w:proofErr w:type="gramEnd"/>
      <w:r w:rsidRPr="00871FF5">
        <w:rPr>
          <w:rFonts w:ascii="Times New Roman" w:eastAsia="Times New Roman" w:hAnsi="Times New Roman"/>
          <w:sz w:val="24"/>
          <w:szCs w:val="24"/>
          <w:lang w:eastAsia="ru-RU"/>
        </w:rPr>
        <w:t xml:space="preserve"> Российской федерации.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3.8. Не использование Участка Арендатором не может служить основанием </w:t>
      </w:r>
      <w:proofErr w:type="gramStart"/>
      <w:r w:rsidRPr="00871FF5">
        <w:rPr>
          <w:rFonts w:ascii="Times New Roman" w:eastAsia="Times New Roman" w:hAnsi="Times New Roman"/>
          <w:sz w:val="24"/>
          <w:szCs w:val="24"/>
          <w:lang w:eastAsia="ru-RU"/>
        </w:rPr>
        <w:t>не внесения</w:t>
      </w:r>
      <w:proofErr w:type="gramEnd"/>
      <w:r w:rsidRPr="00871FF5">
        <w:rPr>
          <w:rFonts w:ascii="Times New Roman" w:eastAsia="Times New Roman" w:hAnsi="Times New Roman"/>
          <w:sz w:val="24"/>
          <w:szCs w:val="24"/>
          <w:lang w:eastAsia="ru-RU"/>
        </w:rPr>
        <w:t xml:space="preserve"> арендной платы.</w:t>
      </w:r>
    </w:p>
    <w:p w:rsidR="00871FF5" w:rsidRPr="00871FF5" w:rsidRDefault="00871FF5" w:rsidP="00871FF5">
      <w:pPr>
        <w:widowControl w:val="0"/>
        <w:shd w:val="clear" w:color="auto" w:fill="FFFFFF"/>
        <w:tabs>
          <w:tab w:val="left" w:pos="590"/>
        </w:tabs>
        <w:autoSpaceDE w:val="0"/>
        <w:autoSpaceDN w:val="0"/>
        <w:adjustRightInd w:val="0"/>
        <w:spacing w:after="0" w:line="240" w:lineRule="auto"/>
        <w:ind w:right="10" w:firstLine="709"/>
        <w:jc w:val="center"/>
        <w:rPr>
          <w:rFonts w:ascii="Times New Roman" w:eastAsia="Times New Roman" w:hAnsi="Times New Roman"/>
          <w:b/>
          <w:sz w:val="24"/>
          <w:szCs w:val="24"/>
          <w:lang w:eastAsia="ru-RU"/>
        </w:rPr>
      </w:pPr>
    </w:p>
    <w:p w:rsidR="00871FF5" w:rsidRPr="00871FF5" w:rsidRDefault="00871FF5" w:rsidP="00871FF5">
      <w:pPr>
        <w:widowControl w:val="0"/>
        <w:shd w:val="clear" w:color="auto" w:fill="FFFFFF"/>
        <w:tabs>
          <w:tab w:val="left" w:pos="590"/>
        </w:tabs>
        <w:autoSpaceDE w:val="0"/>
        <w:autoSpaceDN w:val="0"/>
        <w:adjustRightInd w:val="0"/>
        <w:spacing w:after="0" w:line="240" w:lineRule="auto"/>
        <w:ind w:right="10" w:firstLine="426"/>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4. ПРАВА И ОБЯЗАННОСТИ СТОРОН</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 Арендодатель имеет право:</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4.1.1. Беспрепятственного доступа на территорию Участка с целью </w:t>
      </w:r>
      <w:proofErr w:type="gramStart"/>
      <w:r w:rsidRPr="00871FF5">
        <w:rPr>
          <w:rFonts w:ascii="Times New Roman" w:eastAsia="Times New Roman" w:hAnsi="Times New Roman"/>
          <w:sz w:val="24"/>
          <w:szCs w:val="24"/>
          <w:lang w:eastAsia="ru-RU"/>
        </w:rPr>
        <w:t>контроля за</w:t>
      </w:r>
      <w:proofErr w:type="gramEnd"/>
      <w:r w:rsidRPr="00871FF5">
        <w:rPr>
          <w:rFonts w:ascii="Times New Roman" w:eastAsia="Times New Roman" w:hAnsi="Times New Roman"/>
          <w:sz w:val="24"/>
          <w:szCs w:val="24"/>
          <w:lang w:eastAsia="ru-RU"/>
        </w:rPr>
        <w:t xml:space="preserve"> его использованием и в соответствии с условиями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4.1.2. Изменить или досрочно расторгнуть настоящий Договор во внесудебном порядке (п. 3 ст. 450 ГК РФ) в случаях:</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п.п. 2.3. и 2.5.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в) использования Участка способами, ухудшающими экологическую обстановку и качественные характеристики;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д) невыполнения Арендатором полностью или частично условий Договора.</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171C4">
        <w:rPr>
          <w:rFonts w:ascii="Times New Roman" w:eastAsia="Times New Roman" w:hAnsi="Times New Roman"/>
          <w:bCs/>
          <w:sz w:val="24"/>
          <w:szCs w:val="24"/>
          <w:lang w:eastAsia="ru-RU"/>
        </w:rPr>
        <w:t>е) - резервирования участка для государственных либо муниципальных нужд</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На основании п. 3 ст. 450 ГК РФ настоящий Договор считается расторгнутым со </w:t>
      </w:r>
      <w:r w:rsidRPr="00871FF5">
        <w:rPr>
          <w:rFonts w:ascii="Times New Roman" w:eastAsia="Times New Roman" w:hAnsi="Times New Roman"/>
          <w:sz w:val="24"/>
          <w:szCs w:val="24"/>
          <w:lang w:eastAsia="ru-RU"/>
        </w:rPr>
        <w:lastRenderedPageBreak/>
        <w:t>дня, указанного в письменном уведомлении.</w:t>
      </w:r>
    </w:p>
    <w:p w:rsidR="007171C4" w:rsidRPr="007171C4"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71C4">
        <w:rPr>
          <w:rFonts w:ascii="Times New Roman" w:eastAsia="Times New Roman" w:hAnsi="Times New Roman"/>
          <w:sz w:val="24"/>
          <w:szCs w:val="24"/>
          <w:lang w:eastAsia="ru-RU"/>
        </w:rPr>
        <w:t>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месяца до изменения либо расторжения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 Арендодатель обязан:</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4.2.2. не вмешиваться в хозяйственную деятельность Арендатора, если она не противоречит условиям Договора и земельному законодательству РФ.</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 Арендатор имеет право: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 а также с учетом ранее зарегистрированных ограничений (обременений);</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4.3.2. в установленном порядке проводить оросительные, осушительные, культур технические и другие мелиоративные работы, в соответствии с природоохранными требованиями использования земельных участков;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4.3.3. с письменного согласия Арендодателя возводить временные строения и сооружения в соответствии с разрешенным использованием Участка и с соблюдением правил застройки;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4.3.4. самостоятельно осуществлять хозяйственную деятельность на Участке в соответствии с целями и условиями его предоставления;</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4.3.5.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4.3.6.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 Арендатор обязан: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 использовать Участок на условиях, установленных Договором;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 оповещать Арендодателя в десятидневный срок об ограничениях (например, арест и т.п.);</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4.4.3. соблюдать условия эксплуатации Участка с соблюдением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4.4.8. сохранять межевые, геодезические и другие специальные знаки, установленные на Участке в соответствии с законодательством.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lastRenderedPageBreak/>
        <w:t>4.4.9.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4.4.10. не нарушать прав собственников, землепользователей и арендаторов смежных земельных участков;</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4.4.16. своевременно уплачивать арендную плату в соответствии с условиями Договора;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4.4.20.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871FF5">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 xml:space="preserve">4.4.21.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roofErr w:type="gramEnd"/>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4.4.22.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4.4.23. в недельный срок сообщить Арендодателю об изменении своего почтового </w:t>
      </w:r>
      <w:r w:rsidRPr="00871FF5">
        <w:rPr>
          <w:rFonts w:ascii="Times New Roman" w:eastAsia="Times New Roman" w:hAnsi="Times New Roman"/>
          <w:sz w:val="24"/>
          <w:szCs w:val="24"/>
          <w:lang w:eastAsia="ru-RU"/>
        </w:rPr>
        <w:lastRenderedPageBreak/>
        <w:t>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71FF5" w:rsidRPr="00871FF5" w:rsidRDefault="00871FF5" w:rsidP="00871FF5">
      <w:pPr>
        <w:ind w:firstLine="567"/>
        <w:jc w:val="both"/>
        <w:rPr>
          <w:rFonts w:ascii="Times New Roman" w:hAnsi="Times New Roman"/>
          <w:sz w:val="24"/>
          <w:szCs w:val="24"/>
        </w:rPr>
      </w:pPr>
      <w:r w:rsidRPr="00871FF5">
        <w:rPr>
          <w:rFonts w:ascii="Times New Roman" w:eastAsia="Times New Roman" w:hAnsi="Times New Roman"/>
          <w:sz w:val="24"/>
          <w:szCs w:val="24"/>
          <w:lang w:eastAsia="ru-RU"/>
        </w:rPr>
        <w:t xml:space="preserve">4.4.24 </w:t>
      </w:r>
      <w:r w:rsidRPr="00871FF5">
        <w:rPr>
          <w:rFonts w:ascii="Times New Roman" w:hAnsi="Times New Roman"/>
          <w:color w:val="000000"/>
          <w:sz w:val="24"/>
          <w:szCs w:val="24"/>
        </w:rPr>
        <w:t xml:space="preserve"> </w:t>
      </w:r>
      <w:r w:rsidRPr="00871FF5">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871FF5" w:rsidRPr="00871FF5" w:rsidRDefault="00871FF5" w:rsidP="00871FF5">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5. ФОРС-МАЖОРНЫЕ ОБСТОЯТЕЛЬСТВА</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871FF5">
        <w:rPr>
          <w:rFonts w:ascii="Times New Roman" w:eastAsia="Times New Roman" w:hAnsi="Times New Roman"/>
          <w:sz w:val="24"/>
          <w:szCs w:val="24"/>
          <w:lang w:eastAsia="ru-RU"/>
        </w:rPr>
        <w:t>ств св</w:t>
      </w:r>
      <w:proofErr w:type="gramEnd"/>
      <w:r w:rsidRPr="00871FF5">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71FF5" w:rsidRPr="00871FF5" w:rsidRDefault="00871FF5" w:rsidP="00871FF5">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6. ИЗМЕНЕНИЕ ДОГОВОРА АРЕНДЫ</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871FF5" w:rsidRPr="00871FF5" w:rsidRDefault="00871FF5" w:rsidP="00871FF5">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7. ДОПОЛНИТЕЛЬНЫЕ УСЛОВИЯ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7.2. Реорганизация Арендодателя, а также перемена собственника Участка, не являются основанием для одностороннего расторжения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7.4.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8. ОСОБЫЕ УСЛОВИЯ</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8.2. Реорганизация Сторон, а также перемена собственника арендуемого Участка не являются основанием для переоформления настоящего Договора.</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8.3.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w:t>
      </w:r>
      <w:r w:rsidRPr="00871FF5">
        <w:rPr>
          <w:rFonts w:ascii="Times New Roman" w:eastAsia="Times New Roman" w:hAnsi="Times New Roman"/>
          <w:sz w:val="24"/>
          <w:szCs w:val="24"/>
          <w:lang w:eastAsia="ru-RU"/>
        </w:rPr>
        <w:lastRenderedPageBreak/>
        <w:t>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8.4. Взаимоотношения Сторон, не урегулированные настоящим Договором, регламентируются действующим законодательством Российской Федерации.</w:t>
      </w:r>
    </w:p>
    <w:p w:rsidR="00871FF5" w:rsidRPr="00871FF5" w:rsidRDefault="00871FF5" w:rsidP="00871FF5">
      <w:pPr>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8.5. Споры, возникающие из настоящего Договора и в связи с ним, подлежат рассмотрению в суде по месту нахождения Арендодателя.</w:t>
      </w:r>
    </w:p>
    <w:p w:rsidR="00871FF5" w:rsidRPr="00871FF5" w:rsidRDefault="00871FF5" w:rsidP="00871FF5">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871FF5" w:rsidRPr="00871FF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871FF5">
        <w:rPr>
          <w:rFonts w:ascii="Times New Roman" w:eastAsia="Times New Roman" w:hAnsi="Times New Roman"/>
          <w:b/>
          <w:bCs/>
          <w:spacing w:val="-3"/>
          <w:sz w:val="24"/>
          <w:szCs w:val="24"/>
          <w:lang w:eastAsia="ru-RU"/>
        </w:rPr>
        <w:t>9. ЗАКЛЮЧИТЕЛЬНЫЕ ПОЛОЖЕНИЯ.</w:t>
      </w:r>
    </w:p>
    <w:p w:rsidR="00871FF5" w:rsidRPr="00871FF5" w:rsidRDefault="00871FF5" w:rsidP="00871FF5">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9.1. </w:t>
      </w:r>
      <w:r w:rsidRPr="00871FF5">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871FF5" w:rsidRPr="00871FF5" w:rsidRDefault="00871FF5" w:rsidP="00871FF5">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9.2. </w:t>
      </w:r>
      <w:r w:rsidRPr="00871FF5">
        <w:rPr>
          <w:rFonts w:ascii="Times New Roman" w:eastAsia="Times New Roman" w:hAnsi="Times New Roman"/>
          <w:sz w:val="24"/>
          <w:szCs w:val="24"/>
          <w:lang w:eastAsia="ru-RU"/>
        </w:rPr>
        <w:t>Настоящий Договор аренды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871FF5" w:rsidRPr="00871FF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1FF5">
        <w:rPr>
          <w:rFonts w:ascii="Times New Roman" w:eastAsia="Times New Roman" w:hAnsi="Times New Roman"/>
          <w:spacing w:val="-11"/>
          <w:sz w:val="24"/>
          <w:szCs w:val="24"/>
          <w:lang w:eastAsia="ru-RU"/>
        </w:rPr>
        <w:t xml:space="preserve">9.3.  </w:t>
      </w:r>
      <w:r w:rsidRPr="00871FF5">
        <w:rPr>
          <w:rFonts w:ascii="Times New Roman" w:eastAsia="Times New Roman" w:hAnsi="Times New Roman"/>
          <w:sz w:val="24"/>
          <w:szCs w:val="24"/>
          <w:lang w:eastAsia="ru-RU"/>
        </w:rPr>
        <w:t>К Договору прилагаются:</w:t>
      </w:r>
    </w:p>
    <w:p w:rsidR="00871FF5" w:rsidRPr="00871FF5" w:rsidRDefault="00871FF5" w:rsidP="00871FF5">
      <w:pPr>
        <w:widowControl w:val="0"/>
        <w:numPr>
          <w:ilvl w:val="0"/>
          <w:numId w:val="1"/>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Кадастровый паспорт Участка. </w:t>
      </w:r>
    </w:p>
    <w:p w:rsidR="00871FF5" w:rsidRPr="00871FF5" w:rsidRDefault="00871FF5" w:rsidP="00871FF5">
      <w:pPr>
        <w:shd w:val="clear" w:color="auto" w:fill="FFFFFF"/>
        <w:spacing w:after="225" w:line="240" w:lineRule="auto"/>
        <w:jc w:val="center"/>
        <w:rPr>
          <w:rFonts w:ascii="Times New Roman" w:eastAsia="Times New Roman" w:hAnsi="Times New Roman"/>
          <w:b/>
          <w:bCs/>
          <w:color w:val="414141"/>
          <w:sz w:val="24"/>
          <w:szCs w:val="24"/>
          <w:lang w:eastAsia="ru-RU"/>
        </w:rPr>
      </w:pPr>
    </w:p>
    <w:p w:rsidR="00871FF5" w:rsidRPr="00871FF5" w:rsidRDefault="00871FF5" w:rsidP="00871FF5">
      <w:pPr>
        <w:shd w:val="clear" w:color="auto" w:fill="FFFFFF"/>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bCs/>
          <w:color w:val="414141"/>
          <w:sz w:val="24"/>
          <w:szCs w:val="24"/>
          <w:lang w:eastAsia="ru-RU"/>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71FF5" w:rsidRPr="00871FF5" w:rsidTr="00871FF5">
        <w:tc>
          <w:tcPr>
            <w:tcW w:w="4785"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Арендодатель</w:t>
            </w:r>
          </w:p>
        </w:tc>
        <w:tc>
          <w:tcPr>
            <w:tcW w:w="4786"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r w:rsidRPr="00871FF5">
              <w:rPr>
                <w:rFonts w:ascii="Times New Roman" w:eastAsia="Times New Roman" w:hAnsi="Times New Roman"/>
                <w:b/>
                <w:color w:val="414141"/>
                <w:sz w:val="24"/>
                <w:szCs w:val="24"/>
                <w:lang w:eastAsia="ru-RU"/>
              </w:rPr>
              <w:t>Арендатор</w:t>
            </w:r>
          </w:p>
        </w:tc>
      </w:tr>
      <w:tr w:rsidR="00871FF5" w:rsidRPr="00871FF5" w:rsidTr="00871FF5">
        <w:tc>
          <w:tcPr>
            <w:tcW w:w="4785" w:type="dxa"/>
            <w:shd w:val="clear" w:color="auto" w:fill="auto"/>
          </w:tcPr>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Администрация муниципального образования Новосергиевский поссовет, 461201 п. Оренбургская область п.  Новосергиевка, ул. Советская, 17,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тел/факс 8 (35339) 2-34-30,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proofErr w:type="gramStart"/>
            <w:r w:rsidRPr="00871FF5">
              <w:rPr>
                <w:rFonts w:ascii="Times New Roman" w:eastAsia="Times New Roman" w:hAnsi="Times New Roman"/>
                <w:sz w:val="24"/>
                <w:szCs w:val="24"/>
                <w:lang w:eastAsia="ru-RU"/>
              </w:rPr>
              <w:t>Р</w:t>
            </w:r>
            <w:proofErr w:type="gramEnd"/>
            <w:r w:rsidRPr="00871FF5">
              <w:rPr>
                <w:rFonts w:ascii="Times New Roman" w:eastAsia="Times New Roman" w:hAnsi="Times New Roman"/>
                <w:sz w:val="24"/>
                <w:szCs w:val="24"/>
                <w:lang w:eastAsia="ru-RU"/>
              </w:rPr>
              <w:t xml:space="preserve">/с 40204810800000000246,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ГРКЦ ГУ Банка России по Оренбургской области г. Оренбург.</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ИНН 5636008759/КПП 563601001</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ОГРН 1055676031608/ОКАТО 53231832000  </w:t>
            </w:r>
          </w:p>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9E627B" w:rsidRPr="000E085B" w:rsidRDefault="009E627B" w:rsidP="009E627B">
            <w:pPr>
              <w:spacing w:after="225" w:line="240" w:lineRule="auto"/>
              <w:jc w:val="both"/>
              <w:rPr>
                <w:rFonts w:ascii="Times New Roman" w:eastAsia="Times New Roman" w:hAnsi="Times New Roman"/>
                <w:bCs/>
                <w:color w:val="414141"/>
                <w:sz w:val="24"/>
                <w:szCs w:val="24"/>
                <w:lang w:eastAsia="ru-RU"/>
              </w:rPr>
            </w:pPr>
            <w:r>
              <w:rPr>
                <w:rFonts w:ascii="Times New Roman" w:eastAsia="Times New Roman" w:hAnsi="Times New Roman"/>
                <w:bCs/>
                <w:color w:val="414141"/>
                <w:sz w:val="24"/>
                <w:szCs w:val="24"/>
                <w:lang w:eastAsia="ru-RU"/>
              </w:rPr>
              <w:t>Реквизиты</w:t>
            </w:r>
            <w:r w:rsidR="0059616B">
              <w:rPr>
                <w:rFonts w:ascii="Times New Roman" w:eastAsia="Times New Roman" w:hAnsi="Times New Roman"/>
                <w:bCs/>
                <w:color w:val="414141"/>
                <w:sz w:val="24"/>
                <w:szCs w:val="24"/>
                <w:lang w:eastAsia="ru-RU"/>
              </w:rPr>
              <w:t>:</w:t>
            </w:r>
          </w:p>
        </w:tc>
      </w:tr>
      <w:tr w:rsidR="00871FF5" w:rsidRPr="00871FF5" w:rsidTr="00871FF5">
        <w:tc>
          <w:tcPr>
            <w:tcW w:w="4785" w:type="dxa"/>
            <w:shd w:val="clear" w:color="auto" w:fill="auto"/>
          </w:tcPr>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 xml:space="preserve">Глава администрации МО Новосергиевского поссовета </w:t>
            </w:r>
          </w:p>
          <w:p w:rsidR="00871FF5" w:rsidRPr="00871FF5" w:rsidRDefault="00871FF5" w:rsidP="00871FF5">
            <w:pPr>
              <w:widowControl w:val="0"/>
              <w:spacing w:after="0" w:line="360" w:lineRule="auto"/>
              <w:rPr>
                <w:rFonts w:ascii="Times New Roman" w:eastAsia="Times New Roman" w:hAnsi="Times New Roman"/>
                <w:sz w:val="24"/>
                <w:szCs w:val="24"/>
                <w:lang w:eastAsia="ru-RU"/>
              </w:rPr>
            </w:pPr>
          </w:p>
          <w:p w:rsidR="00871FF5" w:rsidRPr="00871FF5" w:rsidRDefault="00871FF5" w:rsidP="00871FF5">
            <w:pPr>
              <w:widowControl w:val="0"/>
              <w:spacing w:after="0" w:line="360" w:lineRule="auto"/>
              <w:rPr>
                <w:rFonts w:ascii="Times New Roman" w:eastAsia="Times New Roman" w:hAnsi="Times New Roman"/>
                <w:sz w:val="24"/>
                <w:szCs w:val="24"/>
                <w:lang w:eastAsia="ru-RU"/>
              </w:rPr>
            </w:pPr>
            <w:r w:rsidRPr="00871FF5">
              <w:rPr>
                <w:rFonts w:ascii="Times New Roman" w:eastAsia="Times New Roman" w:hAnsi="Times New Roman"/>
                <w:sz w:val="24"/>
                <w:szCs w:val="24"/>
                <w:lang w:eastAsia="ru-RU"/>
              </w:rPr>
              <w:t>____________________Букаткин А.В.</w:t>
            </w:r>
          </w:p>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871FF5" w:rsidRPr="00871FF5" w:rsidRDefault="00871FF5" w:rsidP="00871FF5">
            <w:pPr>
              <w:spacing w:after="225" w:line="240" w:lineRule="auto"/>
              <w:jc w:val="center"/>
              <w:rPr>
                <w:rFonts w:ascii="Times New Roman" w:eastAsia="Times New Roman" w:hAnsi="Times New Roman"/>
                <w:b/>
                <w:bCs/>
                <w:color w:val="414141"/>
                <w:sz w:val="24"/>
                <w:szCs w:val="24"/>
                <w:lang w:eastAsia="ru-RU"/>
              </w:rPr>
            </w:pPr>
          </w:p>
        </w:tc>
      </w:tr>
    </w:tbl>
    <w:p w:rsidR="00871FF5" w:rsidRDefault="00871FF5"/>
    <w:sectPr w:rsidR="0087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FF3"/>
    <w:multiLevelType w:val="multilevel"/>
    <w:tmpl w:val="45BEEECE"/>
    <w:lvl w:ilvl="0">
      <w:start w:val="2"/>
      <w:numFmt w:val="decimal"/>
      <w:lvlText w:val="%1."/>
      <w:lvlJc w:val="left"/>
      <w:pPr>
        <w:ind w:left="1211"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1958" w:hanging="124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F5"/>
    <w:rsid w:val="000E085B"/>
    <w:rsid w:val="00303B1D"/>
    <w:rsid w:val="00540B09"/>
    <w:rsid w:val="0059616B"/>
    <w:rsid w:val="007171C4"/>
    <w:rsid w:val="00850FFC"/>
    <w:rsid w:val="00856346"/>
    <w:rsid w:val="00871FF5"/>
    <w:rsid w:val="008D56F5"/>
    <w:rsid w:val="008F699C"/>
    <w:rsid w:val="009E627B"/>
    <w:rsid w:val="00BB113B"/>
    <w:rsid w:val="00C065AF"/>
    <w:rsid w:val="00C615A3"/>
    <w:rsid w:val="00FD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2635</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Админ</cp:lastModifiedBy>
  <cp:revision>2</cp:revision>
  <dcterms:created xsi:type="dcterms:W3CDTF">2016-07-01T11:21:00Z</dcterms:created>
  <dcterms:modified xsi:type="dcterms:W3CDTF">2016-07-01T11:21:00Z</dcterms:modified>
</cp:coreProperties>
</file>