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Pr="00D95A09" w:rsidRDefault="00D95A09" w:rsidP="00D95A09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торгов по продаже земельн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673F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1717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E77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5F34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1717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7</w:t>
      </w:r>
      <w:r w:rsidRPr="003E77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5F34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Муниципальное образование «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поссовет» - организатор торгов</w:t>
      </w:r>
      <w:r w:rsidRP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F146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16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августа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201</w:t>
      </w:r>
      <w:r w:rsidR="005F343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15 часов 00 минут  по адресу Оренбургская область, п. Новосергиевка, ул. Советская, 17, (здание администрации муниципального образования «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поссовет») проводит ТОРГИ по продаже 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участк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Торги проводятся в форме аукциона, открытого по составу участников и по форме подачи предложений о размере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продажной стоимости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о проведении торгов принято постановлением администрации муниципального образования «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поссовет» от </w:t>
      </w:r>
      <w:r w:rsidR="00D70C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D70C2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06</w:t>
      </w:r>
      <w:r w:rsidR="00703D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D70C2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="00703D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 № </w:t>
      </w:r>
      <w:r w:rsidR="00D70C2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326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-П.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ОБЪЕКТАХ ТОРГОВ</w:t>
      </w:r>
    </w:p>
    <w:p w:rsidR="0038557E" w:rsidRPr="006F1BBA" w:rsidRDefault="00D95A09" w:rsidP="003855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Лот №1.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</w:t>
      </w:r>
      <w:r w:rsidR="00795736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- 56:19:10020</w:t>
      </w:r>
      <w:r w:rsidR="00FF146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146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FF1467">
        <w:rPr>
          <w:rFonts w:ascii="Times New Roman" w:eastAsia="Times New Roman" w:hAnsi="Times New Roman"/>
          <w:sz w:val="28"/>
          <w:szCs w:val="28"/>
          <w:lang w:eastAsia="ru-RU"/>
        </w:rPr>
        <w:t>134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расположенный по адресу: Оренбургская область, </w:t>
      </w:r>
      <w:proofErr w:type="spellStart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Новосергиевс</w:t>
      </w:r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1467">
        <w:rPr>
          <w:rFonts w:ascii="Times New Roman" w:eastAsia="Times New Roman" w:hAnsi="Times New Roman"/>
          <w:sz w:val="28"/>
          <w:szCs w:val="28"/>
          <w:lang w:eastAsia="ru-RU"/>
        </w:rPr>
        <w:t>участок расположен в кадастровом квартале 56:19:1002036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имеется техническая возможность присоединения к электрическим сетям ГУП КЭС Оренбургской области «ОРЕНБУРГКОММУНЭЛЕКТРОСЕТЬ»; имеется техническая возможность присоединения к сетям водоснабжения МУП «</w:t>
      </w:r>
      <w:proofErr w:type="spellStart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Новосергиевское</w:t>
      </w:r>
      <w:proofErr w:type="spellEnd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ЖКХ»; имеется техническая возможность присоединения к газораспределительной сети ОАО «Газпром Газораспределение Оренбург».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1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и разрешенное использование земельного участка – 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1467">
        <w:rPr>
          <w:rFonts w:ascii="Times New Roman" w:eastAsia="Times New Roman" w:hAnsi="Times New Roman"/>
          <w:sz w:val="28"/>
          <w:szCs w:val="28"/>
          <w:lang w:eastAsia="ru-RU"/>
        </w:rPr>
        <w:t>Магазины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2106F">
        <w:rPr>
          <w:rFonts w:ascii="Times New Roman" w:eastAsia="Times New Roman" w:hAnsi="Times New Roman"/>
          <w:sz w:val="28"/>
          <w:szCs w:val="28"/>
          <w:lang w:eastAsia="ru-RU"/>
        </w:rPr>
        <w:t>код 4.4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D95A09" w:rsidRPr="00D95A09" w:rsidRDefault="005F3432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продажной стоимости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289210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двести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восемь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десят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20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девять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тысяч 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двести десять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рублей 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86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коп.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720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57842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720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пятьдесят семь</w:t>
      </w:r>
      <w:r w:rsidR="00E21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тысяч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20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семьсот 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20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сорок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</w:t>
      </w:r>
      <w:r w:rsidR="00720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86</w:t>
      </w:r>
      <w:r w:rsidR="00F32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копеек</w:t>
      </w:r>
    </w:p>
    <w:p w:rsidR="00FF1467" w:rsidRPr="00FF1467" w:rsidRDefault="006F1BBA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Лот №2  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 - 56:19:10020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511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расположенный по адресу: Оренбургская область, </w:t>
      </w:r>
      <w:proofErr w:type="spellStart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proofErr w:type="spellEnd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Свободы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1 «Ж»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, имеется техническая возможность присоединения к электрическим сетям ГУП КЭС Оренбургской области «ОРЕНБУРГКОММУНЭЛЕКТРОСЕТЬ»; имеется техническая возможность присоединения к сетям водоснабжения МУП «</w:t>
      </w:r>
      <w:proofErr w:type="spellStart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Новосергиевское</w:t>
      </w:r>
      <w:proofErr w:type="spellEnd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ЖКХ»; имеется техническая возможность присоединения к газораспределительной сети ОАО «Газпром Газораспределение Оренбург». </w:t>
      </w:r>
    </w:p>
    <w:p w:rsidR="00FF1467" w:rsidRP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1</w:t>
      </w:r>
      <w:r w:rsidRP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F1467" w:rsidRP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FF1467" w:rsidRP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и разрешенное использование земельного участка – </w:t>
      </w:r>
      <w:bookmarkStart w:id="0" w:name="_GoBack"/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Малоэтажная жилая застройк</w:t>
      </w:r>
      <w:proofErr w:type="gramStart"/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жилищное строительство)</w:t>
      </w: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10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 2.1</w:t>
      </w: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 (группа 2)</w:t>
      </w:r>
      <w:bookmarkEnd w:id="0"/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F1467" w:rsidRP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6F1BBA" w:rsidRPr="00D95A09" w:rsidRDefault="006F1BBA" w:rsidP="006F1BBA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продажной стоимости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161117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 шестьдесят одна тысяча сто семнадцать) рублей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6F1BBA" w:rsidRPr="00D95A09" w:rsidRDefault="006F1BBA" w:rsidP="006F1BBA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6F1BBA" w:rsidRDefault="006F1BBA" w:rsidP="006F1BBA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32223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тридцать две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тысячи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двести двадцать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копе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5A09" w:rsidRPr="00D95A09" w:rsidRDefault="00E968E8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Сумма задатка перечисляется ПРЕТЕНДЕНТОМ на расчетный счет № 40302810605030000001 в Оренбургский РФОАО «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платежа: Финансовый отдел администрации муниципального образования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области» (Администрация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поссовета (проведение торгов) 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/с 121.03.001.0), ИНН 5636008759, КПП 563601001, БИК 045354816, в назначении платежа указать Обеспечение заявки на участие в аукционе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ДЛЯ УЧАСТИЯ В ТОРГАХ: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1.Заявка на участие в торгах с указанием банковских реквизитов счета для возврата задатка, (форма заявки в аукционе представлена на официальном сайте МО </w:t>
      </w:r>
      <w:proofErr w:type="spell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поссовет»,</w:t>
      </w:r>
      <w:proofErr w:type="gramEnd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D95A09">
        <w:rPr>
          <w:rFonts w:ascii="Times New Roman" w:hAnsi="Times New Roman"/>
          <w:sz w:val="28"/>
          <w:szCs w:val="28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для граждан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лицо,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внесение задатка.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заявок 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начинается с </w:t>
      </w:r>
      <w:r w:rsidR="00417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по 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производится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рабочим дням, с 9-00 до 17-30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ул. Советская 17 тел. 2-34-30.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определения участников торгов – 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12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15.00 часов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ул. Советская 17 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Претендент может отозвать свою заявку до 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 ч. местного времени – </w:t>
      </w:r>
      <w:r w:rsidR="00417178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38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38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 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сообщив об этом письменно.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 даты оформления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1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2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2. непредставление необходимых для участия в аукционе документов или предоставление недостоверных сведений;</w:t>
      </w:r>
      <w:bookmarkEnd w:id="2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3. наличие сведений о заявителе, об учредителях (участниках), о членах коллегиальных исполнительных органов заявителя, являющегося юридическим лицом в реестре недобросовестных участников аукциона;</w:t>
      </w:r>
      <w:bookmarkEnd w:id="3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и час.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аукциона признается участник аукциона, предложивший наибольший размер </w:t>
      </w:r>
      <w:r w:rsidR="00EF0B4F">
        <w:rPr>
          <w:rFonts w:ascii="Times New Roman" w:eastAsia="Times New Roman" w:hAnsi="Times New Roman"/>
          <w:sz w:val="28"/>
          <w:szCs w:val="28"/>
          <w:lang w:eastAsia="ru-RU"/>
        </w:rPr>
        <w:t>выкупной стоимости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договоров аренды земельных участков и определению победителя торгов, который составляется в день проведения торгов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 и подписывается Комиссией. Протокол о результатах торгов является основанием для заключения</w:t>
      </w:r>
      <w:r w:rsidR="00EF0B4F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победителем </w:t>
      </w:r>
      <w:proofErr w:type="gramStart"/>
      <w:r w:rsidR="00EF0B4F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 договора купли продажи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Задаток, внесенный победителем торгов, засчитывается в счет оплаты. В случае отказа победителя торгов от подписания договора </w:t>
      </w:r>
      <w:r w:rsid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и неисполнения условий договора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внесенный им задаток не возвращается.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аукциона вправе отказаться от их проведения 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 указанных в п.8 ст.39.11 Земельного кодекса </w:t>
      </w:r>
      <w:proofErr w:type="gramStart"/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Аукцион признается не состоявшимся в случае, если: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в нем менее двух участников, единственный участник аукциона не ранее чем через десять дней со дня размещения информации о результатах аукциона на официальном сайте в праве заключить договор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по  начальной цене аукциона.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EF0B4F">
        <w:rPr>
          <w:rFonts w:ascii="Times New Roman" w:eastAsia="Times New Roman" w:hAnsi="Times New Roman"/>
          <w:sz w:val="28"/>
          <w:szCs w:val="28"/>
          <w:lang w:eastAsia="ru-RU"/>
        </w:rPr>
        <w:t>купли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ра</w:t>
      </w:r>
      <w:r w:rsidRPr="00D95A09">
        <w:rPr>
          <w:rFonts w:ascii="Times New Roman" w:eastAsia="Times New Roman" w:hAnsi="Times New Roman"/>
          <w:vanish/>
          <w:sz w:val="28"/>
          <w:szCs w:val="28"/>
          <w:lang w:eastAsia="ru-RU"/>
        </w:rPr>
        <w:t>позд</w:t>
      </w:r>
      <w:r w:rsidR="00EF0B4F">
        <w:rPr>
          <w:rFonts w:ascii="Times New Roman" w:eastAsia="Times New Roman" w:hAnsi="Times New Roman"/>
          <w:sz w:val="28"/>
          <w:szCs w:val="28"/>
          <w:lang w:eastAsia="ru-RU"/>
        </w:rPr>
        <w:t>нее 10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подписания протокола о результатах торгов.</w:t>
      </w:r>
    </w:p>
    <w:p w:rsidR="00AA370A" w:rsidRPr="00D95A09" w:rsidRDefault="00AA370A">
      <w:pPr>
        <w:rPr>
          <w:rFonts w:ascii="Times New Roman" w:hAnsi="Times New Roman"/>
          <w:sz w:val="28"/>
          <w:szCs w:val="28"/>
        </w:rPr>
      </w:pPr>
    </w:p>
    <w:sectPr w:rsidR="00AA370A" w:rsidRPr="00D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9"/>
    <w:rsid w:val="000239D1"/>
    <w:rsid w:val="00224821"/>
    <w:rsid w:val="00224C57"/>
    <w:rsid w:val="00236E5B"/>
    <w:rsid w:val="002A5042"/>
    <w:rsid w:val="002D663E"/>
    <w:rsid w:val="002E27BE"/>
    <w:rsid w:val="0038557E"/>
    <w:rsid w:val="003E7787"/>
    <w:rsid w:val="00417178"/>
    <w:rsid w:val="005F3432"/>
    <w:rsid w:val="005F5AE8"/>
    <w:rsid w:val="00673F1B"/>
    <w:rsid w:val="006F1BBA"/>
    <w:rsid w:val="00703D5C"/>
    <w:rsid w:val="007208AE"/>
    <w:rsid w:val="0072106F"/>
    <w:rsid w:val="00795736"/>
    <w:rsid w:val="00935E07"/>
    <w:rsid w:val="00951AB2"/>
    <w:rsid w:val="00AA370A"/>
    <w:rsid w:val="00D70C2E"/>
    <w:rsid w:val="00D95A09"/>
    <w:rsid w:val="00DC05F9"/>
    <w:rsid w:val="00E214E9"/>
    <w:rsid w:val="00E968E8"/>
    <w:rsid w:val="00EF0B4F"/>
    <w:rsid w:val="00F32C1E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Д.А.</dc:creator>
  <cp:keywords/>
  <dc:description/>
  <cp:lastModifiedBy>Булгаков</cp:lastModifiedBy>
  <cp:revision>11</cp:revision>
  <cp:lastPrinted>2016-06-29T09:50:00Z</cp:lastPrinted>
  <dcterms:created xsi:type="dcterms:W3CDTF">2015-08-26T11:35:00Z</dcterms:created>
  <dcterms:modified xsi:type="dcterms:W3CDTF">2016-07-14T10:36:00Z</dcterms:modified>
</cp:coreProperties>
</file>