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081FD3" w:rsidRDefault="00081FD3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081FD3">
              <w:rPr>
                <w:sz w:val="28"/>
                <w:szCs w:val="28"/>
                <w:u w:val="single"/>
              </w:rPr>
              <w:t>28.11.2016№581-п</w:t>
            </w:r>
          </w:p>
          <w:bookmarkEnd w:id="0"/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Pr="009C288C" w:rsidRDefault="00495D09" w:rsidP="00495D09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9C288C">
              <w:rPr>
                <w:szCs w:val="28"/>
              </w:rPr>
              <w:t xml:space="preserve">О </w:t>
            </w:r>
            <w:r w:rsidR="006C6B4E">
              <w:rPr>
                <w:szCs w:val="28"/>
              </w:rPr>
              <w:t>принятии Кодекса этики и служебного поведения</w:t>
            </w:r>
          </w:p>
          <w:p w:rsidR="00495D09" w:rsidRDefault="00495D09" w:rsidP="00495D09">
            <w:pPr>
              <w:shd w:val="clear" w:color="auto" w:fill="FFFFFF"/>
              <w:ind w:left="142"/>
              <w:rPr>
                <w:b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AA79CC" w:rsidRPr="00A511DC" w:rsidRDefault="00AA79CC" w:rsidP="0067452A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 целях реализации политики в сфере противодействия коррупции, во исполнение Фед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ерального закона от 25.12.2008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 273-Ф3 «О противодействии коррупции», ука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за Президента РФ от 21.07.2010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 925 «О мерах по реализации отдельных положений Федерального закона «О противодействии коррупции»</w:t>
      </w:r>
      <w:r w:rsidR="00C218B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, в соответствии с Конституцией РФ, 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Фед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еральным законом  от 06.10.2003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№131-ФЗ «Об общих принципах организации местного самоуправления в Российской Федерации»,</w:t>
      </w:r>
      <w:proofErr w:type="gramEnd"/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Федерального закона 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от 02.03.2007</w:t>
      </w:r>
      <w:r w:rsidR="00B848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№25-ФЗ «О муниципальной службе в Российской Федерации», Закона Оренбургской области от 21.02.1996 «Об организации местного самоуправления  в Оренбургской области», Закона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Оренбургской области от 10.10.2007 «1611/339-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val="en-US" w:eastAsia="hi-IN" w:bidi="hi-IN"/>
        </w:rPr>
        <w:t>IV</w:t>
      </w:r>
      <w:r w:rsidR="00A511DC" w:rsidRP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-</w:t>
      </w:r>
      <w:r w:rsidR="00A511D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ОЗ «О муниципальной службе в Оренбургской области», Уставом МО Новосергиевский поссовет Новосергиевского района Оренбургской области</w:t>
      </w:r>
      <w:r w:rsidR="0067452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:</w:t>
      </w:r>
    </w:p>
    <w:p w:rsidR="00AA79CC" w:rsidRDefault="00AA79CC" w:rsidP="0067452A">
      <w:pPr>
        <w:spacing w:line="100" w:lineRule="atLeast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1. Принять Кодекс этики и служебного</w:t>
      </w:r>
      <w:r>
        <w:rPr>
          <w:sz w:val="28"/>
          <w:szCs w:val="28"/>
          <w:lang w:eastAsia="hi-IN" w:bidi="hi-IN"/>
        </w:rPr>
        <w:t xml:space="preserve"> поведения муниципальных служащих администрации Новосергиевского поссовета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Новосергиевского района Оренбургской области, согласно Приложению № 1.</w:t>
      </w:r>
    </w:p>
    <w:p w:rsidR="00AA79CC" w:rsidRPr="009C5442" w:rsidRDefault="00AA79CC" w:rsidP="0067452A">
      <w:pPr>
        <w:numPr>
          <w:ilvl w:val="0"/>
          <w:numId w:val="2"/>
        </w:numPr>
        <w:tabs>
          <w:tab w:val="left" w:pos="0"/>
        </w:tabs>
        <w:suppressAutoHyphens/>
        <w:overflowPunct/>
        <w:autoSpaceDE/>
        <w:autoSpaceDN/>
        <w:adjustRightInd/>
        <w:spacing w:line="100" w:lineRule="atLeast"/>
        <w:ind w:left="0" w:firstLine="709"/>
        <w:jc w:val="both"/>
        <w:textAlignment w:val="auto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2. </w:t>
      </w:r>
      <w:r w:rsidR="009C5442">
        <w:rPr>
          <w:rFonts w:eastAsia="Lucida Sans Unicode"/>
          <w:kern w:val="1"/>
          <w:sz w:val="28"/>
          <w:szCs w:val="28"/>
          <w:lang w:eastAsia="hi-IN" w:bidi="hi-IN"/>
        </w:rPr>
        <w:t xml:space="preserve">Ведущему специалисту по общим вопросам и по работе с Советом депутатов В.В. Уткиной, </w:t>
      </w:r>
      <w:r>
        <w:rPr>
          <w:rFonts w:eastAsia="Lucida Sans Unicode"/>
          <w:kern w:val="1"/>
          <w:sz w:val="28"/>
          <w:szCs w:val="28"/>
          <w:lang w:eastAsia="hi-IN" w:bidi="hi-IN"/>
        </w:rPr>
        <w:t>внести дополнения в трудовые договора муниципальных служащих положений об ответственности за нарушение вышеуказанного Кодекса.</w:t>
      </w:r>
    </w:p>
    <w:p w:rsidR="00495D09" w:rsidRPr="009C5442" w:rsidRDefault="0067452A" w:rsidP="0067452A">
      <w:pPr>
        <w:pStyle w:val="a3"/>
        <w:shd w:val="clear" w:color="auto" w:fill="FFFFFF"/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5D09" w:rsidRPr="009C5442">
        <w:rPr>
          <w:sz w:val="28"/>
          <w:szCs w:val="28"/>
        </w:rPr>
        <w:t>Контроль над исполнением настоящ</w:t>
      </w:r>
      <w:r>
        <w:rPr>
          <w:sz w:val="28"/>
          <w:szCs w:val="28"/>
        </w:rPr>
        <w:t xml:space="preserve">его постановления оставляю за </w:t>
      </w:r>
      <w:r w:rsidR="00495D09" w:rsidRPr="009C5442">
        <w:rPr>
          <w:sz w:val="28"/>
          <w:szCs w:val="28"/>
        </w:rPr>
        <w:t>собой.</w:t>
      </w:r>
    </w:p>
    <w:p w:rsidR="00495D09" w:rsidRPr="009C5442" w:rsidRDefault="0067452A" w:rsidP="0067452A">
      <w:pPr>
        <w:pStyle w:val="a3"/>
        <w:shd w:val="clear" w:color="auto" w:fill="FFFFFF"/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4. </w:t>
      </w:r>
      <w:r w:rsidR="00495D09" w:rsidRPr="009C5442">
        <w:rPr>
          <w:sz w:val="28"/>
        </w:rPr>
        <w:t xml:space="preserve">Постановление  вступает в силу </w:t>
      </w:r>
      <w:r w:rsidR="00EA434C" w:rsidRPr="009C5442">
        <w:rPr>
          <w:sz w:val="28"/>
        </w:rPr>
        <w:t>после его</w:t>
      </w:r>
      <w:r w:rsidR="00495D09" w:rsidRPr="009C5442">
        <w:rPr>
          <w:sz w:val="28"/>
        </w:rPr>
        <w:t xml:space="preserve"> официально</w:t>
      </w:r>
      <w:r w:rsidR="00EA434C" w:rsidRPr="009C5442">
        <w:rPr>
          <w:sz w:val="28"/>
        </w:rPr>
        <w:t>го</w:t>
      </w:r>
      <w:r w:rsidR="00495D09" w:rsidRPr="009C5442">
        <w:rPr>
          <w:sz w:val="28"/>
        </w:rPr>
        <w:t xml:space="preserve"> опубликованию (обнародованию)</w:t>
      </w:r>
      <w:r w:rsidR="00EA434C" w:rsidRPr="009C5442">
        <w:rPr>
          <w:sz w:val="28"/>
        </w:rPr>
        <w:t xml:space="preserve"> в соответствии с Уставом</w:t>
      </w:r>
      <w:r w:rsidR="00495D09" w:rsidRPr="009C5442">
        <w:rPr>
          <w:sz w:val="28"/>
        </w:rPr>
        <w:t xml:space="preserve">. </w:t>
      </w:r>
    </w:p>
    <w:p w:rsidR="00495D09" w:rsidRDefault="00495D09" w:rsidP="0067452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А.В. Букаткин</w:t>
      </w:r>
    </w:p>
    <w:p w:rsidR="00495D09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F2BB9" w:rsidRDefault="00495D09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553E4">
        <w:rPr>
          <w:color w:val="000000"/>
          <w:sz w:val="28"/>
          <w:szCs w:val="28"/>
          <w:shd w:val="clear" w:color="auto" w:fill="FFFFFF"/>
        </w:rPr>
        <w:t xml:space="preserve">Разослано: </w:t>
      </w:r>
      <w:r w:rsidR="009C5442">
        <w:rPr>
          <w:color w:val="000000"/>
          <w:sz w:val="28"/>
          <w:szCs w:val="28"/>
          <w:shd w:val="clear" w:color="auto" w:fill="FFFFFF"/>
        </w:rPr>
        <w:t>специалистам МО Новосергиевский поссовет, прокурору, в дело</w:t>
      </w:r>
    </w:p>
    <w:p w:rsidR="00C218B7" w:rsidRDefault="00C218B7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Default="009C5442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Default="009C5442" w:rsidP="00CF2BB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9C5442" w:rsidRPr="00C218B7" w:rsidRDefault="00C218B7" w:rsidP="00C218B7">
      <w:pPr>
        <w:tabs>
          <w:tab w:val="left" w:pos="6237"/>
          <w:tab w:val="left" w:pos="6521"/>
          <w:tab w:val="left" w:pos="6804"/>
          <w:tab w:val="left" w:pos="7088"/>
        </w:tabs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Приложение 1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 xml:space="preserve">к постановлению                               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администрации МО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                  </w:t>
      </w:r>
      <w:r w:rsidR="009C5442" w:rsidRPr="00C218B7">
        <w:rPr>
          <w:bCs/>
          <w:color w:val="000000"/>
          <w:lang w:eastAsia="ar-SA"/>
        </w:rPr>
        <w:t>Новосергиевский поссовет</w:t>
      </w:r>
    </w:p>
    <w:p w:rsidR="009C5442" w:rsidRPr="00C218B7" w:rsidRDefault="00C218B7" w:rsidP="009C5442">
      <w:pPr>
        <w:suppressAutoHyphens/>
        <w:autoSpaceDN/>
        <w:adjustRightInd/>
        <w:ind w:firstLine="6096"/>
        <w:rPr>
          <w:bCs/>
          <w:color w:val="000000"/>
          <w:lang w:eastAsia="ar-SA"/>
        </w:rPr>
      </w:pPr>
      <w:r w:rsidRPr="00C218B7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 xml:space="preserve">              </w:t>
      </w:r>
      <w:r w:rsidRPr="00C218B7">
        <w:rPr>
          <w:bCs/>
          <w:color w:val="000000"/>
          <w:lang w:eastAsia="ar-SA"/>
        </w:rPr>
        <w:t xml:space="preserve">   </w:t>
      </w:r>
      <w:r>
        <w:rPr>
          <w:bCs/>
          <w:color w:val="000000"/>
          <w:lang w:eastAsia="ar-SA"/>
        </w:rPr>
        <w:t xml:space="preserve"> </w:t>
      </w:r>
      <w:r w:rsidR="009C5442" w:rsidRPr="00C218B7">
        <w:rPr>
          <w:bCs/>
          <w:color w:val="000000"/>
          <w:lang w:eastAsia="ar-SA"/>
        </w:rPr>
        <w:t>от 28.11.2016 № -</w:t>
      </w:r>
      <w:proofErr w:type="gramStart"/>
      <w:r w:rsidR="009C5442" w:rsidRPr="00C218B7">
        <w:rPr>
          <w:bCs/>
          <w:color w:val="000000"/>
          <w:lang w:eastAsia="ar-SA"/>
        </w:rPr>
        <w:t>п</w:t>
      </w:r>
      <w:proofErr w:type="gramEnd"/>
    </w:p>
    <w:p w:rsidR="009C5442" w:rsidRPr="00C218B7" w:rsidRDefault="009C5442" w:rsidP="009C5442">
      <w:pPr>
        <w:suppressAutoHyphens/>
        <w:autoSpaceDN/>
        <w:adjustRightInd/>
        <w:jc w:val="both"/>
        <w:rPr>
          <w:b/>
          <w:lang w:eastAsia="ar-SA"/>
        </w:rPr>
      </w:pPr>
    </w:p>
    <w:p w:rsidR="009C5442" w:rsidRDefault="009C5442" w:rsidP="009C54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79CC" w:rsidRPr="00CF2BB9" w:rsidRDefault="00AA79CC" w:rsidP="00CF2BB9">
      <w:pPr>
        <w:shd w:val="clear" w:color="auto" w:fill="FFFFFF"/>
        <w:jc w:val="center"/>
        <w:rPr>
          <w:color w:val="000000"/>
          <w:sz w:val="28"/>
          <w:szCs w:val="28"/>
        </w:rPr>
      </w:pPr>
      <w:r w:rsidRPr="00AA79CC">
        <w:rPr>
          <w:b/>
          <w:bCs/>
          <w:sz w:val="28"/>
          <w:szCs w:val="28"/>
          <w:lang w:eastAsia="ar-SA"/>
        </w:rPr>
        <w:t>I. Общие положения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1. 1.</w:t>
      </w:r>
      <w:r w:rsidRPr="00AA79CC">
        <w:rPr>
          <w:sz w:val="28"/>
          <w:szCs w:val="28"/>
          <w:lang w:eastAsia="ar-SA"/>
        </w:rPr>
        <w:tab/>
        <w:t>Кодекс этики и служебного поведения муниципальных служащих администрации муниципального образования Новосергиевский поссовет  Новосергиевского района Оренбургской области (далее - Кодекс) является основой для разработки соответствующими органами местного самоуправления кодексов этики и служебного поведения муниципальных служащих Новосергиевского поссовета Новосергиевского района Оренбургской области (далее - муниципальные служащие).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2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3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</w:r>
      <w:proofErr w:type="gramStart"/>
      <w:r w:rsidRPr="00AA79CC">
        <w:rPr>
          <w:sz w:val="28"/>
          <w:szCs w:val="28"/>
          <w:lang w:eastAsia="ar-SA"/>
        </w:rPr>
        <w:t>Гражданин</w:t>
      </w:r>
      <w:r w:rsidR="00A511DC">
        <w:rPr>
          <w:sz w:val="28"/>
          <w:szCs w:val="28"/>
          <w:lang w:eastAsia="ar-SA"/>
        </w:rPr>
        <w:t>е</w:t>
      </w:r>
      <w:r w:rsidRPr="00AA79CC">
        <w:rPr>
          <w:sz w:val="28"/>
          <w:szCs w:val="28"/>
          <w:lang w:eastAsia="ar-SA"/>
        </w:rPr>
        <w:t xml:space="preserve"> Российской Федерации,</w:t>
      </w:r>
      <w:r w:rsidR="00A511DC">
        <w:rPr>
          <w:sz w:val="28"/>
          <w:szCs w:val="28"/>
          <w:lang w:eastAsia="ar-SA"/>
        </w:rPr>
        <w:t xml:space="preserve"> граждане иностранных государств – участники международных договоров Российской Федерации</w:t>
      </w:r>
      <w:r w:rsidR="008F291C">
        <w:rPr>
          <w:sz w:val="28"/>
          <w:szCs w:val="28"/>
          <w:lang w:eastAsia="ar-SA"/>
        </w:rPr>
        <w:t xml:space="preserve">, в соответствии с которыми иностранные граждане имеют право находиться на муниципальной службе </w:t>
      </w:r>
      <w:r w:rsidR="00A511DC">
        <w:rPr>
          <w:sz w:val="28"/>
          <w:szCs w:val="28"/>
          <w:lang w:eastAsia="ar-SA"/>
        </w:rPr>
        <w:t xml:space="preserve"> </w:t>
      </w:r>
      <w:r w:rsidRPr="00AA79CC">
        <w:rPr>
          <w:sz w:val="28"/>
          <w:szCs w:val="28"/>
          <w:lang w:eastAsia="ar-SA"/>
        </w:rPr>
        <w:t xml:space="preserve"> поступающи</w:t>
      </w:r>
      <w:r w:rsidR="00A511DC">
        <w:rPr>
          <w:sz w:val="28"/>
          <w:szCs w:val="28"/>
          <w:lang w:eastAsia="ar-SA"/>
        </w:rPr>
        <w:t>е</w:t>
      </w:r>
      <w:r w:rsidRPr="00AA79CC">
        <w:rPr>
          <w:sz w:val="28"/>
          <w:szCs w:val="28"/>
          <w:lang w:eastAsia="ar-SA"/>
        </w:rPr>
        <w:t xml:space="preserve"> на муниципальную службу Российской Федерации (далее - муниципальная служба), обязан</w:t>
      </w:r>
      <w:r w:rsidR="00A511DC">
        <w:rPr>
          <w:sz w:val="28"/>
          <w:szCs w:val="28"/>
          <w:lang w:eastAsia="ar-SA"/>
        </w:rPr>
        <w:t>ы</w:t>
      </w:r>
      <w:r w:rsidRPr="00AA79CC">
        <w:rPr>
          <w:sz w:val="28"/>
          <w:szCs w:val="28"/>
          <w:lang w:eastAsia="ar-SA"/>
        </w:rPr>
        <w:t xml:space="preserve"> ознакомиться с положениями Кодекса и соблюдать их в процессе своей служебной деятельности.</w:t>
      </w:r>
      <w:proofErr w:type="gramEnd"/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4.</w:t>
      </w:r>
      <w:r w:rsidRPr="00AA79CC">
        <w:rPr>
          <w:sz w:val="28"/>
          <w:szCs w:val="28"/>
          <w:lang w:eastAsia="ar-SA"/>
        </w:rPr>
        <w:t xml:space="preserve">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5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6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Кодекс призван повысить эффективность выполнения муниципальными служащими своих должностных обязанностей.</w:t>
      </w:r>
    </w:p>
    <w:p w:rsidR="00AA79CC" w:rsidRPr="00AA79CC" w:rsidRDefault="00A511D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1.7</w:t>
      </w:r>
      <w:r w:rsidR="00AA79CC" w:rsidRPr="00AA79CC">
        <w:rPr>
          <w:sz w:val="28"/>
          <w:szCs w:val="28"/>
          <w:lang w:eastAsia="ar-SA"/>
        </w:rPr>
        <w:t>.</w:t>
      </w:r>
      <w:r w:rsidR="00AA79CC" w:rsidRPr="00AA79CC">
        <w:rPr>
          <w:sz w:val="28"/>
          <w:szCs w:val="28"/>
          <w:lang w:eastAsia="ar-SA"/>
        </w:rPr>
        <w:tab/>
        <w:t xml:space="preserve">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</w:t>
      </w:r>
      <w:r w:rsidR="00AA79CC" w:rsidRPr="00AA79CC">
        <w:rPr>
          <w:sz w:val="28"/>
          <w:szCs w:val="28"/>
          <w:lang w:eastAsia="ar-SA"/>
        </w:rPr>
        <w:lastRenderedPageBreak/>
        <w:t>также выступает как институт общественного сознания и нравственности муниципальных служащих, их самоконтроля.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1.</w:t>
      </w:r>
      <w:r w:rsidR="00A511DC">
        <w:rPr>
          <w:sz w:val="28"/>
          <w:szCs w:val="28"/>
          <w:lang w:eastAsia="ar-SA"/>
        </w:rPr>
        <w:t>8</w:t>
      </w:r>
      <w:r w:rsidRPr="00AA79CC">
        <w:rPr>
          <w:sz w:val="28"/>
          <w:szCs w:val="28"/>
          <w:lang w:eastAsia="ar-SA"/>
        </w:rPr>
        <w:t>.</w:t>
      </w:r>
      <w:r w:rsidRPr="00AA79CC">
        <w:rPr>
          <w:sz w:val="28"/>
          <w:szCs w:val="28"/>
          <w:lang w:eastAsia="ar-SA"/>
        </w:rPr>
        <w:tab/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П. Основные принципы и правила служебного поведения муниципальных служащих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2.1.</w:t>
      </w:r>
      <w:r w:rsidRPr="00AA79CC">
        <w:rPr>
          <w:sz w:val="28"/>
          <w:szCs w:val="28"/>
          <w:lang w:eastAsia="ar-SA"/>
        </w:rPr>
        <w:tab/>
        <w:t>Основные принципы служебного поведения муниципальных служащих являются основой поведения граждан Российской Федерации</w:t>
      </w:r>
      <w:r w:rsidR="008F291C" w:rsidRPr="008F291C">
        <w:rPr>
          <w:sz w:val="28"/>
          <w:szCs w:val="28"/>
          <w:lang w:eastAsia="ar-SA"/>
        </w:rPr>
        <w:t xml:space="preserve"> </w:t>
      </w:r>
      <w:r w:rsidR="008F291C">
        <w:rPr>
          <w:sz w:val="28"/>
          <w:szCs w:val="28"/>
          <w:lang w:eastAsia="ar-SA"/>
        </w:rPr>
        <w:t xml:space="preserve">и </w:t>
      </w:r>
      <w:r w:rsidR="008F291C" w:rsidRPr="008F291C">
        <w:rPr>
          <w:sz w:val="28"/>
          <w:szCs w:val="28"/>
          <w:lang w:eastAsia="ar-SA"/>
        </w:rPr>
        <w:t>граждан иностранных государств – участник</w:t>
      </w:r>
      <w:r w:rsidR="008F291C">
        <w:rPr>
          <w:sz w:val="28"/>
          <w:szCs w:val="28"/>
          <w:lang w:eastAsia="ar-SA"/>
        </w:rPr>
        <w:t>ов</w:t>
      </w:r>
      <w:r w:rsidR="008F291C" w:rsidRPr="008F291C">
        <w:rPr>
          <w:sz w:val="28"/>
          <w:szCs w:val="28"/>
          <w:lang w:eastAsia="ar-SA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AA79CC">
        <w:rPr>
          <w:sz w:val="28"/>
          <w:szCs w:val="28"/>
          <w:lang w:eastAsia="ar-SA"/>
        </w:rPr>
        <w:t xml:space="preserve"> в связи с нахождением их на муниципальной службе.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2.2.</w:t>
      </w:r>
      <w:r w:rsidRPr="00AA79CC">
        <w:rPr>
          <w:sz w:val="28"/>
          <w:szCs w:val="28"/>
          <w:lang w:eastAsia="ar-SA"/>
        </w:rPr>
        <w:tab/>
        <w:t>Муниципальные служащие, сознавая ответственность перед государством, обществом и гражданами, призваны: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в)</w:t>
      </w:r>
      <w:r w:rsidRPr="00AA79CC">
        <w:rPr>
          <w:sz w:val="28"/>
          <w:szCs w:val="28"/>
          <w:lang w:eastAsia="ar-SA"/>
        </w:rPr>
        <w:tab/>
        <w:t>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г)</w:t>
      </w:r>
      <w:r w:rsidRPr="00AA79CC">
        <w:rPr>
          <w:sz w:val="28"/>
          <w:szCs w:val="28"/>
          <w:lang w:eastAsia="ar-SA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д)</w:t>
      </w:r>
      <w:r w:rsidRPr="00AA79CC">
        <w:rPr>
          <w:sz w:val="28"/>
          <w:szCs w:val="28"/>
          <w:lang w:eastAsia="ar-SA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е)</w:t>
      </w:r>
      <w:r w:rsidRPr="00AA79CC">
        <w:rPr>
          <w:sz w:val="28"/>
          <w:szCs w:val="28"/>
          <w:lang w:eastAsia="ar-SA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уклонения к совершению коррупционных правонарушений;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ж)</w:t>
      </w:r>
      <w:r w:rsidRPr="00AA79CC">
        <w:rPr>
          <w:sz w:val="28"/>
          <w:szCs w:val="28"/>
          <w:lang w:eastAsia="ar-SA"/>
        </w:rPr>
        <w:tab/>
        <w:t>соблюдать установленные</w:t>
      </w:r>
      <w:r w:rsidRPr="00AA79CC">
        <w:rPr>
          <w:sz w:val="28"/>
          <w:szCs w:val="28"/>
          <w:lang w:eastAsia="ar-SA"/>
        </w:rPr>
        <w:tab/>
        <w:t>федеральными законами ограничения и запреты, исполнять обязанности, связанные с прохождением муниципальной службы;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з)</w:t>
      </w:r>
      <w:r w:rsidRPr="00AA79CC">
        <w:rPr>
          <w:sz w:val="28"/>
          <w:szCs w:val="28"/>
          <w:lang w:eastAsia="ar-SA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и)</w:t>
      </w:r>
      <w:r w:rsidRPr="00AA79CC">
        <w:rPr>
          <w:sz w:val="28"/>
          <w:szCs w:val="28"/>
          <w:lang w:eastAsia="ar-SA"/>
        </w:rPr>
        <w:tab/>
        <w:t>соблюдать нормы служебной, профессиональной этики и правила делового поведения;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к) проявлять корректность и внимательность в обращении с гражданами и должностными лицами;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и конфессий, способствовать </w:t>
      </w:r>
      <w:proofErr w:type="gramStart"/>
      <w:r w:rsidRPr="00AA79CC">
        <w:rPr>
          <w:sz w:val="28"/>
          <w:szCs w:val="28"/>
          <w:lang w:eastAsia="ar-SA"/>
        </w:rPr>
        <w:t>межнациональному</w:t>
      </w:r>
      <w:proofErr w:type="gramEnd"/>
      <w:r w:rsidRPr="00AA79CC">
        <w:rPr>
          <w:sz w:val="28"/>
          <w:szCs w:val="28"/>
          <w:lang w:eastAsia="ar-SA"/>
        </w:rPr>
        <w:t xml:space="preserve"> и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 xml:space="preserve"> межконфессиональному согласию;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п) воздерживаться от публичных </w:t>
      </w:r>
      <w:proofErr w:type="gramStart"/>
      <w:r w:rsidRPr="00AA79CC">
        <w:rPr>
          <w:sz w:val="28"/>
          <w:szCs w:val="28"/>
          <w:lang w:eastAsia="ar-SA"/>
        </w:rPr>
        <w:t>высказывании</w:t>
      </w:r>
      <w:proofErr w:type="gramEnd"/>
      <w:r w:rsidRPr="00AA79CC">
        <w:rPr>
          <w:sz w:val="28"/>
          <w:szCs w:val="28"/>
          <w:lang w:eastAsia="ar-SA"/>
        </w:rPr>
        <w:t>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A79CC">
        <w:rPr>
          <w:sz w:val="28"/>
          <w:szCs w:val="28"/>
          <w:lang w:eastAsia="ar-SA"/>
        </w:rPr>
        <w:t>объектов</w:t>
      </w:r>
      <w:proofErr w:type="gramEnd"/>
      <w:r w:rsidRPr="00AA79CC">
        <w:rPr>
          <w:sz w:val="28"/>
          <w:szCs w:val="28"/>
          <w:lang w:eastAsia="ar-SA"/>
        </w:rPr>
        <w:t xml:space="preserve"> гражданских прав, - сумм сделок между резидентами Российской Федерации, показателей бюджетов всех уровней бюджетной 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2.3.</w:t>
      </w:r>
      <w:r w:rsidRPr="00AA79CC">
        <w:rPr>
          <w:sz w:val="28"/>
          <w:szCs w:val="28"/>
          <w:lang w:eastAsia="ar-SA"/>
        </w:rPr>
        <w:tab/>
      </w:r>
      <w:proofErr w:type="gramStart"/>
      <w:r w:rsidRPr="00AA79CC">
        <w:rPr>
          <w:sz w:val="28"/>
          <w:szCs w:val="28"/>
          <w:lang w:eastAsia="ar-SA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2.4.</w:t>
      </w:r>
      <w:r w:rsidRPr="00AA79CC">
        <w:rPr>
          <w:sz w:val="28"/>
          <w:szCs w:val="28"/>
          <w:lang w:eastAsia="ar-SA"/>
        </w:rPr>
        <w:tab/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2.5.</w:t>
      </w:r>
      <w:r w:rsidRPr="00AA79CC">
        <w:rPr>
          <w:sz w:val="28"/>
          <w:szCs w:val="28"/>
          <w:lang w:eastAsia="ar-SA"/>
        </w:rPr>
        <w:tab/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2.6.</w:t>
      </w:r>
      <w:r w:rsidRPr="00AA79CC">
        <w:rPr>
          <w:sz w:val="28"/>
          <w:szCs w:val="28"/>
          <w:lang w:eastAsia="ar-SA"/>
        </w:rPr>
        <w:tab/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2.7.</w:t>
      </w:r>
      <w:r w:rsidRPr="00AA79CC">
        <w:rPr>
          <w:sz w:val="28"/>
          <w:szCs w:val="28"/>
          <w:lang w:eastAsia="ar-SA"/>
        </w:rPr>
        <w:tab/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2.8.</w:t>
      </w:r>
      <w:r w:rsidRPr="00AA79CC">
        <w:rPr>
          <w:sz w:val="28"/>
          <w:szCs w:val="28"/>
          <w:lang w:eastAsia="ar-SA"/>
        </w:rPr>
        <w:tab/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AA79CC">
        <w:rPr>
          <w:sz w:val="28"/>
          <w:szCs w:val="28"/>
          <w:lang w:eastAsia="ar-SA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</w:t>
      </w:r>
      <w:r w:rsidRPr="00AA79CC">
        <w:rPr>
          <w:sz w:val="28"/>
          <w:szCs w:val="28"/>
          <w:lang w:eastAsia="ar-SA"/>
        </w:rPr>
        <w:tab/>
        <w:t>установленных</w:t>
      </w:r>
      <w:r w:rsidRPr="00AA79CC">
        <w:rPr>
          <w:sz w:val="28"/>
          <w:szCs w:val="28"/>
          <w:lang w:eastAsia="ar-SA"/>
        </w:rPr>
        <w:tab/>
        <w:t>законодательством Российской Федерации.</w:t>
      </w:r>
      <w:proofErr w:type="gramEnd"/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2.10.</w:t>
      </w:r>
      <w:r w:rsidRPr="00AA79CC">
        <w:rPr>
          <w:sz w:val="28"/>
          <w:szCs w:val="28"/>
          <w:lang w:eastAsia="ar-SA"/>
        </w:rPr>
        <w:tab/>
        <w:t>Муниципальный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</w:t>
      </w:r>
      <w:r w:rsidRPr="00AA79CC">
        <w:rPr>
          <w:sz w:val="28"/>
          <w:szCs w:val="28"/>
          <w:lang w:eastAsia="ar-SA"/>
        </w:rPr>
        <w:tab/>
        <w:t>с законодательством Российской Федерации.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2.11.</w:t>
      </w:r>
      <w:r w:rsidRPr="00AA79CC">
        <w:rPr>
          <w:sz w:val="28"/>
          <w:szCs w:val="28"/>
          <w:lang w:eastAsia="ar-SA"/>
        </w:rPr>
        <w:tab/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 w:rsidRPr="00AA79CC">
        <w:rPr>
          <w:sz w:val="28"/>
          <w:szCs w:val="28"/>
          <w:lang w:eastAsia="ar-SA"/>
        </w:rPr>
        <w:lastRenderedPageBreak/>
        <w:t>которая стала известна ему в связи с исполнением им должностных обязанностей.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2.12.</w:t>
      </w:r>
      <w:r w:rsidRPr="00AA79CC">
        <w:rPr>
          <w:sz w:val="28"/>
          <w:szCs w:val="28"/>
          <w:lang w:eastAsia="ar-SA"/>
        </w:rPr>
        <w:tab/>
        <w:t>Муниципальный служащий, наделенный организационн</w:t>
      </w:r>
      <w:proofErr w:type="gramStart"/>
      <w:r w:rsidRPr="00AA79CC">
        <w:rPr>
          <w:sz w:val="28"/>
          <w:szCs w:val="28"/>
          <w:lang w:eastAsia="ar-SA"/>
        </w:rPr>
        <w:t>о-</w:t>
      </w:r>
      <w:proofErr w:type="gramEnd"/>
      <w:r w:rsidRPr="00AA79CC">
        <w:rPr>
          <w:sz w:val="28"/>
          <w:szCs w:val="28"/>
          <w:lang w:eastAsia="ar-SA"/>
        </w:rPr>
        <w:t xml:space="preserve"> распорядительными полномочиями по отношению к другим муниципальным 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Муниципальный служащий, наделенный распорядительными полномочиями по отношению к другим служащим, призван: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принимать меры по предотвращению и конфликта интересов;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принимать меры по предупреждению коррупции;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в)</w:t>
      </w:r>
      <w:r w:rsidRPr="00AA79CC">
        <w:rPr>
          <w:sz w:val="28"/>
          <w:szCs w:val="28"/>
          <w:lang w:eastAsia="ar-SA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2.13.</w:t>
      </w:r>
      <w:r w:rsidRPr="00AA79CC">
        <w:rPr>
          <w:sz w:val="28"/>
          <w:szCs w:val="28"/>
          <w:lang w:eastAsia="ar-SA"/>
        </w:rPr>
        <w:tab/>
        <w:t xml:space="preserve">Муниципальный служащий, наделенный организационно-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AA79CC">
        <w:rPr>
          <w:sz w:val="28"/>
          <w:szCs w:val="28"/>
          <w:lang w:eastAsia="ar-SA"/>
        </w:rPr>
        <w:t>коррупционно</w:t>
      </w:r>
      <w:proofErr w:type="spellEnd"/>
      <w:r w:rsidRPr="00AA79CC">
        <w:rPr>
          <w:sz w:val="28"/>
          <w:szCs w:val="28"/>
          <w:lang w:eastAsia="ar-SA"/>
        </w:rPr>
        <w:t xml:space="preserve">-опасного поведения, своим личным поведением подавать пример </w:t>
      </w:r>
      <w:r w:rsidR="006F71B0" w:rsidRPr="00AA79CC">
        <w:rPr>
          <w:sz w:val="28"/>
          <w:szCs w:val="28"/>
          <w:lang w:eastAsia="ar-SA"/>
        </w:rPr>
        <w:t>честности, беспристрастности</w:t>
      </w:r>
      <w:r w:rsidRPr="00AA79CC">
        <w:rPr>
          <w:sz w:val="28"/>
          <w:szCs w:val="28"/>
          <w:lang w:eastAsia="ar-SA"/>
        </w:rPr>
        <w:t xml:space="preserve"> и справедливости.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2.14.</w:t>
      </w:r>
      <w:r w:rsidRPr="00AA79CC">
        <w:rPr>
          <w:sz w:val="28"/>
          <w:szCs w:val="28"/>
          <w:lang w:eastAsia="ar-SA"/>
        </w:rPr>
        <w:tab/>
        <w:t>Муниципальный служащий, наделенный организационн</w:t>
      </w:r>
      <w:proofErr w:type="gramStart"/>
      <w:r w:rsidRPr="00AA79CC">
        <w:rPr>
          <w:sz w:val="28"/>
          <w:szCs w:val="28"/>
          <w:lang w:eastAsia="ar-SA"/>
        </w:rPr>
        <w:t>о-</w:t>
      </w:r>
      <w:proofErr w:type="gramEnd"/>
      <w:r w:rsidRPr="00AA79CC">
        <w:rPr>
          <w:sz w:val="28"/>
          <w:szCs w:val="28"/>
          <w:lang w:eastAsia="ar-SA"/>
        </w:rPr>
        <w:t xml:space="preserve">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Ш. Рекомендательные этические правила служебного поведения муниципальных служащих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A79CC">
        <w:rPr>
          <w:sz w:val="28"/>
          <w:szCs w:val="28"/>
          <w:lang w:eastAsia="ar-SA"/>
        </w:rPr>
        <w:t>ценностью</w:t>
      </w:r>
      <w:proofErr w:type="gramEnd"/>
      <w:r w:rsidRPr="00AA79CC">
        <w:rPr>
          <w:sz w:val="28"/>
          <w:szCs w:val="28"/>
          <w:lang w:eastAsia="ar-SA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3.2.</w:t>
      </w:r>
      <w:r w:rsidRPr="00AA79CC">
        <w:rPr>
          <w:sz w:val="28"/>
          <w:szCs w:val="28"/>
          <w:lang w:eastAsia="ar-SA"/>
        </w:rPr>
        <w:tab/>
        <w:t xml:space="preserve">В служебном поведении муниципальный служащий воздерживается </w:t>
      </w:r>
      <w:proofErr w:type="gramStart"/>
      <w:r w:rsidRPr="00AA79CC">
        <w:rPr>
          <w:sz w:val="28"/>
          <w:szCs w:val="28"/>
          <w:lang w:eastAsia="ar-SA"/>
        </w:rPr>
        <w:t>от</w:t>
      </w:r>
      <w:proofErr w:type="gramEnd"/>
      <w:r w:rsidRPr="00AA79CC">
        <w:rPr>
          <w:sz w:val="28"/>
          <w:szCs w:val="28"/>
          <w:lang w:eastAsia="ar-SA"/>
        </w:rPr>
        <w:t>: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а)</w:t>
      </w:r>
      <w:r w:rsidRPr="00AA79CC">
        <w:rPr>
          <w:sz w:val="28"/>
          <w:szCs w:val="28"/>
          <w:lang w:eastAsia="ar-SA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б)</w:t>
      </w:r>
      <w:r w:rsidRPr="00AA79CC">
        <w:rPr>
          <w:sz w:val="28"/>
          <w:szCs w:val="28"/>
          <w:lang w:eastAsia="ar-SA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lastRenderedPageBreak/>
        <w:tab/>
        <w:t>в)</w:t>
      </w:r>
      <w:r w:rsidRPr="00AA79CC">
        <w:rPr>
          <w:sz w:val="28"/>
          <w:szCs w:val="28"/>
          <w:lang w:eastAsia="ar-SA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г)</w:t>
      </w:r>
      <w:r w:rsidRPr="00AA79CC">
        <w:rPr>
          <w:sz w:val="28"/>
          <w:szCs w:val="28"/>
          <w:lang w:eastAsia="ar-SA"/>
        </w:rPr>
        <w:tab/>
        <w:t>курения во время служебных совещаний, бесед, иного служебного общения с гражданами.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3.3.</w:t>
      </w:r>
      <w:r w:rsidRPr="00AA79CC">
        <w:rPr>
          <w:sz w:val="28"/>
          <w:szCs w:val="28"/>
          <w:lang w:eastAsia="ar-SA"/>
        </w:rPr>
        <w:tab/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3.4.</w:t>
      </w:r>
      <w:r w:rsidRPr="00AA79CC">
        <w:rPr>
          <w:sz w:val="28"/>
          <w:szCs w:val="28"/>
          <w:lang w:eastAsia="ar-SA"/>
        </w:rPr>
        <w:tab/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AA79CC">
        <w:rPr>
          <w:b/>
          <w:bCs/>
          <w:sz w:val="28"/>
          <w:szCs w:val="28"/>
          <w:lang w:eastAsia="ar-SA"/>
        </w:rPr>
        <w:t>IV. Ответственность за нарушение положений Кодекса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4.1.</w:t>
      </w:r>
      <w:r w:rsidRPr="00AA79CC">
        <w:rPr>
          <w:sz w:val="28"/>
          <w:szCs w:val="28"/>
          <w:lang w:eastAsia="ar-SA"/>
        </w:rPr>
        <w:tab/>
      </w:r>
      <w:proofErr w:type="gramStart"/>
      <w:r w:rsidRPr="00AA79CC">
        <w:rPr>
          <w:sz w:val="28"/>
          <w:szCs w:val="28"/>
          <w:lang w:eastAsia="ar-SA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AA79CC">
        <w:rPr>
          <w:sz w:val="28"/>
          <w:szCs w:val="28"/>
          <w:lang w:eastAsia="ar-SA"/>
        </w:rPr>
        <w:t xml:space="preserve"> Кодекса влечет применение к муниципальному служащему мер юридической ответственности.</w:t>
      </w:r>
    </w:p>
    <w:p w:rsidR="00AA79CC" w:rsidRPr="00AA79CC" w:rsidRDefault="00AA79CC" w:rsidP="00AA79CC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A79CC">
        <w:rPr>
          <w:sz w:val="28"/>
          <w:szCs w:val="28"/>
          <w:lang w:eastAsia="ar-SA"/>
        </w:rPr>
        <w:tab/>
        <w:t>4.2.</w:t>
      </w:r>
      <w:r w:rsidRPr="00AA79CC">
        <w:rPr>
          <w:sz w:val="28"/>
          <w:szCs w:val="28"/>
          <w:lang w:eastAsia="ar-SA"/>
        </w:rPr>
        <w:tab/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AA79CC" w:rsidRDefault="00AA79C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A79CC" w:rsidRDefault="00AA79C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EA434C" w:rsidSect="006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46817ADF"/>
    <w:multiLevelType w:val="hybridMultilevel"/>
    <w:tmpl w:val="71DC6EF2"/>
    <w:lvl w:ilvl="0" w:tplc="F3825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37811"/>
    <w:rsid w:val="00081FD3"/>
    <w:rsid w:val="00114B38"/>
    <w:rsid w:val="0012422C"/>
    <w:rsid w:val="0035358E"/>
    <w:rsid w:val="003D2C88"/>
    <w:rsid w:val="00495D09"/>
    <w:rsid w:val="00530AD8"/>
    <w:rsid w:val="0067452A"/>
    <w:rsid w:val="006B2B9A"/>
    <w:rsid w:val="006C6B4E"/>
    <w:rsid w:val="006D1736"/>
    <w:rsid w:val="006F71B0"/>
    <w:rsid w:val="008F291C"/>
    <w:rsid w:val="009C5442"/>
    <w:rsid w:val="00A511DC"/>
    <w:rsid w:val="00AA79CC"/>
    <w:rsid w:val="00B84869"/>
    <w:rsid w:val="00C218B7"/>
    <w:rsid w:val="00CC3DFD"/>
    <w:rsid w:val="00CF09B0"/>
    <w:rsid w:val="00CF2BB9"/>
    <w:rsid w:val="00D54CB3"/>
    <w:rsid w:val="00E42F6B"/>
    <w:rsid w:val="00EA434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1133-915D-480A-BD53-148AB3D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16</cp:revision>
  <cp:lastPrinted>2016-12-12T04:34:00Z</cp:lastPrinted>
  <dcterms:created xsi:type="dcterms:W3CDTF">2016-03-29T05:20:00Z</dcterms:created>
  <dcterms:modified xsi:type="dcterms:W3CDTF">2016-12-12T11:18:00Z</dcterms:modified>
</cp:coreProperties>
</file>