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F8170F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F8170F" w:rsidRDefault="00F8170F" w:rsidP="00F8170F">
            <w:pPr>
              <w:jc w:val="center"/>
              <w:rPr>
                <w:b/>
                <w:sz w:val="10"/>
              </w:rPr>
            </w:pPr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F8170F" w:rsidRDefault="00F8170F" w:rsidP="00F81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8170F" w:rsidRDefault="00F8170F" w:rsidP="00F8170F">
            <w:pPr>
              <w:jc w:val="center"/>
              <w:rPr>
                <w:b/>
              </w:rPr>
            </w:pPr>
          </w:p>
          <w:p w:rsidR="00F8170F" w:rsidRPr="00DF6D6B" w:rsidRDefault="00F8170F" w:rsidP="00F8170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F8170F" w:rsidRDefault="00F8170F" w:rsidP="00F8170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8170F" w:rsidRDefault="00F8170F" w:rsidP="00F8170F">
            <w:pPr>
              <w:rPr>
                <w:sz w:val="28"/>
              </w:rPr>
            </w:pPr>
          </w:p>
          <w:p w:rsidR="00F8170F" w:rsidRDefault="00F8170F" w:rsidP="00F8170F">
            <w:pPr>
              <w:rPr>
                <w:sz w:val="28"/>
              </w:rPr>
            </w:pPr>
          </w:p>
        </w:tc>
      </w:tr>
      <w:tr w:rsidR="00F8170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F8170F" w:rsidRDefault="00F8170F" w:rsidP="00F8170F">
            <w:pPr>
              <w:spacing w:line="360" w:lineRule="auto"/>
              <w:jc w:val="center"/>
              <w:rPr>
                <w:sz w:val="10"/>
              </w:rPr>
            </w:pPr>
          </w:p>
          <w:p w:rsidR="00F8170F" w:rsidRPr="00E66799" w:rsidRDefault="00E66799" w:rsidP="00F8170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E66799">
              <w:rPr>
                <w:sz w:val="28"/>
                <w:szCs w:val="28"/>
                <w:u w:val="single"/>
              </w:rPr>
              <w:t>29.08.2016№447</w:t>
            </w:r>
            <w:bookmarkEnd w:id="0"/>
            <w:r w:rsidRPr="00E66799">
              <w:rPr>
                <w:sz w:val="28"/>
                <w:szCs w:val="28"/>
                <w:u w:val="single"/>
              </w:rPr>
              <w:t>-п</w:t>
            </w:r>
          </w:p>
          <w:p w:rsidR="00F8170F" w:rsidRPr="00DF6D6B" w:rsidRDefault="00F8170F" w:rsidP="00F8170F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</w:t>
            </w:r>
            <w:proofErr w:type="gramStart"/>
            <w:r w:rsidRPr="00DF6D6B">
              <w:rPr>
                <w:sz w:val="28"/>
                <w:szCs w:val="28"/>
              </w:rPr>
              <w:t>.Н</w:t>
            </w:r>
            <w:proofErr w:type="gramEnd"/>
            <w:r w:rsidRPr="00DF6D6B">
              <w:rPr>
                <w:sz w:val="28"/>
                <w:szCs w:val="28"/>
              </w:rPr>
              <w:t xml:space="preserve">овосергиевка </w:t>
            </w:r>
          </w:p>
          <w:p w:rsidR="00A91D76" w:rsidRDefault="00A91D76" w:rsidP="00F8170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8170F" w:rsidRDefault="00F8170F" w:rsidP="00F8170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F8170F" w:rsidRDefault="00F8170F" w:rsidP="00F8170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D035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9D0358" w:rsidRDefault="006247AA" w:rsidP="00A56441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месячника пожарной  безопасности  на территории муниципального образования  Новосергиевский поссовет</w:t>
            </w:r>
          </w:p>
          <w:p w:rsidR="00AD6E16" w:rsidRDefault="00AD6E16" w:rsidP="00A56441">
            <w:pPr>
              <w:ind w:right="-7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D0358" w:rsidRDefault="009D0358" w:rsidP="009D0358">
            <w:pPr>
              <w:rPr>
                <w:b/>
              </w:rPr>
            </w:pPr>
          </w:p>
        </w:tc>
        <w:tc>
          <w:tcPr>
            <w:tcW w:w="4395" w:type="dxa"/>
          </w:tcPr>
          <w:p w:rsidR="009D0358" w:rsidRDefault="009D0358" w:rsidP="009D0358">
            <w:pPr>
              <w:rPr>
                <w:b/>
              </w:rPr>
            </w:pPr>
          </w:p>
        </w:tc>
      </w:tr>
    </w:tbl>
    <w:p w:rsidR="009D0358" w:rsidRDefault="00AF635C" w:rsidP="00B66E7B">
      <w:pPr>
        <w:tabs>
          <w:tab w:val="left" w:pos="490"/>
        </w:tabs>
        <w:ind w:firstLine="720"/>
        <w:jc w:val="both"/>
        <w:rPr>
          <w:sz w:val="28"/>
        </w:rPr>
      </w:pPr>
      <w:proofErr w:type="gramStart"/>
      <w:r w:rsidRPr="00AF635C">
        <w:rPr>
          <w:sz w:val="28"/>
        </w:rPr>
        <w:t>В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</w:t>
      </w:r>
      <w:r>
        <w:rPr>
          <w:sz w:val="28"/>
        </w:rPr>
        <w:t>ваниях пожарной безопасности», распоряжением Губернатора Оренбургской области от 29.06.2016 г. № 190-р «Об утверждении плана</w:t>
      </w:r>
      <w:proofErr w:type="gramEnd"/>
      <w:r>
        <w:rPr>
          <w:sz w:val="28"/>
        </w:rPr>
        <w:t xml:space="preserve"> основных мероприятий Оренбургской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год», п</w:t>
      </w:r>
      <w:r w:rsidRPr="00AF635C">
        <w:rPr>
          <w:sz w:val="28"/>
        </w:rPr>
        <w:t xml:space="preserve">остановлением </w:t>
      </w:r>
      <w:r w:rsidR="000202BA">
        <w:rPr>
          <w:sz w:val="28"/>
        </w:rPr>
        <w:t xml:space="preserve">администрации муниципального образования Новосергиевский район от 24.08.2016 года № 406-п «О проведении на территории МО Новосергиевский район месячника пожарной безопасности», </w:t>
      </w:r>
      <w:r w:rsidRPr="00AF635C">
        <w:rPr>
          <w:sz w:val="28"/>
        </w:rPr>
        <w:t xml:space="preserve"> постановлением администрации МО Новосергиевский поссовет от 07.04.2016 года № 151-ФЗ «Об установлении особого противопожарного режима на территории муниципального образования Новосергиевский поссовет в 2016 году», руководствуясь Уставом:</w:t>
      </w:r>
      <w:r w:rsidR="002A75AB">
        <w:rPr>
          <w:sz w:val="28"/>
        </w:rPr>
        <w:t xml:space="preserve">     </w:t>
      </w:r>
    </w:p>
    <w:p w:rsidR="00CB51C2" w:rsidRDefault="006316A4" w:rsidP="002A75AB">
      <w:pPr>
        <w:numPr>
          <w:ilvl w:val="0"/>
          <w:numId w:val="1"/>
        </w:numPr>
        <w:tabs>
          <w:tab w:val="clear" w:pos="1428"/>
          <w:tab w:val="num" w:pos="0"/>
          <w:tab w:val="left" w:pos="49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Провести </w:t>
      </w:r>
      <w:r w:rsidR="00CB51C2">
        <w:rPr>
          <w:sz w:val="28"/>
        </w:rPr>
        <w:t xml:space="preserve"> на территории муниципального образования Нов</w:t>
      </w:r>
      <w:r w:rsidR="002A75AB">
        <w:rPr>
          <w:sz w:val="28"/>
        </w:rPr>
        <w:t xml:space="preserve">осергиевский поссовет с </w:t>
      </w:r>
      <w:r w:rsidR="00AF635C">
        <w:rPr>
          <w:sz w:val="28"/>
        </w:rPr>
        <w:t>01</w:t>
      </w:r>
      <w:r w:rsidR="002A75AB">
        <w:rPr>
          <w:sz w:val="28"/>
        </w:rPr>
        <w:t xml:space="preserve"> </w:t>
      </w:r>
      <w:r w:rsidR="00AF635C">
        <w:rPr>
          <w:sz w:val="28"/>
        </w:rPr>
        <w:t xml:space="preserve">сентября </w:t>
      </w:r>
      <w:r w:rsidR="00CB51C2">
        <w:rPr>
          <w:sz w:val="28"/>
        </w:rPr>
        <w:t xml:space="preserve">по </w:t>
      </w:r>
      <w:r w:rsidR="00AF635C">
        <w:rPr>
          <w:sz w:val="28"/>
        </w:rPr>
        <w:t>30</w:t>
      </w:r>
      <w:r w:rsidR="00AA7B2C">
        <w:rPr>
          <w:sz w:val="28"/>
        </w:rPr>
        <w:t xml:space="preserve"> </w:t>
      </w:r>
      <w:r w:rsidR="006247AA">
        <w:rPr>
          <w:sz w:val="28"/>
        </w:rPr>
        <w:t>сентября</w:t>
      </w:r>
      <w:r w:rsidR="00207E16">
        <w:rPr>
          <w:sz w:val="28"/>
        </w:rPr>
        <w:t xml:space="preserve"> </w:t>
      </w:r>
      <w:r w:rsidR="00AA7B2C">
        <w:rPr>
          <w:sz w:val="28"/>
        </w:rPr>
        <w:t xml:space="preserve"> 201</w:t>
      </w:r>
      <w:r w:rsidR="00AF635C">
        <w:rPr>
          <w:sz w:val="28"/>
        </w:rPr>
        <w:t>6</w:t>
      </w:r>
      <w:r w:rsidR="00CB51C2">
        <w:rPr>
          <w:sz w:val="28"/>
        </w:rPr>
        <w:t xml:space="preserve"> г</w:t>
      </w:r>
      <w:r w:rsidR="002A75AB">
        <w:rPr>
          <w:sz w:val="28"/>
        </w:rPr>
        <w:t xml:space="preserve">ода </w:t>
      </w:r>
      <w:r w:rsidR="00CB51C2">
        <w:rPr>
          <w:sz w:val="28"/>
        </w:rPr>
        <w:t xml:space="preserve"> </w:t>
      </w:r>
      <w:r w:rsidR="0060031E">
        <w:rPr>
          <w:sz w:val="28"/>
        </w:rPr>
        <w:t>месячник пожарной безопасности</w:t>
      </w:r>
      <w:r w:rsidR="000942E0">
        <w:rPr>
          <w:sz w:val="28"/>
        </w:rPr>
        <w:t>, с этой целью</w:t>
      </w:r>
      <w:r w:rsidR="008C6CCB">
        <w:rPr>
          <w:sz w:val="28"/>
        </w:rPr>
        <w:t xml:space="preserve"> специалистам администрации</w:t>
      </w:r>
      <w:r w:rsidR="0064752D">
        <w:rPr>
          <w:sz w:val="28"/>
        </w:rPr>
        <w:t>: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>- обеспечить выполнение запрета Правилами содержания и благоустройства территории муниципального образования Новосергиевский поссовет на сжигание мусора, травы, деревьев на приусадебных участках, территориях предприятий, учреждений и организаций;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</w:t>
      </w:r>
      <w:r w:rsidR="008C6CCB">
        <w:rPr>
          <w:sz w:val="28"/>
          <w:szCs w:val="28"/>
        </w:rPr>
        <w:t xml:space="preserve"> организации уборки и вывоза</w:t>
      </w:r>
      <w:r>
        <w:rPr>
          <w:sz w:val="28"/>
          <w:szCs w:val="28"/>
        </w:rPr>
        <w:t xml:space="preserve"> мусора с территории населенных пунктов муниципального образования, принять меры по ликви</w:t>
      </w:r>
      <w:r w:rsidR="008C6CCB">
        <w:rPr>
          <w:sz w:val="28"/>
          <w:szCs w:val="28"/>
        </w:rPr>
        <w:t>дации несанкционированных навалов мусора</w:t>
      </w:r>
      <w:r>
        <w:rPr>
          <w:sz w:val="28"/>
          <w:szCs w:val="28"/>
        </w:rPr>
        <w:t>;</w:t>
      </w:r>
    </w:p>
    <w:p w:rsidR="00B31BD8" w:rsidRDefault="00B31BD8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распространению среди населения  </w:t>
      </w:r>
      <w:r w:rsidRPr="00EF31B5">
        <w:rPr>
          <w:sz w:val="28"/>
          <w:szCs w:val="28"/>
        </w:rPr>
        <w:t>п</w:t>
      </w:r>
      <w:r>
        <w:rPr>
          <w:sz w:val="28"/>
          <w:szCs w:val="28"/>
        </w:rPr>
        <w:t>амяток по пожарной безопасности;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при проведении собрания граждан по месту жительства  рассматривать вопросы реализации первичных мер пожарной безопасности;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>-  ограничить доступ населения в лесные и степные массивы, поймы рек и водоемов,  запретить использование открытого огня;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 обеспечить выполнение мероприятий, исключающих возможность распространения лесных и степных пожаров на здания и </w:t>
      </w:r>
      <w:proofErr w:type="gramStart"/>
      <w:r>
        <w:rPr>
          <w:sz w:val="28"/>
        </w:rPr>
        <w:t>сооружения</w:t>
      </w:r>
      <w:proofErr w:type="gramEnd"/>
      <w:r>
        <w:rPr>
          <w:sz w:val="28"/>
        </w:rPr>
        <w:t xml:space="preserve"> расположенных на территории МО Новосергиевский поссовет;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 ограничить проведение огневых и других пожароопасных работ предприятиями и населением на подведомственной территории</w:t>
      </w:r>
      <w:r>
        <w:rPr>
          <w:sz w:val="28"/>
        </w:rPr>
        <w:t>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C6CCB">
        <w:rPr>
          <w:sz w:val="28"/>
        </w:rPr>
        <w:t xml:space="preserve">директору МУП «Коммунальщик» </w:t>
      </w:r>
      <w:r>
        <w:rPr>
          <w:sz w:val="28"/>
          <w:szCs w:val="28"/>
        </w:rPr>
        <w:t>в постоянной готовности содержать водовозную и землеройную технику;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>- обеспечить запас топлива для техники, закрепленной для тушения пожаров;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беспрепятственный и свободный доступ к источникам противопожарного водоснабжения;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поддержание в работоспособном состоянии наружного противопожарного водоснабжения на территории МО Новосергиевский поссовет;</w:t>
      </w:r>
    </w:p>
    <w:p w:rsidR="0091073F" w:rsidRPr="0091073F" w:rsidRDefault="008C6CCB" w:rsidP="0091073F">
      <w:pPr>
        <w:numPr>
          <w:ilvl w:val="0"/>
          <w:numId w:val="1"/>
        </w:numPr>
        <w:tabs>
          <w:tab w:val="clear" w:pos="1428"/>
          <w:tab w:val="num" w:pos="0"/>
          <w:tab w:val="left" w:pos="49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91073F" w:rsidRPr="0091073F">
        <w:rPr>
          <w:sz w:val="28"/>
        </w:rPr>
        <w:t>руково</w:t>
      </w:r>
      <w:r>
        <w:rPr>
          <w:sz w:val="28"/>
        </w:rPr>
        <w:t>дителям</w:t>
      </w:r>
      <w:r w:rsidR="0091073F" w:rsidRPr="0091073F">
        <w:rPr>
          <w:sz w:val="28"/>
        </w:rPr>
        <w:t xml:space="preserve"> </w:t>
      </w:r>
      <w:r>
        <w:rPr>
          <w:sz w:val="28"/>
        </w:rPr>
        <w:t>сельхоз</w:t>
      </w:r>
      <w:r w:rsidR="0091073F" w:rsidRPr="0091073F">
        <w:rPr>
          <w:sz w:val="28"/>
        </w:rPr>
        <w:t>предприятий:</w:t>
      </w:r>
    </w:p>
    <w:p w:rsidR="0091073F" w:rsidRDefault="004E3C4C" w:rsidP="00927797">
      <w:pPr>
        <w:tabs>
          <w:tab w:val="left" w:pos="490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6511C6">
        <w:rPr>
          <w:sz w:val="28"/>
        </w:rPr>
        <w:t xml:space="preserve"> </w:t>
      </w:r>
      <w:r>
        <w:rPr>
          <w:sz w:val="28"/>
        </w:rPr>
        <w:t xml:space="preserve">обеспечить соблюдение правил пожарной безопасности на объектах сельскохозяйственного производства, в период проведения </w:t>
      </w:r>
      <w:r w:rsidR="0091073F">
        <w:rPr>
          <w:sz w:val="28"/>
        </w:rPr>
        <w:t>осенних полевых работ;</w:t>
      </w:r>
      <w:r w:rsidR="008E3F8C">
        <w:rPr>
          <w:sz w:val="28"/>
        </w:rPr>
        <w:t xml:space="preserve"> </w:t>
      </w:r>
    </w:p>
    <w:p w:rsidR="0091073F" w:rsidRDefault="0091073F" w:rsidP="00927797">
      <w:pPr>
        <w:tabs>
          <w:tab w:val="left" w:pos="490"/>
        </w:tabs>
        <w:ind w:firstLine="720"/>
        <w:jc w:val="both"/>
        <w:rPr>
          <w:sz w:val="28"/>
        </w:rPr>
      </w:pPr>
      <w:r>
        <w:rPr>
          <w:sz w:val="28"/>
        </w:rPr>
        <w:t xml:space="preserve">- оборудовать сенокосы </w:t>
      </w:r>
      <w:proofErr w:type="spellStart"/>
      <w:r>
        <w:rPr>
          <w:sz w:val="28"/>
        </w:rPr>
        <w:t>молниезащитой</w:t>
      </w:r>
      <w:proofErr w:type="spellEnd"/>
      <w:r>
        <w:rPr>
          <w:sz w:val="28"/>
        </w:rPr>
        <w:t>, средствами пожаротушения, провести опашку по периметру и между стогов, организовать их круглосуточную охрану, не допускать на сено склады посторонних лиц;</w:t>
      </w:r>
    </w:p>
    <w:p w:rsidR="001C7E15" w:rsidRDefault="0091073F" w:rsidP="00927797">
      <w:pPr>
        <w:tabs>
          <w:tab w:val="left" w:pos="490"/>
        </w:tabs>
        <w:ind w:firstLine="720"/>
        <w:jc w:val="both"/>
        <w:rPr>
          <w:sz w:val="28"/>
        </w:rPr>
      </w:pPr>
      <w:r>
        <w:rPr>
          <w:sz w:val="28"/>
        </w:rPr>
        <w:t>- з</w:t>
      </w:r>
      <w:r w:rsidR="008E3F8C">
        <w:rPr>
          <w:sz w:val="28"/>
        </w:rPr>
        <w:t>апретить эксплуатацию техники без искрогасителей и средств пожаротушения</w:t>
      </w:r>
      <w:r w:rsidR="004E3C4C">
        <w:rPr>
          <w:sz w:val="28"/>
        </w:rPr>
        <w:t>;</w:t>
      </w:r>
    </w:p>
    <w:p w:rsidR="008E3F8C" w:rsidRDefault="008E3F8C" w:rsidP="00927797">
      <w:pPr>
        <w:tabs>
          <w:tab w:val="left" w:pos="490"/>
        </w:tabs>
        <w:ind w:firstLine="720"/>
        <w:jc w:val="both"/>
        <w:rPr>
          <w:sz w:val="28"/>
        </w:rPr>
      </w:pPr>
      <w:r>
        <w:rPr>
          <w:sz w:val="28"/>
        </w:rPr>
        <w:t>- запретить ввоз грубых кормов на территорию населенных пунктов МО Новосергиевский поссовет</w:t>
      </w:r>
      <w:r w:rsidR="0091073F">
        <w:rPr>
          <w:sz w:val="28"/>
        </w:rPr>
        <w:t>;</w:t>
      </w:r>
    </w:p>
    <w:p w:rsidR="002A75AB" w:rsidRDefault="00905E41" w:rsidP="008E3F8C">
      <w:pPr>
        <w:numPr>
          <w:ilvl w:val="0"/>
          <w:numId w:val="1"/>
        </w:numPr>
        <w:tabs>
          <w:tab w:val="clear" w:pos="1428"/>
          <w:tab w:val="left" w:pos="490"/>
          <w:tab w:val="num" w:pos="709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</w:t>
      </w:r>
      <w:r w:rsidR="002A75AB">
        <w:rPr>
          <w:sz w:val="28"/>
        </w:rPr>
        <w:t xml:space="preserve">постановления </w:t>
      </w:r>
      <w:r w:rsidR="0060031E">
        <w:rPr>
          <w:sz w:val="28"/>
        </w:rPr>
        <w:t>оставляю за собой.</w:t>
      </w:r>
    </w:p>
    <w:p w:rsidR="008E3F8C" w:rsidRPr="008E3F8C" w:rsidRDefault="008E3F8C" w:rsidP="008E3F8C">
      <w:pPr>
        <w:numPr>
          <w:ilvl w:val="0"/>
          <w:numId w:val="1"/>
        </w:numPr>
        <w:tabs>
          <w:tab w:val="clear" w:pos="1428"/>
          <w:tab w:val="num" w:pos="1418"/>
        </w:tabs>
        <w:ind w:left="0" w:firstLine="709"/>
        <w:jc w:val="both"/>
        <w:rPr>
          <w:sz w:val="28"/>
        </w:rPr>
      </w:pPr>
      <w:r w:rsidRPr="008E3F8C">
        <w:rPr>
          <w:sz w:val="28"/>
        </w:rPr>
        <w:t xml:space="preserve">Постановление  вступает в силу  с момента  </w:t>
      </w:r>
      <w:r w:rsidR="008C6CCB">
        <w:rPr>
          <w:sz w:val="28"/>
        </w:rPr>
        <w:t>официального опубликования (обнародования</w:t>
      </w:r>
      <w:r w:rsidRPr="008E3F8C">
        <w:rPr>
          <w:sz w:val="28"/>
        </w:rPr>
        <w:t xml:space="preserve">). </w:t>
      </w:r>
    </w:p>
    <w:p w:rsidR="008E3F8C" w:rsidRDefault="008E3F8C" w:rsidP="008E3F8C">
      <w:pPr>
        <w:tabs>
          <w:tab w:val="left" w:pos="490"/>
        </w:tabs>
        <w:jc w:val="both"/>
        <w:rPr>
          <w:sz w:val="28"/>
        </w:rPr>
      </w:pPr>
    </w:p>
    <w:p w:rsidR="00A91D76" w:rsidRDefault="00A91D76" w:rsidP="0064752D">
      <w:pPr>
        <w:tabs>
          <w:tab w:val="left" w:pos="490"/>
        </w:tabs>
        <w:jc w:val="both"/>
        <w:rPr>
          <w:sz w:val="28"/>
          <w:szCs w:val="28"/>
        </w:rPr>
      </w:pPr>
    </w:p>
    <w:p w:rsidR="00AD6E16" w:rsidRPr="00A003CD" w:rsidRDefault="00AD6E16" w:rsidP="0064752D">
      <w:pPr>
        <w:tabs>
          <w:tab w:val="left" w:pos="490"/>
        </w:tabs>
        <w:jc w:val="both"/>
        <w:rPr>
          <w:sz w:val="28"/>
          <w:szCs w:val="28"/>
        </w:rPr>
      </w:pPr>
    </w:p>
    <w:p w:rsidR="00905E41" w:rsidRDefault="00AD6E16" w:rsidP="00905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202BA">
        <w:rPr>
          <w:sz w:val="28"/>
          <w:szCs w:val="28"/>
        </w:rPr>
        <w:t>г</w:t>
      </w:r>
      <w:r w:rsidR="006511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A75AB">
        <w:rPr>
          <w:sz w:val="28"/>
          <w:szCs w:val="28"/>
        </w:rPr>
        <w:t xml:space="preserve">  администрации </w:t>
      </w:r>
    </w:p>
    <w:p w:rsidR="00905E41" w:rsidRDefault="000202BA" w:rsidP="00905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60031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                 </w:t>
      </w:r>
      <w:r w:rsidR="0060031E">
        <w:rPr>
          <w:sz w:val="28"/>
          <w:szCs w:val="28"/>
        </w:rPr>
        <w:t xml:space="preserve">    </w:t>
      </w:r>
      <w:r w:rsidR="00905E41">
        <w:rPr>
          <w:sz w:val="28"/>
          <w:szCs w:val="28"/>
        </w:rPr>
        <w:t xml:space="preserve">                    </w:t>
      </w:r>
      <w:r w:rsidR="006511C6">
        <w:rPr>
          <w:sz w:val="28"/>
          <w:szCs w:val="28"/>
        </w:rPr>
        <w:t xml:space="preserve">    </w:t>
      </w:r>
      <w:r w:rsidR="00905E41">
        <w:rPr>
          <w:sz w:val="28"/>
          <w:szCs w:val="28"/>
        </w:rPr>
        <w:t xml:space="preserve">      </w:t>
      </w:r>
      <w:r w:rsidR="00AD6E16">
        <w:rPr>
          <w:sz w:val="28"/>
          <w:szCs w:val="28"/>
        </w:rPr>
        <w:t xml:space="preserve">   </w:t>
      </w:r>
      <w:r w:rsidR="00905E41">
        <w:rPr>
          <w:sz w:val="28"/>
          <w:szCs w:val="28"/>
        </w:rPr>
        <w:t xml:space="preserve">  </w:t>
      </w:r>
      <w:r w:rsidR="00AD6E16">
        <w:rPr>
          <w:sz w:val="28"/>
          <w:szCs w:val="28"/>
        </w:rPr>
        <w:t>Н.И. Кулешов</w:t>
      </w:r>
      <w:r w:rsidR="00905E41">
        <w:rPr>
          <w:sz w:val="28"/>
          <w:szCs w:val="28"/>
        </w:rPr>
        <w:t xml:space="preserve"> </w:t>
      </w:r>
    </w:p>
    <w:p w:rsidR="006511C6" w:rsidRDefault="006511C6" w:rsidP="00905E41">
      <w:pPr>
        <w:jc w:val="both"/>
        <w:rPr>
          <w:sz w:val="28"/>
          <w:szCs w:val="28"/>
        </w:rPr>
      </w:pPr>
    </w:p>
    <w:p w:rsidR="00AD6E16" w:rsidRDefault="00AD6E16" w:rsidP="00905E41">
      <w:pPr>
        <w:jc w:val="both"/>
        <w:rPr>
          <w:sz w:val="28"/>
          <w:szCs w:val="28"/>
        </w:rPr>
      </w:pPr>
    </w:p>
    <w:p w:rsidR="00905E41" w:rsidRPr="001E759D" w:rsidRDefault="0060031E" w:rsidP="00A56441">
      <w:pPr>
        <w:suppressAutoHyphens/>
        <w:autoSpaceDN/>
        <w:adjustRightInd/>
        <w:jc w:val="both"/>
        <w:rPr>
          <w:sz w:val="28"/>
          <w:szCs w:val="28"/>
        </w:rPr>
      </w:pPr>
      <w:r w:rsidRPr="001E759D">
        <w:rPr>
          <w:sz w:val="28"/>
          <w:szCs w:val="28"/>
          <w:lang w:eastAsia="ar-SA"/>
        </w:rPr>
        <w:t>Разослано: МУП «Нов</w:t>
      </w:r>
      <w:r w:rsidR="004E6574" w:rsidRPr="001E759D">
        <w:rPr>
          <w:sz w:val="28"/>
          <w:szCs w:val="28"/>
          <w:lang w:eastAsia="ar-SA"/>
        </w:rPr>
        <w:t>о</w:t>
      </w:r>
      <w:r w:rsidR="000202BA" w:rsidRPr="001E759D">
        <w:rPr>
          <w:sz w:val="28"/>
          <w:szCs w:val="28"/>
          <w:lang w:eastAsia="ar-SA"/>
        </w:rPr>
        <w:t>сергиевский коммунальщик»,</w:t>
      </w:r>
      <w:r w:rsidRPr="001E759D">
        <w:rPr>
          <w:sz w:val="28"/>
          <w:szCs w:val="28"/>
          <w:lang w:eastAsia="ar-SA"/>
        </w:rPr>
        <w:t xml:space="preserve"> для обнародования, прокурору, в дело</w:t>
      </w:r>
    </w:p>
    <w:sectPr w:rsidR="00905E41" w:rsidRPr="001E759D" w:rsidSect="00651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97" w:rsidRDefault="00A80597" w:rsidP="00A56441">
      <w:r>
        <w:separator/>
      </w:r>
    </w:p>
  </w:endnote>
  <w:endnote w:type="continuationSeparator" w:id="0">
    <w:p w:rsidR="00A80597" w:rsidRDefault="00A80597" w:rsidP="00A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97" w:rsidRDefault="00A80597" w:rsidP="00A56441">
      <w:r>
        <w:separator/>
      </w:r>
    </w:p>
  </w:footnote>
  <w:footnote w:type="continuationSeparator" w:id="0">
    <w:p w:rsidR="00A80597" w:rsidRDefault="00A80597" w:rsidP="00A5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39A"/>
    <w:multiLevelType w:val="hybridMultilevel"/>
    <w:tmpl w:val="6F8C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57504E67"/>
    <w:multiLevelType w:val="hybridMultilevel"/>
    <w:tmpl w:val="432A2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E5A47F3"/>
    <w:multiLevelType w:val="hybridMultilevel"/>
    <w:tmpl w:val="7DC67634"/>
    <w:lvl w:ilvl="0" w:tplc="63C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8"/>
    <w:rsid w:val="00001922"/>
    <w:rsid w:val="000202BA"/>
    <w:rsid w:val="00046E07"/>
    <w:rsid w:val="0006564A"/>
    <w:rsid w:val="000942E0"/>
    <w:rsid w:val="000C60AC"/>
    <w:rsid w:val="001C7E15"/>
    <w:rsid w:val="001E759D"/>
    <w:rsid w:val="001F6BB5"/>
    <w:rsid w:val="00207E16"/>
    <w:rsid w:val="002A313E"/>
    <w:rsid w:val="002A75AB"/>
    <w:rsid w:val="003244B9"/>
    <w:rsid w:val="00365974"/>
    <w:rsid w:val="00380A13"/>
    <w:rsid w:val="00382C6B"/>
    <w:rsid w:val="00441638"/>
    <w:rsid w:val="00492254"/>
    <w:rsid w:val="004B2DE8"/>
    <w:rsid w:val="004E3C4C"/>
    <w:rsid w:val="004E6574"/>
    <w:rsid w:val="0060031E"/>
    <w:rsid w:val="006247AA"/>
    <w:rsid w:val="006316A4"/>
    <w:rsid w:val="0064752D"/>
    <w:rsid w:val="006511C6"/>
    <w:rsid w:val="0065167E"/>
    <w:rsid w:val="00661669"/>
    <w:rsid w:val="006F0F39"/>
    <w:rsid w:val="00733005"/>
    <w:rsid w:val="00774A2F"/>
    <w:rsid w:val="008C6CCB"/>
    <w:rsid w:val="008E3F8C"/>
    <w:rsid w:val="00905E41"/>
    <w:rsid w:val="0091073F"/>
    <w:rsid w:val="00927797"/>
    <w:rsid w:val="009D0358"/>
    <w:rsid w:val="00A003CD"/>
    <w:rsid w:val="00A56441"/>
    <w:rsid w:val="00A80597"/>
    <w:rsid w:val="00A91D76"/>
    <w:rsid w:val="00AA7B2C"/>
    <w:rsid w:val="00AB0619"/>
    <w:rsid w:val="00AD6E16"/>
    <w:rsid w:val="00AF635C"/>
    <w:rsid w:val="00B2308D"/>
    <w:rsid w:val="00B3102B"/>
    <w:rsid w:val="00B31BD8"/>
    <w:rsid w:val="00B5258F"/>
    <w:rsid w:val="00B54C41"/>
    <w:rsid w:val="00B66E7B"/>
    <w:rsid w:val="00CB51C2"/>
    <w:rsid w:val="00CF0781"/>
    <w:rsid w:val="00D26D1F"/>
    <w:rsid w:val="00D65F6D"/>
    <w:rsid w:val="00E130BA"/>
    <w:rsid w:val="00E66799"/>
    <w:rsid w:val="00E75250"/>
    <w:rsid w:val="00EE3850"/>
    <w:rsid w:val="00F1592D"/>
    <w:rsid w:val="00F30121"/>
    <w:rsid w:val="00F8170F"/>
    <w:rsid w:val="00F879CB"/>
    <w:rsid w:val="00F95852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35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6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441"/>
  </w:style>
  <w:style w:type="paragraph" w:styleId="a5">
    <w:name w:val="footer"/>
    <w:basedOn w:val="a"/>
    <w:link w:val="a6"/>
    <w:rsid w:val="00A56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6441"/>
  </w:style>
  <w:style w:type="paragraph" w:styleId="a7">
    <w:name w:val="Balloon Text"/>
    <w:basedOn w:val="a"/>
    <w:link w:val="a8"/>
    <w:rsid w:val="00733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3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35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6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441"/>
  </w:style>
  <w:style w:type="paragraph" w:styleId="a5">
    <w:name w:val="footer"/>
    <w:basedOn w:val="a"/>
    <w:link w:val="a6"/>
    <w:rsid w:val="00A56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6441"/>
  </w:style>
  <w:style w:type="paragraph" w:styleId="a7">
    <w:name w:val="Balloon Text"/>
    <w:basedOn w:val="a"/>
    <w:link w:val="a8"/>
    <w:rsid w:val="00733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3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56C5-474E-46FC-8EEC-4A2DD6FE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Новосергиевского поссовета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2016-08-30T11:26:00Z</cp:lastPrinted>
  <dcterms:created xsi:type="dcterms:W3CDTF">2016-08-30T11:36:00Z</dcterms:created>
  <dcterms:modified xsi:type="dcterms:W3CDTF">2016-08-30T11:36:00Z</dcterms:modified>
</cp:coreProperties>
</file>