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3"/>
        <w:gridCol w:w="846"/>
        <w:gridCol w:w="4374"/>
      </w:tblGrid>
      <w:tr w:rsidR="008B53CE" w:rsidTr="0059074C">
        <w:trPr>
          <w:trHeight w:val="1910"/>
        </w:trPr>
        <w:tc>
          <w:tcPr>
            <w:tcW w:w="4303" w:type="dxa"/>
          </w:tcPr>
          <w:p w:rsidR="008B53CE" w:rsidRPr="00242F2C" w:rsidRDefault="008B53CE" w:rsidP="00C31CA1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8B53CE" w:rsidRPr="00242F2C" w:rsidRDefault="008B53CE" w:rsidP="00C31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8B53CE" w:rsidRPr="00242F2C" w:rsidRDefault="008B53CE" w:rsidP="00C31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8B53CE" w:rsidRPr="00242F2C" w:rsidRDefault="008B53CE" w:rsidP="00C31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8B53CE" w:rsidRDefault="008B53CE" w:rsidP="00C31C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B53CE" w:rsidRDefault="008B53CE" w:rsidP="00C31CA1">
            <w:pPr>
              <w:jc w:val="center"/>
              <w:rPr>
                <w:b/>
              </w:rPr>
            </w:pPr>
          </w:p>
          <w:p w:rsidR="008B53CE" w:rsidRPr="00DF6D6B" w:rsidRDefault="008B53CE" w:rsidP="00C31CA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46" w:type="dxa"/>
          </w:tcPr>
          <w:p w:rsidR="008B53CE" w:rsidRDefault="008B53CE" w:rsidP="00C31CA1">
            <w:pPr>
              <w:jc w:val="center"/>
              <w:rPr>
                <w:b/>
              </w:rPr>
            </w:pPr>
          </w:p>
        </w:tc>
        <w:tc>
          <w:tcPr>
            <w:tcW w:w="4374" w:type="dxa"/>
          </w:tcPr>
          <w:p w:rsidR="008B53CE" w:rsidRDefault="008B53CE" w:rsidP="00C31CA1">
            <w:pPr>
              <w:rPr>
                <w:sz w:val="28"/>
              </w:rPr>
            </w:pPr>
          </w:p>
          <w:p w:rsidR="008B53CE" w:rsidRDefault="008B53CE" w:rsidP="00C31CA1">
            <w:pPr>
              <w:rPr>
                <w:sz w:val="28"/>
              </w:rPr>
            </w:pPr>
          </w:p>
        </w:tc>
      </w:tr>
      <w:tr w:rsidR="008B53CE" w:rsidTr="0059074C">
        <w:trPr>
          <w:trHeight w:val="937"/>
        </w:trPr>
        <w:tc>
          <w:tcPr>
            <w:tcW w:w="4303" w:type="dxa"/>
          </w:tcPr>
          <w:p w:rsidR="008B53CE" w:rsidRDefault="008B53CE" w:rsidP="00C31CA1">
            <w:pPr>
              <w:spacing w:line="360" w:lineRule="auto"/>
              <w:jc w:val="center"/>
              <w:rPr>
                <w:sz w:val="10"/>
              </w:rPr>
            </w:pPr>
          </w:p>
          <w:p w:rsidR="008B53CE" w:rsidRPr="00555061" w:rsidRDefault="00555061" w:rsidP="00C31CA1">
            <w:pPr>
              <w:jc w:val="center"/>
              <w:rPr>
                <w:sz w:val="28"/>
                <w:szCs w:val="28"/>
                <w:u w:val="single"/>
              </w:rPr>
            </w:pPr>
            <w:r w:rsidRPr="00555061">
              <w:rPr>
                <w:sz w:val="28"/>
                <w:szCs w:val="28"/>
                <w:u w:val="single"/>
              </w:rPr>
              <w:t>22.07.2016№381-п</w:t>
            </w:r>
          </w:p>
          <w:p w:rsidR="008B53CE" w:rsidRPr="00DF6D6B" w:rsidRDefault="008B53CE" w:rsidP="00C31CA1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DF6D6B">
              <w:rPr>
                <w:sz w:val="28"/>
                <w:szCs w:val="28"/>
              </w:rPr>
              <w:t xml:space="preserve">Новосергиевка </w:t>
            </w:r>
          </w:p>
          <w:p w:rsidR="008B53CE" w:rsidRDefault="008B53CE" w:rsidP="00C31CA1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</w:tcPr>
          <w:p w:rsidR="008B53CE" w:rsidRDefault="008B53CE" w:rsidP="00C31CA1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74" w:type="dxa"/>
          </w:tcPr>
          <w:p w:rsidR="008B53CE" w:rsidRDefault="008B53CE" w:rsidP="00C31CA1">
            <w:pPr>
              <w:spacing w:line="360" w:lineRule="auto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8B53CE" w:rsidTr="0059074C">
        <w:trPr>
          <w:trHeight w:val="76"/>
        </w:trPr>
        <w:tc>
          <w:tcPr>
            <w:tcW w:w="4303" w:type="dxa"/>
          </w:tcPr>
          <w:p w:rsidR="008B53CE" w:rsidRPr="00431982" w:rsidRDefault="008B53CE" w:rsidP="00645BD1">
            <w:pPr>
              <w:ind w:left="142"/>
              <w:jc w:val="both"/>
              <w:rPr>
                <w:sz w:val="28"/>
              </w:rPr>
            </w:pPr>
          </w:p>
        </w:tc>
        <w:tc>
          <w:tcPr>
            <w:tcW w:w="846" w:type="dxa"/>
          </w:tcPr>
          <w:p w:rsidR="008B53CE" w:rsidRDefault="008B53CE" w:rsidP="00C31CA1">
            <w:pPr>
              <w:rPr>
                <w:b/>
              </w:rPr>
            </w:pPr>
          </w:p>
        </w:tc>
        <w:tc>
          <w:tcPr>
            <w:tcW w:w="4374" w:type="dxa"/>
          </w:tcPr>
          <w:p w:rsidR="008B53CE" w:rsidRDefault="008B53CE" w:rsidP="00C31CA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8B53CE" w:rsidRDefault="008B53CE" w:rsidP="008B53CE"/>
    <w:p w:rsidR="00C231AC" w:rsidRPr="00A669E2" w:rsidRDefault="00C231AC" w:rsidP="00C231AC">
      <w:pPr>
        <w:jc w:val="both"/>
        <w:rPr>
          <w:rFonts w:eastAsia="Arial Unicode MS"/>
          <w:bCs/>
          <w:sz w:val="24"/>
          <w:szCs w:val="24"/>
        </w:rPr>
      </w:pPr>
      <w:r w:rsidRPr="00A669E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429256D" wp14:editId="398D74AE">
                <wp:simplePos x="0" y="0"/>
                <wp:positionH relativeFrom="column">
                  <wp:posOffset>-57150</wp:posOffset>
                </wp:positionH>
                <wp:positionV relativeFrom="paragraph">
                  <wp:posOffset>126364</wp:posOffset>
                </wp:positionV>
                <wp:extent cx="3429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9.95pt" to="22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" strokeweight=".26mm">
                <v:stroke joinstyle="miter"/>
              </v:line>
            </w:pict>
          </mc:Fallback>
        </mc:AlternateContent>
      </w:r>
      <w:r w:rsidRPr="00A669E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02C205E4" wp14:editId="6868A4A9">
                <wp:simplePos x="0" y="0"/>
                <wp:positionH relativeFrom="column">
                  <wp:posOffset>-57151</wp:posOffset>
                </wp:positionH>
                <wp:positionV relativeFrom="paragraph">
                  <wp:posOffset>126365</wp:posOffset>
                </wp:positionV>
                <wp:extent cx="0" cy="3429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4.5pt,9.95pt" to="-4.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A669E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181E761" wp14:editId="3F9621A5">
                <wp:simplePos x="0" y="0"/>
                <wp:positionH relativeFrom="column">
                  <wp:posOffset>3314699</wp:posOffset>
                </wp:positionH>
                <wp:positionV relativeFrom="paragraph">
                  <wp:posOffset>90170</wp:posOffset>
                </wp:positionV>
                <wp:extent cx="0" cy="374650"/>
                <wp:effectExtent l="0" t="0" r="1905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7.1pt" to="261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Pr="00A669E2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D9593A0" wp14:editId="6E4D5569">
                <wp:simplePos x="0" y="0"/>
                <wp:positionH relativeFrom="column">
                  <wp:posOffset>2971800</wp:posOffset>
                </wp:positionH>
                <wp:positionV relativeFrom="paragraph">
                  <wp:posOffset>90169</wp:posOffset>
                </wp:positionV>
                <wp:extent cx="3429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4pt,7.1pt" to="26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NohXQIAAG4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" strokeweight=".26mm">
                <v:stroke joinstyle="miter"/>
              </v:line>
            </w:pict>
          </mc:Fallback>
        </mc:AlternateContent>
      </w:r>
    </w:p>
    <w:p w:rsidR="0059074C" w:rsidRDefault="00C231AC" w:rsidP="00C231AC">
      <w:pPr>
        <w:jc w:val="both"/>
        <w:rPr>
          <w:sz w:val="28"/>
          <w:szCs w:val="28"/>
          <w:shd w:val="clear" w:color="auto" w:fill="FFFFFF"/>
        </w:rPr>
      </w:pPr>
      <w:r w:rsidRPr="0059074C">
        <w:rPr>
          <w:sz w:val="28"/>
          <w:szCs w:val="28"/>
          <w:shd w:val="clear" w:color="auto" w:fill="FFFFFF"/>
        </w:rPr>
        <w:t xml:space="preserve">О выделении помещений </w:t>
      </w:r>
      <w:proofErr w:type="gramStart"/>
      <w:r w:rsidRPr="0059074C">
        <w:rPr>
          <w:sz w:val="28"/>
          <w:szCs w:val="28"/>
          <w:shd w:val="clear" w:color="auto" w:fill="FFFFFF"/>
        </w:rPr>
        <w:t>для</w:t>
      </w:r>
      <w:proofErr w:type="gramEnd"/>
      <w:r w:rsidRPr="0059074C">
        <w:rPr>
          <w:sz w:val="28"/>
          <w:szCs w:val="28"/>
          <w:shd w:val="clear" w:color="auto" w:fill="FFFFFF"/>
        </w:rPr>
        <w:t xml:space="preserve"> </w:t>
      </w:r>
    </w:p>
    <w:p w:rsidR="0059074C" w:rsidRDefault="00C231AC" w:rsidP="00C231AC">
      <w:pPr>
        <w:jc w:val="both"/>
        <w:rPr>
          <w:sz w:val="28"/>
          <w:szCs w:val="28"/>
          <w:shd w:val="clear" w:color="auto" w:fill="FFFFFF"/>
        </w:rPr>
      </w:pPr>
      <w:r w:rsidRPr="0059074C">
        <w:rPr>
          <w:sz w:val="28"/>
          <w:szCs w:val="28"/>
          <w:shd w:val="clear" w:color="auto" w:fill="FFFFFF"/>
        </w:rPr>
        <w:t>проведения встреч, зарегистрированных</w:t>
      </w:r>
    </w:p>
    <w:p w:rsidR="0059074C" w:rsidRDefault="00C231AC" w:rsidP="00C231AC">
      <w:pPr>
        <w:jc w:val="both"/>
        <w:rPr>
          <w:sz w:val="28"/>
          <w:szCs w:val="28"/>
          <w:shd w:val="clear" w:color="auto" w:fill="FFFFFF"/>
        </w:rPr>
      </w:pPr>
      <w:r w:rsidRPr="0059074C">
        <w:rPr>
          <w:sz w:val="28"/>
          <w:szCs w:val="28"/>
          <w:shd w:val="clear" w:color="auto" w:fill="FFFFFF"/>
        </w:rPr>
        <w:t>кандидатов, их доверенных лиц</w:t>
      </w:r>
    </w:p>
    <w:p w:rsidR="00C231AC" w:rsidRPr="0059074C" w:rsidRDefault="00C231AC" w:rsidP="00C231AC">
      <w:pPr>
        <w:jc w:val="both"/>
        <w:rPr>
          <w:sz w:val="28"/>
          <w:szCs w:val="28"/>
          <w:shd w:val="clear" w:color="auto" w:fill="FFFFFF"/>
        </w:rPr>
      </w:pPr>
      <w:r w:rsidRPr="0059074C">
        <w:rPr>
          <w:sz w:val="28"/>
          <w:szCs w:val="28"/>
          <w:shd w:val="clear" w:color="auto" w:fill="FFFFFF"/>
        </w:rPr>
        <w:t>с избирателями</w:t>
      </w:r>
    </w:p>
    <w:p w:rsidR="00C231AC" w:rsidRPr="00A669E2" w:rsidRDefault="00C231AC" w:rsidP="00A669E2">
      <w:pPr>
        <w:pStyle w:val="ac"/>
        <w:jc w:val="both"/>
        <w:rPr>
          <w:sz w:val="24"/>
          <w:szCs w:val="24"/>
        </w:rPr>
      </w:pPr>
    </w:p>
    <w:p w:rsidR="00C231AC" w:rsidRPr="0059074C" w:rsidRDefault="00C231AC" w:rsidP="0059074C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59074C">
        <w:rPr>
          <w:sz w:val="28"/>
          <w:szCs w:val="28"/>
        </w:rPr>
        <w:t>В целях обеспечения равных условий для зарегистрированных кандидатов при предоставлении помещений для встреч с избирателями в соответствии со ст. 53 Федерального закона от 12.06.2002 № 67-ФЗ «Об основных гарантиях избирательных прав и права на участие в референдуме граждан Российской Федерации» и в целях организованной подготовки и проведения выборов депутатов Государственной Думы Федерального</w:t>
      </w:r>
      <w:proofErr w:type="gramEnd"/>
      <w:r w:rsidRPr="0059074C">
        <w:rPr>
          <w:sz w:val="28"/>
          <w:szCs w:val="28"/>
        </w:rPr>
        <w:t xml:space="preserve"> Собрания Российской Федерации седьмого созыва, депутатов Законодательного собрания Оренбургской области шестого созыва в единый день голосования 18 сентября 2016 года:</w:t>
      </w:r>
    </w:p>
    <w:p w:rsidR="00C231AC" w:rsidRPr="0059074C" w:rsidRDefault="00C231AC" w:rsidP="0059074C">
      <w:pPr>
        <w:pStyle w:val="ac"/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>1. Определить</w:t>
      </w:r>
      <w:r w:rsidR="00A669E2" w:rsidRPr="0059074C">
        <w:rPr>
          <w:sz w:val="28"/>
          <w:szCs w:val="28"/>
        </w:rPr>
        <w:t xml:space="preserve"> следующие места для проведения встреч зарегистрированных кандидатов, их доверенных лиц с избирателями в форме собраний, встреч, публичных дебатов, дискуссий:</w:t>
      </w:r>
    </w:p>
    <w:p w:rsidR="00C231AC" w:rsidRPr="0059074C" w:rsidRDefault="00A669E2" w:rsidP="0059074C">
      <w:pPr>
        <w:pStyle w:val="ac"/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>1.1. Во всех сельских домах культуры населенных пунктов поселения, являющихся муниципальной собственностью без взимания платы.</w:t>
      </w:r>
    </w:p>
    <w:p w:rsidR="00A669E2" w:rsidRPr="0059074C" w:rsidRDefault="00A669E2" w:rsidP="0059074C">
      <w:pPr>
        <w:pStyle w:val="ac"/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 xml:space="preserve">1.2. В помещениях, зданиях, сооружениях и иных объектах, не являющихся муниципальной собственностью по согласованию с правообладателями указанных объектов. </w:t>
      </w:r>
    </w:p>
    <w:p w:rsidR="00C231AC" w:rsidRPr="0059074C" w:rsidRDefault="0015676E" w:rsidP="0059074C">
      <w:pPr>
        <w:pStyle w:val="ac"/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>2. Контроль по соблюдению за исполнением настоящего постановления возложить на первого заместителя главы администрации Н.И. Кулешова.</w:t>
      </w:r>
    </w:p>
    <w:p w:rsidR="0015676E" w:rsidRPr="0059074C" w:rsidRDefault="0015676E" w:rsidP="0059074C">
      <w:pPr>
        <w:pStyle w:val="ac"/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>3. Постановление вступает в силу со дня его подписания и подлежит опубликованию в соответствии с Уставом.</w:t>
      </w:r>
    </w:p>
    <w:p w:rsidR="00C231AC" w:rsidRPr="0059074C" w:rsidRDefault="00C231AC" w:rsidP="0059074C">
      <w:pPr>
        <w:pStyle w:val="ac"/>
        <w:ind w:firstLine="709"/>
        <w:jc w:val="both"/>
        <w:rPr>
          <w:sz w:val="28"/>
          <w:szCs w:val="28"/>
        </w:rPr>
      </w:pPr>
    </w:p>
    <w:p w:rsidR="00C231AC" w:rsidRPr="00A669E2" w:rsidRDefault="00C231AC" w:rsidP="00A669E2">
      <w:pPr>
        <w:pStyle w:val="ac"/>
        <w:jc w:val="both"/>
        <w:rPr>
          <w:sz w:val="24"/>
          <w:szCs w:val="24"/>
        </w:rPr>
      </w:pPr>
    </w:p>
    <w:p w:rsidR="00C231AC" w:rsidRPr="0059074C" w:rsidRDefault="0059074C" w:rsidP="00A669E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ИО главы</w:t>
      </w:r>
      <w:r w:rsidR="0015676E" w:rsidRPr="0059074C">
        <w:rPr>
          <w:sz w:val="28"/>
          <w:szCs w:val="28"/>
        </w:rPr>
        <w:t xml:space="preserve"> администрации МО</w:t>
      </w:r>
    </w:p>
    <w:p w:rsidR="0015676E" w:rsidRPr="0059074C" w:rsidRDefault="0015676E" w:rsidP="00A669E2">
      <w:pPr>
        <w:pStyle w:val="ac"/>
        <w:jc w:val="both"/>
        <w:rPr>
          <w:sz w:val="28"/>
          <w:szCs w:val="28"/>
        </w:rPr>
      </w:pPr>
      <w:r w:rsidRPr="0059074C">
        <w:rPr>
          <w:sz w:val="28"/>
          <w:szCs w:val="28"/>
        </w:rPr>
        <w:t xml:space="preserve">Новосергиевский поссовет                                                        </w:t>
      </w:r>
      <w:proofErr w:type="spellStart"/>
      <w:r w:rsidR="0059074C">
        <w:rPr>
          <w:sz w:val="28"/>
          <w:szCs w:val="28"/>
        </w:rPr>
        <w:t>Н.И.Кулешов</w:t>
      </w:r>
      <w:proofErr w:type="spellEnd"/>
    </w:p>
    <w:p w:rsidR="00C231AC" w:rsidRPr="0059074C" w:rsidRDefault="00C231AC" w:rsidP="00A669E2">
      <w:pPr>
        <w:pStyle w:val="ac"/>
        <w:jc w:val="both"/>
        <w:rPr>
          <w:sz w:val="28"/>
          <w:szCs w:val="28"/>
        </w:rPr>
      </w:pPr>
    </w:p>
    <w:p w:rsidR="0015676E" w:rsidRDefault="0015676E" w:rsidP="00A669E2">
      <w:pPr>
        <w:pStyle w:val="ac"/>
        <w:jc w:val="both"/>
        <w:rPr>
          <w:rFonts w:eastAsia="Arial Unicode MS"/>
          <w:color w:val="000000"/>
          <w:sz w:val="24"/>
          <w:szCs w:val="24"/>
        </w:rPr>
      </w:pPr>
    </w:p>
    <w:p w:rsidR="0015676E" w:rsidRDefault="0015676E" w:rsidP="00A669E2">
      <w:pPr>
        <w:pStyle w:val="ac"/>
        <w:jc w:val="both"/>
        <w:rPr>
          <w:rFonts w:eastAsia="Arial Unicode MS"/>
          <w:color w:val="000000"/>
          <w:sz w:val="24"/>
          <w:szCs w:val="24"/>
        </w:rPr>
      </w:pPr>
    </w:p>
    <w:p w:rsidR="00C231AC" w:rsidRPr="0059074C" w:rsidRDefault="00C231AC" w:rsidP="00A669E2">
      <w:pPr>
        <w:pStyle w:val="ac"/>
        <w:jc w:val="both"/>
        <w:rPr>
          <w:sz w:val="28"/>
          <w:szCs w:val="28"/>
        </w:rPr>
      </w:pPr>
      <w:r w:rsidRPr="0059074C">
        <w:rPr>
          <w:rFonts w:eastAsia="Arial Unicode MS"/>
          <w:color w:val="000000"/>
          <w:sz w:val="28"/>
          <w:szCs w:val="28"/>
        </w:rPr>
        <w:t>Разослано: ТИК, УИК, в дело, прокурору.</w:t>
      </w:r>
    </w:p>
    <w:p w:rsidR="00C231AC" w:rsidRPr="0059074C" w:rsidRDefault="00C231AC" w:rsidP="00A669E2">
      <w:pPr>
        <w:pStyle w:val="ac"/>
        <w:jc w:val="both"/>
        <w:rPr>
          <w:sz w:val="28"/>
          <w:szCs w:val="28"/>
        </w:rPr>
      </w:pPr>
    </w:p>
    <w:sectPr w:rsidR="00C231AC" w:rsidRPr="0059074C" w:rsidSect="00593886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4C" w:rsidRDefault="0059074C" w:rsidP="00C231AC">
      <w:r>
        <w:separator/>
      </w:r>
    </w:p>
  </w:endnote>
  <w:endnote w:type="continuationSeparator" w:id="0">
    <w:p w:rsidR="0059074C" w:rsidRDefault="0059074C" w:rsidP="00C2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74C" w:rsidRDefault="0059074C">
    <w:pPr>
      <w:pStyle w:val="a5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4C" w:rsidRDefault="0059074C" w:rsidP="00C231AC">
      <w:r>
        <w:separator/>
      </w:r>
    </w:p>
  </w:footnote>
  <w:footnote w:type="continuationSeparator" w:id="0">
    <w:p w:rsidR="0059074C" w:rsidRDefault="0059074C" w:rsidP="00C2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D465E"/>
    <w:multiLevelType w:val="hybridMultilevel"/>
    <w:tmpl w:val="2768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92634"/>
    <w:multiLevelType w:val="multilevel"/>
    <w:tmpl w:val="108C46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539D6324"/>
    <w:multiLevelType w:val="hybridMultilevel"/>
    <w:tmpl w:val="A9C8DB58"/>
    <w:lvl w:ilvl="0" w:tplc="FF90C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C0"/>
    <w:rsid w:val="0015676E"/>
    <w:rsid w:val="00217815"/>
    <w:rsid w:val="003413A0"/>
    <w:rsid w:val="004548E6"/>
    <w:rsid w:val="0046626D"/>
    <w:rsid w:val="004B6269"/>
    <w:rsid w:val="00512341"/>
    <w:rsid w:val="00555061"/>
    <w:rsid w:val="005602E4"/>
    <w:rsid w:val="0059074C"/>
    <w:rsid w:val="00593886"/>
    <w:rsid w:val="005D339C"/>
    <w:rsid w:val="005F5A8E"/>
    <w:rsid w:val="00615780"/>
    <w:rsid w:val="00621641"/>
    <w:rsid w:val="00641A83"/>
    <w:rsid w:val="00645BD1"/>
    <w:rsid w:val="0066625D"/>
    <w:rsid w:val="007B6866"/>
    <w:rsid w:val="00837567"/>
    <w:rsid w:val="008B53CE"/>
    <w:rsid w:val="00955187"/>
    <w:rsid w:val="0097565B"/>
    <w:rsid w:val="009B4A59"/>
    <w:rsid w:val="009E03B9"/>
    <w:rsid w:val="00A01DA3"/>
    <w:rsid w:val="00A358A5"/>
    <w:rsid w:val="00A669E2"/>
    <w:rsid w:val="00AF3407"/>
    <w:rsid w:val="00B54B3E"/>
    <w:rsid w:val="00C231AC"/>
    <w:rsid w:val="00C25575"/>
    <w:rsid w:val="00C31CA1"/>
    <w:rsid w:val="00C952C0"/>
    <w:rsid w:val="00CD2CA6"/>
    <w:rsid w:val="00D64353"/>
    <w:rsid w:val="00D86359"/>
    <w:rsid w:val="00DA27C1"/>
    <w:rsid w:val="00DC6832"/>
    <w:rsid w:val="00DD6760"/>
    <w:rsid w:val="00DF0AA6"/>
    <w:rsid w:val="00EB6808"/>
    <w:rsid w:val="00F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53C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31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note text"/>
    <w:basedOn w:val="a"/>
    <w:link w:val="a8"/>
    <w:semiHidden/>
    <w:unhideWhenUsed/>
    <w:rsid w:val="00C231A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a8">
    <w:name w:val="Текст сноски Знак"/>
    <w:basedOn w:val="a0"/>
    <w:link w:val="a7"/>
    <w:semiHidden/>
    <w:rsid w:val="00C231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semiHidden/>
    <w:unhideWhenUsed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C231AC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C231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b">
    <w:name w:val="footnote reference"/>
    <w:semiHidden/>
    <w:unhideWhenUsed/>
    <w:rsid w:val="00C231AC"/>
    <w:rPr>
      <w:vertAlign w:val="superscript"/>
    </w:rPr>
  </w:style>
  <w:style w:type="paragraph" w:customStyle="1" w:styleId="21">
    <w:name w:val="Основной текст 21"/>
    <w:basedOn w:val="a"/>
    <w:rsid w:val="00C231A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lang w:val="en-US"/>
    </w:rPr>
  </w:style>
  <w:style w:type="paragraph" w:styleId="ac">
    <w:name w:val="No Spacing"/>
    <w:uiPriority w:val="1"/>
    <w:qFormat/>
    <w:rsid w:val="007B6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C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B53C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231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23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6">
    <w:name w:val="Нижний колонтитул Знак"/>
    <w:basedOn w:val="a0"/>
    <w:link w:val="a5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note text"/>
    <w:basedOn w:val="a"/>
    <w:link w:val="a8"/>
    <w:semiHidden/>
    <w:unhideWhenUsed/>
    <w:rsid w:val="00C231AC"/>
    <w:pPr>
      <w:overflowPunct/>
      <w:autoSpaceDE/>
      <w:autoSpaceDN/>
      <w:adjustRightInd/>
      <w:textAlignment w:val="auto"/>
    </w:pPr>
    <w:rPr>
      <w:lang w:val="x-none"/>
    </w:rPr>
  </w:style>
  <w:style w:type="character" w:customStyle="1" w:styleId="a8">
    <w:name w:val="Текст сноски Знак"/>
    <w:basedOn w:val="a0"/>
    <w:link w:val="a7"/>
    <w:semiHidden/>
    <w:rsid w:val="00C231A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"/>
    <w:link w:val="aa"/>
    <w:semiHidden/>
    <w:unhideWhenUsed/>
    <w:rsid w:val="00C231A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a">
    <w:name w:val="Верхний колонтитул Знак"/>
    <w:basedOn w:val="a0"/>
    <w:link w:val="a9"/>
    <w:semiHidden/>
    <w:rsid w:val="00C231A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unhideWhenUsed/>
    <w:rsid w:val="00C231AC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8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semiHidden/>
    <w:rsid w:val="00C231A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b">
    <w:name w:val="footnote reference"/>
    <w:semiHidden/>
    <w:unhideWhenUsed/>
    <w:rsid w:val="00C231AC"/>
    <w:rPr>
      <w:vertAlign w:val="superscript"/>
    </w:rPr>
  </w:style>
  <w:style w:type="paragraph" w:customStyle="1" w:styleId="21">
    <w:name w:val="Основной текст 21"/>
    <w:basedOn w:val="a"/>
    <w:rsid w:val="00C231AC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lang w:val="en-US"/>
    </w:rPr>
  </w:style>
  <w:style w:type="paragraph" w:styleId="ac">
    <w:name w:val="No Spacing"/>
    <w:uiPriority w:val="1"/>
    <w:qFormat/>
    <w:rsid w:val="007B68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5466E-083B-4603-9E46-EE28FB280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</dc:creator>
  <cp:keywords/>
  <dc:description/>
  <cp:lastModifiedBy>Юлия</cp:lastModifiedBy>
  <cp:revision>5</cp:revision>
  <cp:lastPrinted>2016-07-21T11:35:00Z</cp:lastPrinted>
  <dcterms:created xsi:type="dcterms:W3CDTF">2016-07-21T11:22:00Z</dcterms:created>
  <dcterms:modified xsi:type="dcterms:W3CDTF">2016-07-25T04:04:00Z</dcterms:modified>
</cp:coreProperties>
</file>