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F963C0" w:rsidRPr="008953C1" w:rsidTr="00F963C0">
        <w:trPr>
          <w:trHeight w:val="2038"/>
        </w:trPr>
        <w:tc>
          <w:tcPr>
            <w:tcW w:w="6166" w:type="dxa"/>
            <w:shd w:val="clear" w:color="auto" w:fill="auto"/>
          </w:tcPr>
          <w:p w:rsidR="00F963C0" w:rsidRPr="008953C1" w:rsidRDefault="00F963C0" w:rsidP="00F963C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895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963C0" w:rsidRPr="008953C1" w:rsidRDefault="00F963C0" w:rsidP="00F963C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</w:t>
            </w:r>
            <w:r w:rsidRPr="00895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  <w:p w:rsidR="00F963C0" w:rsidRPr="008953C1" w:rsidRDefault="00F963C0" w:rsidP="00F963C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95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НОВОСЕРГИЕВСКИЙ ПОССОВЕТ</w:t>
            </w:r>
          </w:p>
          <w:p w:rsidR="00F963C0" w:rsidRPr="008953C1" w:rsidRDefault="00F963C0" w:rsidP="00F963C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895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НОВОСЕРГИЕВСКОГО РАЙОНА </w:t>
            </w:r>
          </w:p>
          <w:p w:rsidR="00F963C0" w:rsidRPr="008953C1" w:rsidRDefault="00F963C0" w:rsidP="00F963C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895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ОРЕНБУРГСКОЙ ОБЛАСТИ </w:t>
            </w:r>
          </w:p>
          <w:p w:rsidR="00F963C0" w:rsidRPr="008953C1" w:rsidRDefault="00F963C0" w:rsidP="00F963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3C0" w:rsidRPr="008953C1" w:rsidRDefault="00F963C0" w:rsidP="00F963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895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F963C0" w:rsidRPr="008953C1" w:rsidTr="00F963C0">
        <w:trPr>
          <w:trHeight w:val="1014"/>
        </w:trPr>
        <w:tc>
          <w:tcPr>
            <w:tcW w:w="6166" w:type="dxa"/>
            <w:shd w:val="clear" w:color="auto" w:fill="auto"/>
          </w:tcPr>
          <w:p w:rsidR="00F963C0" w:rsidRPr="008953C1" w:rsidRDefault="00F963C0" w:rsidP="00F96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3C0" w:rsidRPr="008953C1" w:rsidRDefault="00F963C0" w:rsidP="00F96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F23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29.06.2016№329-п</w:t>
            </w:r>
          </w:p>
          <w:p w:rsidR="00F963C0" w:rsidRPr="008953C1" w:rsidRDefault="00F963C0" w:rsidP="00F96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953C1"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  <w:p w:rsidR="00F963C0" w:rsidRPr="008953C1" w:rsidRDefault="00F963C0" w:rsidP="00F96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3C0" w:rsidRDefault="00F963C0" w:rsidP="00F96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</w:p>
    <w:p w:rsidR="00F963C0" w:rsidRDefault="00F963C0" w:rsidP="00F96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 по населенным пунктам</w:t>
      </w:r>
    </w:p>
    <w:p w:rsidR="00F963C0" w:rsidRDefault="00F963C0" w:rsidP="00F96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</w:p>
    <w:p w:rsidR="00F963C0" w:rsidRDefault="00F963C0" w:rsidP="00F96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3C0" w:rsidRDefault="00AC3D0F" w:rsidP="00167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963C0">
        <w:rPr>
          <w:rFonts w:ascii="Times New Roman" w:hAnsi="Times New Roman" w:cs="Times New Roman"/>
          <w:sz w:val="28"/>
          <w:szCs w:val="28"/>
        </w:rPr>
        <w:t xml:space="preserve">В целях обновленного учета личных подсобных хозяйств, находящихся на территории МО Новосергиевский поссовет,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07.07.2003 года № 112 –ФЗ «О личном подсобном хозяйстве», Приказом Минсельхоза РФ от 11.10.2010 года № 345 «Об утверждении формы и порядка ведения </w:t>
      </w:r>
      <w:proofErr w:type="spellStart"/>
      <w:r w:rsidR="00F963C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F963C0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</w:t>
      </w:r>
      <w:proofErr w:type="gramEnd"/>
      <w:r w:rsidR="00F963C0">
        <w:rPr>
          <w:rFonts w:ascii="Times New Roman" w:hAnsi="Times New Roman" w:cs="Times New Roman"/>
          <w:sz w:val="28"/>
          <w:szCs w:val="28"/>
        </w:rPr>
        <w:t xml:space="preserve"> поселений и органами местного самоуправления городских округов»:</w:t>
      </w:r>
    </w:p>
    <w:p w:rsidR="00F963C0" w:rsidRDefault="00F963C0" w:rsidP="001677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по населенным пунктам МО Новосергиевский поссовет сроком на пять лет по состоянию на 01 июля 2016 года.</w:t>
      </w:r>
    </w:p>
    <w:p w:rsidR="00F963C0" w:rsidRDefault="00F963C0" w:rsidP="001677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назначить специалиста администрации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Петровну.</w:t>
      </w:r>
    </w:p>
    <w:p w:rsidR="00F963C0" w:rsidRDefault="00F963C0" w:rsidP="001677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С.Э. Широковой выделить необходимые финансовые средства для обеспечения указанного мероприятия.</w:t>
      </w:r>
    </w:p>
    <w:p w:rsidR="00362C3C" w:rsidRDefault="00362C3C" w:rsidP="001677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информирования граждан, проживающих на территории муниципального образования</w:t>
      </w:r>
      <w:r w:rsidR="00054774">
        <w:rPr>
          <w:rFonts w:ascii="Times New Roman" w:hAnsi="Times New Roman" w:cs="Times New Roman"/>
          <w:sz w:val="28"/>
          <w:szCs w:val="28"/>
        </w:rPr>
        <w:t xml:space="preserve"> о проведении данного мероприятия</w:t>
      </w:r>
      <w:r>
        <w:rPr>
          <w:rFonts w:ascii="Times New Roman" w:hAnsi="Times New Roman" w:cs="Times New Roman"/>
          <w:sz w:val="28"/>
          <w:szCs w:val="28"/>
        </w:rPr>
        <w:t>, настоящее постановление опубликовать (обнародовать) в соответствии с Уставом, разместить в клубах населенных пунктов, в муниципальном вестнике.</w:t>
      </w:r>
    </w:p>
    <w:p w:rsidR="00054774" w:rsidRDefault="00054774" w:rsidP="001677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F963C0" w:rsidRDefault="00362C3C" w:rsidP="001677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2C3C" w:rsidRDefault="00362C3C" w:rsidP="00362C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C3C" w:rsidRDefault="00362C3C" w:rsidP="00362C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362C3C" w:rsidRDefault="00362C3C" w:rsidP="00362C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Новосергиевский поссовет                                      А.В. Букаткин</w:t>
      </w:r>
    </w:p>
    <w:p w:rsidR="00362C3C" w:rsidRDefault="00362C3C" w:rsidP="00362C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21EF" w:rsidRDefault="00362C3C" w:rsidP="0005702B">
      <w:pPr>
        <w:pStyle w:val="a3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Разослано: в дело, для опубликования (обнародования) и размещения, прокурору.</w:t>
      </w:r>
      <w:bookmarkStart w:id="0" w:name="_GoBack"/>
      <w:bookmarkEnd w:id="0"/>
      <w:r w:rsidR="0005702B">
        <w:t xml:space="preserve"> </w:t>
      </w:r>
    </w:p>
    <w:sectPr w:rsidR="0090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71A"/>
    <w:multiLevelType w:val="hybridMultilevel"/>
    <w:tmpl w:val="F932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64"/>
    <w:rsid w:val="00044B64"/>
    <w:rsid w:val="00054774"/>
    <w:rsid w:val="0005702B"/>
    <w:rsid w:val="00167793"/>
    <w:rsid w:val="00185339"/>
    <w:rsid w:val="00362C3C"/>
    <w:rsid w:val="009021EF"/>
    <w:rsid w:val="00AC3D0F"/>
    <w:rsid w:val="00F963C0"/>
    <w:rsid w:val="00FB1764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3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Админ</cp:lastModifiedBy>
  <cp:revision>8</cp:revision>
  <cp:lastPrinted>2017-03-01T05:07:00Z</cp:lastPrinted>
  <dcterms:created xsi:type="dcterms:W3CDTF">2017-02-28T10:30:00Z</dcterms:created>
  <dcterms:modified xsi:type="dcterms:W3CDTF">2017-03-01T09:11:00Z</dcterms:modified>
</cp:coreProperties>
</file>