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850"/>
        <w:gridCol w:w="4395"/>
      </w:tblGrid>
      <w:tr w:rsidR="00F8170F">
        <w:tblPrEx>
          <w:tblCellMar>
            <w:top w:w="0" w:type="dxa"/>
            <w:bottom w:w="0" w:type="dxa"/>
          </w:tblCellMar>
        </w:tblPrEx>
        <w:trPr>
          <w:trHeight w:val="2038"/>
        </w:trPr>
        <w:tc>
          <w:tcPr>
            <w:tcW w:w="4323" w:type="dxa"/>
          </w:tcPr>
          <w:p w:rsidR="00F8170F" w:rsidRDefault="00F8170F" w:rsidP="00F8170F">
            <w:pPr>
              <w:jc w:val="center"/>
              <w:rPr>
                <w:b/>
                <w:sz w:val="10"/>
              </w:rPr>
            </w:pPr>
            <w:bookmarkStart w:id="0" w:name="_GoBack"/>
            <w:bookmarkEnd w:id="0"/>
          </w:p>
          <w:p w:rsidR="00F8170F" w:rsidRPr="00242F2C" w:rsidRDefault="00F8170F" w:rsidP="00F8170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F8170F" w:rsidRPr="00242F2C" w:rsidRDefault="00F8170F" w:rsidP="00F8170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F8170F" w:rsidRPr="00242F2C" w:rsidRDefault="00F8170F" w:rsidP="00F8170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F8170F" w:rsidRPr="00242F2C" w:rsidRDefault="00F8170F" w:rsidP="00F8170F">
            <w:pPr>
              <w:jc w:val="center"/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F8170F" w:rsidRDefault="00F8170F" w:rsidP="00F8170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F8170F" w:rsidRDefault="00F8170F" w:rsidP="00F8170F">
            <w:pPr>
              <w:jc w:val="center"/>
              <w:rPr>
                <w:b/>
              </w:rPr>
            </w:pPr>
          </w:p>
          <w:p w:rsidR="00F8170F" w:rsidRPr="00DF6D6B" w:rsidRDefault="00F8170F" w:rsidP="00F8170F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850" w:type="dxa"/>
          </w:tcPr>
          <w:p w:rsidR="00F8170F" w:rsidRDefault="00F8170F" w:rsidP="00F8170F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F8170F" w:rsidRDefault="00F8170F" w:rsidP="00F8170F">
            <w:pPr>
              <w:rPr>
                <w:sz w:val="28"/>
              </w:rPr>
            </w:pPr>
          </w:p>
          <w:p w:rsidR="00F8170F" w:rsidRDefault="00F8170F" w:rsidP="00F8170F">
            <w:pPr>
              <w:rPr>
                <w:sz w:val="28"/>
              </w:rPr>
            </w:pPr>
          </w:p>
        </w:tc>
      </w:tr>
      <w:tr w:rsidR="00F8170F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F8170F" w:rsidRDefault="00F8170F" w:rsidP="00F8170F">
            <w:pPr>
              <w:spacing w:line="360" w:lineRule="auto"/>
              <w:jc w:val="center"/>
              <w:rPr>
                <w:sz w:val="10"/>
              </w:rPr>
            </w:pPr>
          </w:p>
          <w:p w:rsidR="00F8170F" w:rsidRPr="00682DCB" w:rsidRDefault="00682DCB" w:rsidP="00F8170F">
            <w:pPr>
              <w:jc w:val="center"/>
              <w:rPr>
                <w:sz w:val="28"/>
                <w:szCs w:val="28"/>
                <w:u w:val="single"/>
              </w:rPr>
            </w:pPr>
            <w:r w:rsidRPr="00682DCB">
              <w:rPr>
                <w:sz w:val="28"/>
                <w:szCs w:val="28"/>
                <w:u w:val="single"/>
              </w:rPr>
              <w:t>25.05.2016№256-п</w:t>
            </w:r>
          </w:p>
          <w:p w:rsidR="00F8170F" w:rsidRPr="00DF6D6B" w:rsidRDefault="00F8170F" w:rsidP="00F8170F">
            <w:pPr>
              <w:jc w:val="center"/>
              <w:rPr>
                <w:sz w:val="28"/>
                <w:szCs w:val="28"/>
              </w:rPr>
            </w:pPr>
            <w:r w:rsidRPr="00DF6D6B">
              <w:rPr>
                <w:sz w:val="28"/>
                <w:szCs w:val="28"/>
              </w:rPr>
              <w:t>п</w:t>
            </w:r>
            <w:proofErr w:type="gramStart"/>
            <w:r w:rsidRPr="00DF6D6B">
              <w:rPr>
                <w:sz w:val="28"/>
                <w:szCs w:val="28"/>
              </w:rPr>
              <w:t>.Н</w:t>
            </w:r>
            <w:proofErr w:type="gramEnd"/>
            <w:r w:rsidRPr="00DF6D6B">
              <w:rPr>
                <w:sz w:val="28"/>
                <w:szCs w:val="28"/>
              </w:rPr>
              <w:t xml:space="preserve">овосергиевка </w:t>
            </w:r>
          </w:p>
          <w:p w:rsidR="00A91D76" w:rsidRDefault="00A91D76" w:rsidP="00F8170F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</w:tcPr>
          <w:p w:rsidR="00F8170F" w:rsidRDefault="00F8170F" w:rsidP="00F8170F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  <w:tc>
          <w:tcPr>
            <w:tcW w:w="4395" w:type="dxa"/>
          </w:tcPr>
          <w:p w:rsidR="00F8170F" w:rsidRDefault="00F8170F" w:rsidP="00F8170F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9D035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4323" w:type="dxa"/>
          </w:tcPr>
          <w:p w:rsidR="009D0358" w:rsidRDefault="006247AA" w:rsidP="00A56441">
            <w:pPr>
              <w:ind w:right="-70"/>
              <w:jc w:val="both"/>
              <w:rPr>
                <w:sz w:val="28"/>
              </w:rPr>
            </w:pPr>
            <w:r>
              <w:rPr>
                <w:sz w:val="28"/>
              </w:rPr>
              <w:t>О проведении месячника пожарной  безопасности  на территории муниципального образования  Новосергиевский поссовет</w:t>
            </w:r>
          </w:p>
          <w:p w:rsidR="00AD6E16" w:rsidRDefault="00AD6E16" w:rsidP="00A56441">
            <w:pPr>
              <w:ind w:right="-70"/>
              <w:jc w:val="both"/>
              <w:rPr>
                <w:sz w:val="28"/>
              </w:rPr>
            </w:pPr>
          </w:p>
          <w:p w:rsidR="00AD6E16" w:rsidRDefault="00AD6E16" w:rsidP="00A56441">
            <w:pPr>
              <w:ind w:right="-70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9D0358" w:rsidRDefault="009D0358" w:rsidP="009D0358">
            <w:pPr>
              <w:rPr>
                <w:b/>
              </w:rPr>
            </w:pPr>
          </w:p>
        </w:tc>
        <w:tc>
          <w:tcPr>
            <w:tcW w:w="4395" w:type="dxa"/>
          </w:tcPr>
          <w:p w:rsidR="009D0358" w:rsidRDefault="009D0358" w:rsidP="009D0358">
            <w:pPr>
              <w:rPr>
                <w:b/>
              </w:rPr>
            </w:pPr>
          </w:p>
        </w:tc>
      </w:tr>
    </w:tbl>
    <w:p w:rsidR="009D0358" w:rsidRDefault="00AD4D97" w:rsidP="00B66E7B">
      <w:pPr>
        <w:tabs>
          <w:tab w:val="left" w:pos="490"/>
        </w:tabs>
        <w:ind w:firstLine="720"/>
        <w:jc w:val="both"/>
        <w:rPr>
          <w:sz w:val="28"/>
        </w:rPr>
      </w:pPr>
      <w:r w:rsidRPr="00AD4D97">
        <w:rPr>
          <w:sz w:val="28"/>
        </w:rPr>
        <w:t xml:space="preserve">В соответствии с Федеральным законом от 06.10.2003 года  № 131-ФЗ «Об общих принципах организации местного самоуправления </w:t>
      </w:r>
      <w:proofErr w:type="gramStart"/>
      <w:r w:rsidRPr="00AD4D97">
        <w:rPr>
          <w:sz w:val="28"/>
        </w:rPr>
        <w:t>в</w:t>
      </w:r>
      <w:proofErr w:type="gramEnd"/>
      <w:r w:rsidRPr="00AD4D97">
        <w:rPr>
          <w:sz w:val="28"/>
        </w:rPr>
        <w:t xml:space="preserve"> Российской </w:t>
      </w:r>
      <w:proofErr w:type="gramStart"/>
      <w:r w:rsidRPr="00AD4D97">
        <w:rPr>
          <w:sz w:val="28"/>
        </w:rPr>
        <w:t>Федерации», ст. 30 Федерального закона № 69-ФЗ от 21.12.1994 г. «О пожарной безопасности в РФ»,  Федеральным законом от 22.07.2008 года № 123-ФЗ «Технический регламент о требованиях пожарной безопасности», Постановлением Правительства РФ от 25.04.2012 № 390 «О противопожарном режиме», Постановлением администрации МО Новосергиевский поссовет от 07.04.2016№151-п «Об установлении особого противопожарного режима на территории  муниципального образования Новосергиевский поссовет в 2016 г</w:t>
      </w:r>
      <w:r>
        <w:rPr>
          <w:sz w:val="28"/>
        </w:rPr>
        <w:t>оду»,  руководствуясь Уставом:</w:t>
      </w:r>
      <w:proofErr w:type="gramEnd"/>
    </w:p>
    <w:p w:rsidR="00CB51C2" w:rsidRDefault="006316A4" w:rsidP="002A75AB">
      <w:pPr>
        <w:numPr>
          <w:ilvl w:val="0"/>
          <w:numId w:val="1"/>
        </w:numPr>
        <w:tabs>
          <w:tab w:val="clear" w:pos="1428"/>
          <w:tab w:val="num" w:pos="0"/>
          <w:tab w:val="left" w:pos="49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Провести </w:t>
      </w:r>
      <w:r w:rsidR="00CB51C2">
        <w:rPr>
          <w:sz w:val="28"/>
        </w:rPr>
        <w:t xml:space="preserve"> на территории муниципального образования Нов</w:t>
      </w:r>
      <w:r w:rsidR="002A75AB">
        <w:rPr>
          <w:sz w:val="28"/>
        </w:rPr>
        <w:t xml:space="preserve">осергиевский поссовет с </w:t>
      </w:r>
      <w:r w:rsidR="00EF31B5">
        <w:rPr>
          <w:sz w:val="28"/>
        </w:rPr>
        <w:t>25</w:t>
      </w:r>
      <w:r w:rsidR="002A75AB">
        <w:rPr>
          <w:sz w:val="28"/>
        </w:rPr>
        <w:t xml:space="preserve">  </w:t>
      </w:r>
      <w:r w:rsidR="00EF31B5">
        <w:rPr>
          <w:sz w:val="28"/>
        </w:rPr>
        <w:t>мая</w:t>
      </w:r>
      <w:r w:rsidR="00AA7B2C">
        <w:rPr>
          <w:sz w:val="28"/>
        </w:rPr>
        <w:t xml:space="preserve"> 201</w:t>
      </w:r>
      <w:r w:rsidR="00EF31B5">
        <w:rPr>
          <w:sz w:val="28"/>
        </w:rPr>
        <w:t>6</w:t>
      </w:r>
      <w:r w:rsidR="002A75AB">
        <w:rPr>
          <w:sz w:val="28"/>
        </w:rPr>
        <w:t xml:space="preserve"> года </w:t>
      </w:r>
      <w:r w:rsidR="00CB51C2">
        <w:rPr>
          <w:sz w:val="28"/>
        </w:rPr>
        <w:t xml:space="preserve">  по </w:t>
      </w:r>
      <w:r w:rsidR="00EF31B5">
        <w:rPr>
          <w:sz w:val="28"/>
        </w:rPr>
        <w:t>25</w:t>
      </w:r>
      <w:r w:rsidR="00AA7B2C">
        <w:rPr>
          <w:sz w:val="28"/>
        </w:rPr>
        <w:t xml:space="preserve"> </w:t>
      </w:r>
      <w:r w:rsidR="00EF31B5">
        <w:rPr>
          <w:sz w:val="28"/>
        </w:rPr>
        <w:t>июня</w:t>
      </w:r>
      <w:r w:rsidR="00207E16">
        <w:rPr>
          <w:sz w:val="28"/>
        </w:rPr>
        <w:t xml:space="preserve"> </w:t>
      </w:r>
      <w:r w:rsidR="00AA7B2C">
        <w:rPr>
          <w:sz w:val="28"/>
        </w:rPr>
        <w:t xml:space="preserve"> 201</w:t>
      </w:r>
      <w:r w:rsidR="00EF31B5">
        <w:rPr>
          <w:sz w:val="28"/>
        </w:rPr>
        <w:t>6</w:t>
      </w:r>
      <w:r w:rsidR="00CB51C2">
        <w:rPr>
          <w:sz w:val="28"/>
        </w:rPr>
        <w:t xml:space="preserve"> г</w:t>
      </w:r>
      <w:r w:rsidR="002A75AB">
        <w:rPr>
          <w:sz w:val="28"/>
        </w:rPr>
        <w:t xml:space="preserve">ода </w:t>
      </w:r>
      <w:r w:rsidR="00CB51C2">
        <w:rPr>
          <w:sz w:val="28"/>
        </w:rPr>
        <w:t xml:space="preserve"> </w:t>
      </w:r>
      <w:r w:rsidR="0060031E">
        <w:rPr>
          <w:sz w:val="28"/>
        </w:rPr>
        <w:t>месячник пожарной безопасности</w:t>
      </w:r>
      <w:r w:rsidR="000942E0">
        <w:rPr>
          <w:sz w:val="28"/>
        </w:rPr>
        <w:t>, с этой целью</w:t>
      </w:r>
      <w:r w:rsidR="008C6CCB">
        <w:rPr>
          <w:sz w:val="28"/>
        </w:rPr>
        <w:t xml:space="preserve"> специалистам администрации</w:t>
      </w:r>
      <w:r w:rsidR="0064752D">
        <w:rPr>
          <w:sz w:val="28"/>
        </w:rPr>
        <w:t>:</w:t>
      </w:r>
    </w:p>
    <w:p w:rsidR="0091073F" w:rsidRDefault="0091073F" w:rsidP="0091073F">
      <w:pPr>
        <w:tabs>
          <w:tab w:val="left" w:pos="490"/>
        </w:tabs>
        <w:ind w:firstLine="709"/>
        <w:jc w:val="both"/>
        <w:rPr>
          <w:sz w:val="28"/>
        </w:rPr>
      </w:pPr>
      <w:r>
        <w:rPr>
          <w:sz w:val="28"/>
        </w:rPr>
        <w:t>- обеспечить выполнение запрета Правилами содержания и благоустройства территории муниципального образования Новосергиевский поссовет на сжигание мусора, травы, деревьев на приусадебных участках, территориях предприятий, учреждений и организаций;</w:t>
      </w:r>
    </w:p>
    <w:p w:rsidR="0091073F" w:rsidRDefault="0091073F" w:rsidP="0091073F">
      <w:pPr>
        <w:tabs>
          <w:tab w:val="left" w:pos="4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</w:t>
      </w:r>
      <w:r w:rsidR="008C6CCB">
        <w:rPr>
          <w:sz w:val="28"/>
          <w:szCs w:val="28"/>
        </w:rPr>
        <w:t xml:space="preserve"> организации уборки и вывоза</w:t>
      </w:r>
      <w:r>
        <w:rPr>
          <w:sz w:val="28"/>
          <w:szCs w:val="28"/>
        </w:rPr>
        <w:t xml:space="preserve"> мусора с территории населенных пунктов муниципального образования, принять меры по ликви</w:t>
      </w:r>
      <w:r w:rsidR="008C6CCB">
        <w:rPr>
          <w:sz w:val="28"/>
          <w:szCs w:val="28"/>
        </w:rPr>
        <w:t>дации несанкционированных навалов мусора</w:t>
      </w:r>
      <w:r>
        <w:rPr>
          <w:sz w:val="28"/>
          <w:szCs w:val="28"/>
        </w:rPr>
        <w:t>;</w:t>
      </w:r>
    </w:p>
    <w:p w:rsidR="00EF31B5" w:rsidRDefault="00EF31B5" w:rsidP="0091073F">
      <w:pPr>
        <w:tabs>
          <w:tab w:val="left" w:pos="4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EF31B5">
        <w:rPr>
          <w:sz w:val="28"/>
          <w:szCs w:val="28"/>
        </w:rPr>
        <w:t>продолжить работу по обучению населения требованиям пожарной безопасности, действиям при пожарах путем вручения п</w:t>
      </w:r>
      <w:r>
        <w:rPr>
          <w:sz w:val="28"/>
          <w:szCs w:val="28"/>
        </w:rPr>
        <w:t>амяток по пожарной безопасности;</w:t>
      </w:r>
    </w:p>
    <w:p w:rsidR="0091073F" w:rsidRDefault="0091073F" w:rsidP="0091073F">
      <w:pPr>
        <w:tabs>
          <w:tab w:val="left" w:pos="49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- при проведении собрания граждан по месту жительства  рассматривать вопросы реализации первичных мер пожарной безопасности;</w:t>
      </w:r>
    </w:p>
    <w:p w:rsidR="0091073F" w:rsidRDefault="0091073F" w:rsidP="0091073F">
      <w:pPr>
        <w:tabs>
          <w:tab w:val="left" w:pos="490"/>
        </w:tabs>
        <w:ind w:firstLine="709"/>
        <w:jc w:val="both"/>
        <w:rPr>
          <w:sz w:val="28"/>
        </w:rPr>
      </w:pPr>
      <w:r>
        <w:rPr>
          <w:sz w:val="28"/>
        </w:rPr>
        <w:t>-  ограничить доступ населения в лесные и степные массивы, поймы рек и водоемов,  запретить использование открытого огня;</w:t>
      </w:r>
    </w:p>
    <w:p w:rsidR="0091073F" w:rsidRDefault="0091073F" w:rsidP="0091073F">
      <w:pPr>
        <w:tabs>
          <w:tab w:val="left" w:pos="490"/>
        </w:tabs>
        <w:ind w:firstLine="709"/>
        <w:jc w:val="both"/>
        <w:rPr>
          <w:sz w:val="28"/>
        </w:rPr>
      </w:pPr>
      <w:r>
        <w:rPr>
          <w:sz w:val="28"/>
        </w:rPr>
        <w:t xml:space="preserve">-  обеспечить выполнение мероприятий, исключающих возможность распространения лесных и степных пожаров на здания и </w:t>
      </w:r>
      <w:proofErr w:type="gramStart"/>
      <w:r>
        <w:rPr>
          <w:sz w:val="28"/>
        </w:rPr>
        <w:t>сооружения</w:t>
      </w:r>
      <w:proofErr w:type="gramEnd"/>
      <w:r>
        <w:rPr>
          <w:sz w:val="28"/>
        </w:rPr>
        <w:t xml:space="preserve"> расположенных на территории МО Новосергиевский поссовет;</w:t>
      </w:r>
    </w:p>
    <w:p w:rsidR="0091073F" w:rsidRDefault="0091073F" w:rsidP="0091073F">
      <w:pPr>
        <w:tabs>
          <w:tab w:val="left" w:pos="49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>
        <w:rPr>
          <w:sz w:val="28"/>
          <w:szCs w:val="28"/>
        </w:rPr>
        <w:t xml:space="preserve"> ограничить проведение огневых и других пожароопасных работ предприятиями и населением на подведомственной территории</w:t>
      </w:r>
      <w:r>
        <w:rPr>
          <w:sz w:val="28"/>
        </w:rPr>
        <w:t>;</w:t>
      </w:r>
    </w:p>
    <w:p w:rsidR="0091073F" w:rsidRDefault="0091073F" w:rsidP="0091073F">
      <w:pPr>
        <w:tabs>
          <w:tab w:val="left" w:pos="49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="008C6CCB">
        <w:rPr>
          <w:sz w:val="28"/>
        </w:rPr>
        <w:t xml:space="preserve">директору МУП «Коммунальщик» </w:t>
      </w:r>
      <w:r>
        <w:rPr>
          <w:sz w:val="28"/>
          <w:szCs w:val="28"/>
        </w:rPr>
        <w:t>в постоянной готовности содержать водовозную и землеройную технику;</w:t>
      </w:r>
    </w:p>
    <w:p w:rsidR="0091073F" w:rsidRDefault="0091073F" w:rsidP="0091073F">
      <w:pPr>
        <w:tabs>
          <w:tab w:val="left" w:pos="4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запасы воды для целей пожаротушения, обеспечить возможность подвоза воды для заправки пожарных машин при осуществлении локализации и ликвидации очагов возгорания, удаленных от источников водоснабжения;</w:t>
      </w:r>
    </w:p>
    <w:p w:rsidR="0091073F" w:rsidRDefault="0091073F" w:rsidP="0091073F">
      <w:pPr>
        <w:tabs>
          <w:tab w:val="left" w:pos="490"/>
        </w:tabs>
        <w:ind w:firstLine="709"/>
        <w:jc w:val="both"/>
        <w:rPr>
          <w:sz w:val="28"/>
        </w:rPr>
      </w:pPr>
      <w:r>
        <w:rPr>
          <w:sz w:val="28"/>
        </w:rPr>
        <w:t>- обеспечить запас топлива для техники, закрепленной для тушения пожаров;</w:t>
      </w:r>
    </w:p>
    <w:p w:rsidR="0091073F" w:rsidRDefault="0091073F" w:rsidP="0091073F">
      <w:pPr>
        <w:tabs>
          <w:tab w:val="left" w:pos="4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обеспечить беспрепятственный и свободный доступ к источникам противопожарного водоснабжения;</w:t>
      </w:r>
    </w:p>
    <w:p w:rsidR="0091073F" w:rsidRDefault="0091073F" w:rsidP="0091073F">
      <w:pPr>
        <w:tabs>
          <w:tab w:val="left" w:pos="4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обеспечить поддержание в работоспособном состоянии наружного противопожарного водоснабжения на территории МО Новосергиевский поссовет;</w:t>
      </w:r>
    </w:p>
    <w:p w:rsidR="002A75AB" w:rsidRDefault="00905E41" w:rsidP="008E3F8C">
      <w:pPr>
        <w:numPr>
          <w:ilvl w:val="0"/>
          <w:numId w:val="1"/>
        </w:numPr>
        <w:tabs>
          <w:tab w:val="clear" w:pos="1428"/>
          <w:tab w:val="left" w:pos="490"/>
          <w:tab w:val="num" w:pos="709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 </w:t>
      </w:r>
      <w:r w:rsidR="002A75AB">
        <w:rPr>
          <w:sz w:val="28"/>
        </w:rPr>
        <w:t xml:space="preserve">постановления </w:t>
      </w:r>
      <w:r w:rsidR="0060031E">
        <w:rPr>
          <w:sz w:val="28"/>
        </w:rPr>
        <w:t>оставляю за собой.</w:t>
      </w:r>
    </w:p>
    <w:p w:rsidR="008E3F8C" w:rsidRPr="008E3F8C" w:rsidRDefault="008E3F8C" w:rsidP="008E3F8C">
      <w:pPr>
        <w:numPr>
          <w:ilvl w:val="0"/>
          <w:numId w:val="1"/>
        </w:numPr>
        <w:tabs>
          <w:tab w:val="clear" w:pos="1428"/>
          <w:tab w:val="num" w:pos="1418"/>
        </w:tabs>
        <w:ind w:left="0" w:firstLine="709"/>
        <w:jc w:val="both"/>
        <w:rPr>
          <w:sz w:val="28"/>
        </w:rPr>
      </w:pPr>
      <w:r w:rsidRPr="008E3F8C">
        <w:rPr>
          <w:sz w:val="28"/>
        </w:rPr>
        <w:t xml:space="preserve">Постановление  вступает в силу  </w:t>
      </w:r>
      <w:r w:rsidR="00C732E1">
        <w:rPr>
          <w:sz w:val="28"/>
        </w:rPr>
        <w:t>после его</w:t>
      </w:r>
      <w:r w:rsidRPr="008E3F8C">
        <w:rPr>
          <w:sz w:val="28"/>
        </w:rPr>
        <w:t xml:space="preserve">  </w:t>
      </w:r>
      <w:r w:rsidR="008C6CCB">
        <w:rPr>
          <w:sz w:val="28"/>
        </w:rPr>
        <w:t>официального опубликования (обнародования</w:t>
      </w:r>
      <w:r w:rsidRPr="008E3F8C">
        <w:rPr>
          <w:sz w:val="28"/>
        </w:rPr>
        <w:t xml:space="preserve">). </w:t>
      </w:r>
    </w:p>
    <w:p w:rsidR="008E3F8C" w:rsidRDefault="008E3F8C" w:rsidP="008E3F8C">
      <w:pPr>
        <w:tabs>
          <w:tab w:val="left" w:pos="490"/>
        </w:tabs>
        <w:jc w:val="both"/>
        <w:rPr>
          <w:sz w:val="28"/>
        </w:rPr>
      </w:pPr>
    </w:p>
    <w:p w:rsidR="00A91D76" w:rsidRDefault="00A91D76" w:rsidP="0064752D">
      <w:pPr>
        <w:tabs>
          <w:tab w:val="left" w:pos="490"/>
        </w:tabs>
        <w:jc w:val="both"/>
        <w:rPr>
          <w:sz w:val="28"/>
          <w:szCs w:val="28"/>
        </w:rPr>
      </w:pPr>
    </w:p>
    <w:p w:rsidR="00AD6E16" w:rsidRPr="00A003CD" w:rsidRDefault="00AD6E16" w:rsidP="0064752D">
      <w:pPr>
        <w:tabs>
          <w:tab w:val="left" w:pos="490"/>
        </w:tabs>
        <w:jc w:val="both"/>
        <w:rPr>
          <w:sz w:val="28"/>
          <w:szCs w:val="28"/>
        </w:rPr>
      </w:pPr>
    </w:p>
    <w:p w:rsidR="00905E41" w:rsidRDefault="006511C6" w:rsidP="00905E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732E1">
        <w:rPr>
          <w:sz w:val="28"/>
          <w:szCs w:val="28"/>
        </w:rPr>
        <w:t>а</w:t>
      </w:r>
      <w:r w:rsidR="002A75AB">
        <w:rPr>
          <w:sz w:val="28"/>
          <w:szCs w:val="28"/>
        </w:rPr>
        <w:t xml:space="preserve">  администрации </w:t>
      </w:r>
      <w:r>
        <w:rPr>
          <w:sz w:val="28"/>
          <w:szCs w:val="28"/>
        </w:rPr>
        <w:t>МО</w:t>
      </w:r>
    </w:p>
    <w:p w:rsidR="00905E41" w:rsidRDefault="0060031E" w:rsidP="00905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Новосергиевский поссовет                        </w:t>
      </w:r>
      <w:r w:rsidR="00905E41">
        <w:rPr>
          <w:sz w:val="28"/>
          <w:szCs w:val="28"/>
        </w:rPr>
        <w:t xml:space="preserve">                    </w:t>
      </w:r>
      <w:r w:rsidR="006511C6">
        <w:rPr>
          <w:sz w:val="28"/>
          <w:szCs w:val="28"/>
        </w:rPr>
        <w:t xml:space="preserve">    </w:t>
      </w:r>
      <w:r w:rsidR="00905E41">
        <w:rPr>
          <w:sz w:val="28"/>
          <w:szCs w:val="28"/>
        </w:rPr>
        <w:t xml:space="preserve">      </w:t>
      </w:r>
      <w:r w:rsidR="00AD6E16">
        <w:rPr>
          <w:sz w:val="28"/>
          <w:szCs w:val="28"/>
        </w:rPr>
        <w:t xml:space="preserve">   </w:t>
      </w:r>
      <w:r w:rsidR="00905E41">
        <w:rPr>
          <w:sz w:val="28"/>
          <w:szCs w:val="28"/>
        </w:rPr>
        <w:t xml:space="preserve">  </w:t>
      </w:r>
      <w:r w:rsidR="00C732E1">
        <w:rPr>
          <w:sz w:val="28"/>
          <w:szCs w:val="28"/>
        </w:rPr>
        <w:t>А.В. Букаткин</w:t>
      </w:r>
      <w:r w:rsidR="00905E41">
        <w:rPr>
          <w:sz w:val="28"/>
          <w:szCs w:val="28"/>
        </w:rPr>
        <w:t xml:space="preserve"> </w:t>
      </w:r>
    </w:p>
    <w:p w:rsidR="006511C6" w:rsidRDefault="006511C6" w:rsidP="00905E41">
      <w:pPr>
        <w:jc w:val="both"/>
        <w:rPr>
          <w:sz w:val="28"/>
          <w:szCs w:val="28"/>
        </w:rPr>
      </w:pPr>
    </w:p>
    <w:p w:rsidR="00AD6E16" w:rsidRDefault="00AD6E16" w:rsidP="00905E41">
      <w:pPr>
        <w:jc w:val="both"/>
        <w:rPr>
          <w:sz w:val="28"/>
          <w:szCs w:val="28"/>
        </w:rPr>
      </w:pPr>
    </w:p>
    <w:p w:rsidR="00905E41" w:rsidRPr="00C732E1" w:rsidRDefault="00AD4D97" w:rsidP="00A56441">
      <w:pPr>
        <w:suppressAutoHyphens/>
        <w:autoSpaceDN/>
        <w:adjustRightInd/>
        <w:jc w:val="both"/>
        <w:rPr>
          <w:sz w:val="28"/>
          <w:szCs w:val="28"/>
        </w:rPr>
      </w:pPr>
      <w:r w:rsidRPr="00C732E1">
        <w:rPr>
          <w:sz w:val="28"/>
          <w:szCs w:val="28"/>
          <w:lang w:eastAsia="ar-SA"/>
        </w:rPr>
        <w:t>Разослано: МУП «К</w:t>
      </w:r>
      <w:r w:rsidR="00EF31B5" w:rsidRPr="00C732E1">
        <w:rPr>
          <w:sz w:val="28"/>
          <w:szCs w:val="28"/>
          <w:lang w:eastAsia="ar-SA"/>
        </w:rPr>
        <w:t>оммунальщик»</w:t>
      </w:r>
      <w:r w:rsidR="0060031E" w:rsidRPr="00C732E1">
        <w:rPr>
          <w:sz w:val="28"/>
          <w:szCs w:val="28"/>
          <w:lang w:eastAsia="ar-SA"/>
        </w:rPr>
        <w:t>, для обнародования, прокурору, в дело</w:t>
      </w:r>
    </w:p>
    <w:sectPr w:rsidR="00905E41" w:rsidRPr="00C732E1" w:rsidSect="006511C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8EA" w:rsidRDefault="000408EA" w:rsidP="00A56441">
      <w:r>
        <w:separator/>
      </w:r>
    </w:p>
  </w:endnote>
  <w:endnote w:type="continuationSeparator" w:id="0">
    <w:p w:rsidR="000408EA" w:rsidRDefault="000408EA" w:rsidP="00A5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8EA" w:rsidRDefault="000408EA" w:rsidP="00A56441">
      <w:r>
        <w:separator/>
      </w:r>
    </w:p>
  </w:footnote>
  <w:footnote w:type="continuationSeparator" w:id="0">
    <w:p w:rsidR="000408EA" w:rsidRDefault="000408EA" w:rsidP="00A56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39A"/>
    <w:multiLevelType w:val="hybridMultilevel"/>
    <w:tmpl w:val="6F8CAED6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>
    <w:nsid w:val="57504E67"/>
    <w:multiLevelType w:val="hybridMultilevel"/>
    <w:tmpl w:val="432A2EA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6E5A47F3"/>
    <w:multiLevelType w:val="hybridMultilevel"/>
    <w:tmpl w:val="7DC67634"/>
    <w:lvl w:ilvl="0" w:tplc="63C4C7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358"/>
    <w:rsid w:val="00001922"/>
    <w:rsid w:val="000408EA"/>
    <w:rsid w:val="00046E07"/>
    <w:rsid w:val="0006564A"/>
    <w:rsid w:val="000942E0"/>
    <w:rsid w:val="000C60AC"/>
    <w:rsid w:val="001C7E15"/>
    <w:rsid w:val="001F6BB5"/>
    <w:rsid w:val="00207E16"/>
    <w:rsid w:val="002A313E"/>
    <w:rsid w:val="002A75AB"/>
    <w:rsid w:val="00380A13"/>
    <w:rsid w:val="00382C6B"/>
    <w:rsid w:val="00441638"/>
    <w:rsid w:val="00455C11"/>
    <w:rsid w:val="004B2DE8"/>
    <w:rsid w:val="004E3C4C"/>
    <w:rsid w:val="004E6574"/>
    <w:rsid w:val="0060031E"/>
    <w:rsid w:val="006247AA"/>
    <w:rsid w:val="006316A4"/>
    <w:rsid w:val="0064752D"/>
    <w:rsid w:val="006511C6"/>
    <w:rsid w:val="0065167E"/>
    <w:rsid w:val="00661669"/>
    <w:rsid w:val="00682DCB"/>
    <w:rsid w:val="006F0F39"/>
    <w:rsid w:val="00723F79"/>
    <w:rsid w:val="00733005"/>
    <w:rsid w:val="00774A2F"/>
    <w:rsid w:val="008C6CCB"/>
    <w:rsid w:val="008E3F8C"/>
    <w:rsid w:val="00905E41"/>
    <w:rsid w:val="0091073F"/>
    <w:rsid w:val="00927797"/>
    <w:rsid w:val="009D0358"/>
    <w:rsid w:val="00A003CD"/>
    <w:rsid w:val="00A56441"/>
    <w:rsid w:val="00A91D76"/>
    <w:rsid w:val="00AA7B2C"/>
    <w:rsid w:val="00AB0619"/>
    <w:rsid w:val="00AB5F3A"/>
    <w:rsid w:val="00AD4D97"/>
    <w:rsid w:val="00AD6E16"/>
    <w:rsid w:val="00B2308D"/>
    <w:rsid w:val="00B3102B"/>
    <w:rsid w:val="00B5258F"/>
    <w:rsid w:val="00B54C41"/>
    <w:rsid w:val="00B66E7B"/>
    <w:rsid w:val="00C732E1"/>
    <w:rsid w:val="00CB51C2"/>
    <w:rsid w:val="00CF0781"/>
    <w:rsid w:val="00D26D1F"/>
    <w:rsid w:val="00D65F6D"/>
    <w:rsid w:val="00E130BA"/>
    <w:rsid w:val="00E75250"/>
    <w:rsid w:val="00EE3850"/>
    <w:rsid w:val="00EF31B5"/>
    <w:rsid w:val="00F1592D"/>
    <w:rsid w:val="00F30121"/>
    <w:rsid w:val="00F8170F"/>
    <w:rsid w:val="00F879CB"/>
    <w:rsid w:val="00F95852"/>
    <w:rsid w:val="00FA5055"/>
    <w:rsid w:val="00FB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35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56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6441"/>
  </w:style>
  <w:style w:type="paragraph" w:styleId="a5">
    <w:name w:val="footer"/>
    <w:basedOn w:val="a"/>
    <w:link w:val="a6"/>
    <w:rsid w:val="00A56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6441"/>
  </w:style>
  <w:style w:type="paragraph" w:styleId="a7">
    <w:name w:val="Balloon Text"/>
    <w:basedOn w:val="a"/>
    <w:link w:val="a8"/>
    <w:rsid w:val="007330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33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35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564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6441"/>
  </w:style>
  <w:style w:type="paragraph" w:styleId="a5">
    <w:name w:val="footer"/>
    <w:basedOn w:val="a"/>
    <w:link w:val="a6"/>
    <w:rsid w:val="00A564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56441"/>
  </w:style>
  <w:style w:type="paragraph" w:styleId="a7">
    <w:name w:val="Balloon Text"/>
    <w:basedOn w:val="a"/>
    <w:link w:val="a8"/>
    <w:rsid w:val="007330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33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74E1-8018-45B9-A089-9A034093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Администрация Новосергиевского поссовета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SpecialistPS</dc:creator>
  <cp:lastModifiedBy>Админ</cp:lastModifiedBy>
  <cp:revision>2</cp:revision>
  <cp:lastPrinted>2016-05-25T06:38:00Z</cp:lastPrinted>
  <dcterms:created xsi:type="dcterms:W3CDTF">2016-05-25T11:27:00Z</dcterms:created>
  <dcterms:modified xsi:type="dcterms:W3CDTF">2016-05-25T11:27:00Z</dcterms:modified>
</cp:coreProperties>
</file>