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850"/>
      </w:tblGrid>
      <w:tr w:rsidR="006805E5" w:rsidTr="001F100A">
        <w:trPr>
          <w:trHeight w:val="2038"/>
        </w:trPr>
        <w:tc>
          <w:tcPr>
            <w:tcW w:w="4322" w:type="dxa"/>
            <w:shd w:val="clear" w:color="auto" w:fill="auto"/>
          </w:tcPr>
          <w:p w:rsidR="006805E5" w:rsidRDefault="006805E5" w:rsidP="001F10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805E5" w:rsidRDefault="006805E5" w:rsidP="001F10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6805E5" w:rsidRDefault="006805E5" w:rsidP="001F10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6805E5" w:rsidRDefault="006805E5" w:rsidP="001F10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6805E5" w:rsidRDefault="006805E5" w:rsidP="001F10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805E5" w:rsidRDefault="006805E5" w:rsidP="001F100A">
            <w:pPr>
              <w:jc w:val="center"/>
              <w:rPr>
                <w:b/>
              </w:rPr>
            </w:pPr>
          </w:p>
          <w:p w:rsidR="006805E5" w:rsidRDefault="006805E5" w:rsidP="001F100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  <w:shd w:val="clear" w:color="auto" w:fill="auto"/>
          </w:tcPr>
          <w:p w:rsidR="006805E5" w:rsidRDefault="006805E5" w:rsidP="001F100A">
            <w:pPr>
              <w:snapToGrid w:val="0"/>
              <w:jc w:val="center"/>
              <w:rPr>
                <w:b/>
              </w:rPr>
            </w:pPr>
          </w:p>
        </w:tc>
      </w:tr>
      <w:tr w:rsidR="006805E5" w:rsidTr="001F100A">
        <w:trPr>
          <w:trHeight w:val="850"/>
        </w:trPr>
        <w:tc>
          <w:tcPr>
            <w:tcW w:w="4322" w:type="dxa"/>
            <w:shd w:val="clear" w:color="auto" w:fill="auto"/>
          </w:tcPr>
          <w:p w:rsidR="006805E5" w:rsidRPr="00FE31C1" w:rsidRDefault="00FE31C1" w:rsidP="001F100A">
            <w:pPr>
              <w:jc w:val="center"/>
              <w:rPr>
                <w:sz w:val="16"/>
                <w:szCs w:val="28"/>
                <w:u w:val="single"/>
              </w:rPr>
            </w:pPr>
            <w:bookmarkStart w:id="0" w:name="_GoBack"/>
            <w:r w:rsidRPr="00FE31C1">
              <w:rPr>
                <w:sz w:val="28"/>
                <w:szCs w:val="28"/>
                <w:u w:val="single"/>
              </w:rPr>
              <w:t>19.07.2017№232</w:t>
            </w:r>
            <w:bookmarkEnd w:id="0"/>
            <w:r w:rsidRPr="00FE31C1">
              <w:rPr>
                <w:sz w:val="28"/>
                <w:szCs w:val="28"/>
                <w:u w:val="single"/>
              </w:rPr>
              <w:t>-п</w:t>
            </w:r>
          </w:p>
          <w:p w:rsidR="006805E5" w:rsidRDefault="006805E5" w:rsidP="001F1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овосергиевка </w:t>
            </w:r>
          </w:p>
          <w:p w:rsidR="006805E5" w:rsidRDefault="006805E5" w:rsidP="001F100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805E5" w:rsidRDefault="006805E5" w:rsidP="001F100A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</w:tr>
      <w:tr w:rsidR="006805E5" w:rsidTr="001F100A">
        <w:trPr>
          <w:trHeight w:val="850"/>
        </w:trPr>
        <w:tc>
          <w:tcPr>
            <w:tcW w:w="4322" w:type="dxa"/>
            <w:shd w:val="clear" w:color="auto" w:fill="auto"/>
          </w:tcPr>
          <w:p w:rsidR="006805E5" w:rsidRDefault="006805E5" w:rsidP="006B14B1">
            <w:pPr>
              <w:snapToGrid w:val="0"/>
              <w:ind w:left="142" w:right="-70" w:hanging="142"/>
              <w:jc w:val="both"/>
              <w:rPr>
                <w:sz w:val="28"/>
                <w:szCs w:val="28"/>
              </w:rPr>
            </w:pPr>
            <w:r w:rsidRPr="000B35B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временном </w:t>
            </w:r>
            <w:r w:rsidR="001F100A">
              <w:rPr>
                <w:sz w:val="28"/>
                <w:szCs w:val="28"/>
              </w:rPr>
              <w:t>прекращении</w:t>
            </w:r>
            <w:r>
              <w:rPr>
                <w:sz w:val="28"/>
                <w:szCs w:val="28"/>
              </w:rPr>
              <w:t xml:space="preserve"> </w:t>
            </w:r>
            <w:r w:rsidRPr="000B35B1">
              <w:rPr>
                <w:sz w:val="28"/>
                <w:szCs w:val="28"/>
              </w:rPr>
              <w:t xml:space="preserve">движения транспорта </w:t>
            </w:r>
          </w:p>
        </w:tc>
        <w:tc>
          <w:tcPr>
            <w:tcW w:w="850" w:type="dxa"/>
            <w:shd w:val="clear" w:color="auto" w:fill="auto"/>
          </w:tcPr>
          <w:p w:rsidR="006805E5" w:rsidRDefault="006805E5" w:rsidP="001F100A">
            <w:pPr>
              <w:snapToGrid w:val="0"/>
              <w:rPr>
                <w:b/>
              </w:rPr>
            </w:pPr>
          </w:p>
        </w:tc>
      </w:tr>
    </w:tbl>
    <w:p w:rsidR="006805E5" w:rsidRDefault="006805E5" w:rsidP="001560FB">
      <w:pPr>
        <w:ind w:firstLine="709"/>
        <w:jc w:val="both"/>
        <w:rPr>
          <w:sz w:val="28"/>
          <w:szCs w:val="28"/>
        </w:rPr>
      </w:pPr>
      <w:proofErr w:type="gramStart"/>
      <w:r w:rsidRPr="000B35B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0B35B1">
        <w:rPr>
          <w:sz w:val="28"/>
          <w:szCs w:val="28"/>
        </w:rPr>
        <w:t>пунктом 5 части 1 статьи 14 Федерального Закона от 6 октября 2003</w:t>
      </w:r>
      <w:r>
        <w:rPr>
          <w:sz w:val="28"/>
          <w:szCs w:val="28"/>
        </w:rPr>
        <w:t xml:space="preserve"> </w:t>
      </w:r>
      <w:r w:rsidRPr="000B35B1">
        <w:rPr>
          <w:sz w:val="28"/>
          <w:szCs w:val="28"/>
        </w:rPr>
        <w:t>года 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0B35B1">
        <w:rPr>
          <w:sz w:val="28"/>
          <w:szCs w:val="28"/>
        </w:rPr>
        <w:t>статьей 14 Федерального Закона от 10 декабря 1995 года № 196-ФЗ «О безопасности дорожного движения», статьей 30 Федерального закона от 8 ноября 2007 года № 257-ФЗ «Об автомобильных дорогах и о дорожной деятельности в Российской Федерации</w:t>
      </w:r>
      <w:proofErr w:type="gramEnd"/>
      <w:r w:rsidRPr="00F53453">
        <w:rPr>
          <w:sz w:val="28"/>
          <w:szCs w:val="28"/>
        </w:rPr>
        <w:t xml:space="preserve"> </w:t>
      </w:r>
      <w:r w:rsidRPr="000B35B1">
        <w:rPr>
          <w:sz w:val="28"/>
          <w:szCs w:val="28"/>
        </w:rPr>
        <w:t>и о внесении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постановлением Правительства Оренбургской области</w:t>
      </w:r>
      <w:r w:rsidRPr="000B3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07.03.2012года № 228-п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значения, местного значения Оренбургской области»</w:t>
      </w:r>
      <w:r w:rsidRPr="000B35B1">
        <w:rPr>
          <w:sz w:val="28"/>
          <w:szCs w:val="28"/>
        </w:rPr>
        <w:t>,</w:t>
      </w:r>
      <w:r w:rsidR="00AE6F21">
        <w:rPr>
          <w:sz w:val="28"/>
          <w:szCs w:val="28"/>
        </w:rPr>
        <w:t xml:space="preserve"> в связи с проведением работ по благоустройству п. Новосергиевка</w:t>
      </w:r>
      <w:r>
        <w:rPr>
          <w:sz w:val="28"/>
          <w:szCs w:val="28"/>
        </w:rPr>
        <w:t xml:space="preserve">, в целях обеспечения безопасности </w:t>
      </w:r>
      <w:r w:rsidR="00F05556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при проведении массовых мероприятий, руководствуясь Уставом МО Новосергиевский поссовет:</w:t>
      </w:r>
    </w:p>
    <w:p w:rsidR="00AE6F21" w:rsidRDefault="001F100A" w:rsidP="001560FB">
      <w:pPr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AE6F21">
        <w:rPr>
          <w:sz w:val="28"/>
          <w:szCs w:val="28"/>
        </w:rPr>
        <w:t>Ввести</w:t>
      </w:r>
      <w:r w:rsidR="006D6A68" w:rsidRPr="00AE6F21">
        <w:rPr>
          <w:sz w:val="28"/>
          <w:szCs w:val="28"/>
        </w:rPr>
        <w:t xml:space="preserve"> </w:t>
      </w:r>
      <w:r w:rsidR="00AE6F21" w:rsidRPr="00AE6F21">
        <w:rPr>
          <w:sz w:val="28"/>
          <w:szCs w:val="28"/>
        </w:rPr>
        <w:t>в период с 9-30 до 18-00 часов 20.07</w:t>
      </w:r>
      <w:r w:rsidR="00F80EA6" w:rsidRPr="00AE6F21">
        <w:rPr>
          <w:sz w:val="28"/>
          <w:szCs w:val="28"/>
        </w:rPr>
        <w:t xml:space="preserve">.2017 г. </w:t>
      </w:r>
      <w:r w:rsidRPr="00AE6F21">
        <w:rPr>
          <w:sz w:val="28"/>
          <w:szCs w:val="28"/>
        </w:rPr>
        <w:t xml:space="preserve">режим </w:t>
      </w:r>
      <w:r w:rsidR="006D6A68" w:rsidRPr="00AE6F21">
        <w:rPr>
          <w:sz w:val="28"/>
          <w:szCs w:val="28"/>
        </w:rPr>
        <w:t xml:space="preserve">временного </w:t>
      </w:r>
      <w:r w:rsidRPr="00AE6F21">
        <w:rPr>
          <w:sz w:val="28"/>
          <w:szCs w:val="28"/>
        </w:rPr>
        <w:t xml:space="preserve">прекращения движения транспортных средств на участке дороги по </w:t>
      </w:r>
      <w:r w:rsidR="00F80EA6" w:rsidRPr="00AE6F21">
        <w:rPr>
          <w:sz w:val="28"/>
          <w:szCs w:val="28"/>
        </w:rPr>
        <w:t xml:space="preserve">проспекту Калинина </w:t>
      </w:r>
      <w:r w:rsidR="00AE6F21" w:rsidRPr="00AE6F21">
        <w:rPr>
          <w:sz w:val="28"/>
          <w:szCs w:val="28"/>
        </w:rPr>
        <w:t>с №82 до№36</w:t>
      </w:r>
      <w:r w:rsidR="00AE6F21">
        <w:rPr>
          <w:sz w:val="28"/>
          <w:szCs w:val="28"/>
        </w:rPr>
        <w:t xml:space="preserve"> </w:t>
      </w:r>
      <w:r w:rsidR="00F80EA6" w:rsidRPr="00AE6F21">
        <w:rPr>
          <w:sz w:val="28"/>
          <w:szCs w:val="28"/>
        </w:rPr>
        <w:t>в п</w:t>
      </w:r>
      <w:proofErr w:type="gramStart"/>
      <w:r w:rsidR="00F80EA6" w:rsidRPr="00AE6F21">
        <w:rPr>
          <w:sz w:val="28"/>
          <w:szCs w:val="28"/>
        </w:rPr>
        <w:t>.Н</w:t>
      </w:r>
      <w:proofErr w:type="gramEnd"/>
      <w:r w:rsidR="00AE6F21" w:rsidRPr="00AE6F21">
        <w:rPr>
          <w:sz w:val="28"/>
          <w:szCs w:val="28"/>
        </w:rPr>
        <w:t xml:space="preserve">овосергиевка </w:t>
      </w:r>
    </w:p>
    <w:p w:rsidR="006B14B1" w:rsidRPr="00AE6F21" w:rsidRDefault="006B14B1" w:rsidP="001560FB">
      <w:pPr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AE6F21">
        <w:rPr>
          <w:sz w:val="28"/>
          <w:szCs w:val="28"/>
        </w:rPr>
        <w:t>Организовать дорожное движение в указанные дни, в объезд перекрываемого для движения участка дороги</w:t>
      </w:r>
      <w:r w:rsidR="00AE6F21">
        <w:rPr>
          <w:sz w:val="28"/>
          <w:szCs w:val="28"/>
        </w:rPr>
        <w:t xml:space="preserve"> по </w:t>
      </w:r>
      <w:proofErr w:type="spellStart"/>
      <w:r w:rsidR="00AE6F21">
        <w:rPr>
          <w:sz w:val="28"/>
          <w:szCs w:val="28"/>
        </w:rPr>
        <w:t>ул</w:t>
      </w:r>
      <w:proofErr w:type="gramStart"/>
      <w:r w:rsidR="00AE6F21">
        <w:rPr>
          <w:sz w:val="28"/>
          <w:szCs w:val="28"/>
        </w:rPr>
        <w:t>.Ч</w:t>
      </w:r>
      <w:proofErr w:type="gramEnd"/>
      <w:r w:rsidR="00AE6F21">
        <w:rPr>
          <w:sz w:val="28"/>
          <w:szCs w:val="28"/>
        </w:rPr>
        <w:t>ернышевского</w:t>
      </w:r>
      <w:proofErr w:type="spellEnd"/>
      <w:r w:rsidRPr="00AE6F21">
        <w:rPr>
          <w:sz w:val="28"/>
          <w:szCs w:val="28"/>
        </w:rPr>
        <w:t>.</w:t>
      </w:r>
    </w:p>
    <w:p w:rsidR="006B14B1" w:rsidRPr="000B35B1" w:rsidRDefault="006B14B1" w:rsidP="001560F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35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B35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35B1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B14B1" w:rsidRPr="000B35B1" w:rsidRDefault="006B14B1" w:rsidP="001560F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B35B1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соответствии с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5B1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Новосергиевский поссовет</w:t>
      </w:r>
      <w:r w:rsidRPr="000B35B1">
        <w:rPr>
          <w:rFonts w:ascii="Times New Roman" w:hAnsi="Times New Roman"/>
          <w:sz w:val="28"/>
          <w:szCs w:val="28"/>
        </w:rPr>
        <w:t>.</w:t>
      </w:r>
    </w:p>
    <w:p w:rsidR="006B14B1" w:rsidRPr="000B35B1" w:rsidRDefault="006B14B1" w:rsidP="001560FB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E6F21" w:rsidRDefault="00AE6F21" w:rsidP="006B14B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80EA6">
        <w:rPr>
          <w:rFonts w:ascii="Times New Roman" w:hAnsi="Times New Roman"/>
          <w:sz w:val="28"/>
          <w:szCs w:val="28"/>
        </w:rPr>
        <w:t xml:space="preserve">администрации МО </w:t>
      </w:r>
    </w:p>
    <w:p w:rsidR="006B14B1" w:rsidRPr="000B35B1" w:rsidRDefault="006B14B1" w:rsidP="006B14B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B35B1">
        <w:rPr>
          <w:rFonts w:ascii="Times New Roman" w:hAnsi="Times New Roman"/>
          <w:sz w:val="28"/>
          <w:szCs w:val="28"/>
        </w:rPr>
        <w:t xml:space="preserve">Новосергиевский поссовет                      </w:t>
      </w:r>
      <w:r w:rsidR="00F80EA6">
        <w:rPr>
          <w:rFonts w:ascii="Times New Roman" w:hAnsi="Times New Roman"/>
          <w:sz w:val="28"/>
          <w:szCs w:val="28"/>
        </w:rPr>
        <w:t xml:space="preserve">  </w:t>
      </w:r>
      <w:r w:rsidR="00AE6F21">
        <w:rPr>
          <w:rFonts w:ascii="Times New Roman" w:hAnsi="Times New Roman"/>
          <w:sz w:val="28"/>
          <w:szCs w:val="28"/>
        </w:rPr>
        <w:t xml:space="preserve">                                Ю.П. Банников</w:t>
      </w:r>
    </w:p>
    <w:p w:rsidR="006B14B1" w:rsidRDefault="006B14B1" w:rsidP="006B14B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F100A" w:rsidRPr="001560FB" w:rsidRDefault="006B14B1" w:rsidP="001560F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52CAF">
        <w:rPr>
          <w:rFonts w:ascii="Times New Roman" w:hAnsi="Times New Roman"/>
          <w:sz w:val="24"/>
          <w:szCs w:val="24"/>
        </w:rPr>
        <w:t xml:space="preserve">Разослано: в дело, ОГИБДД ОМВД России по Новосергиевскому району, </w:t>
      </w:r>
      <w:r w:rsidR="00F05556">
        <w:rPr>
          <w:rFonts w:ascii="Times New Roman" w:hAnsi="Times New Roman"/>
          <w:sz w:val="24"/>
          <w:szCs w:val="24"/>
        </w:rPr>
        <w:t>МКУ о</w:t>
      </w:r>
      <w:r w:rsidR="00F80EA6">
        <w:rPr>
          <w:rFonts w:ascii="Times New Roman" w:hAnsi="Times New Roman"/>
          <w:sz w:val="24"/>
          <w:szCs w:val="24"/>
        </w:rPr>
        <w:t>тдел культуры администрации Новосергиевского района</w:t>
      </w:r>
      <w:r w:rsidRPr="00852CAF">
        <w:rPr>
          <w:rFonts w:ascii="Times New Roman" w:hAnsi="Times New Roman"/>
          <w:sz w:val="24"/>
          <w:szCs w:val="24"/>
        </w:rPr>
        <w:t>, прокурору</w:t>
      </w:r>
      <w:r w:rsidR="00852CAF" w:rsidRPr="00852CAF">
        <w:rPr>
          <w:rFonts w:ascii="Times New Roman" w:hAnsi="Times New Roman"/>
          <w:sz w:val="24"/>
          <w:szCs w:val="24"/>
        </w:rPr>
        <w:t>.</w:t>
      </w:r>
    </w:p>
    <w:p w:rsidR="001705A7" w:rsidRDefault="001705A7" w:rsidP="001705A7">
      <w:pPr>
        <w:jc w:val="center"/>
        <w:rPr>
          <w:sz w:val="28"/>
          <w:szCs w:val="28"/>
        </w:rPr>
      </w:pPr>
    </w:p>
    <w:p w:rsidR="001560FB" w:rsidRDefault="001560FB" w:rsidP="00DD310E">
      <w:pPr>
        <w:jc w:val="center"/>
        <w:rPr>
          <w:sz w:val="28"/>
          <w:szCs w:val="28"/>
        </w:rPr>
      </w:pPr>
    </w:p>
    <w:sectPr w:rsidR="001560FB" w:rsidSect="001560FB">
      <w:pgSz w:w="11906" w:h="16838"/>
      <w:pgMar w:top="1134" w:right="850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D6" w:rsidRDefault="004D50D6" w:rsidP="005D6C30">
      <w:r>
        <w:separator/>
      </w:r>
    </w:p>
  </w:endnote>
  <w:endnote w:type="continuationSeparator" w:id="0">
    <w:p w:rsidR="004D50D6" w:rsidRDefault="004D50D6" w:rsidP="005D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D6" w:rsidRDefault="004D50D6" w:rsidP="005D6C30">
      <w:r>
        <w:separator/>
      </w:r>
    </w:p>
  </w:footnote>
  <w:footnote w:type="continuationSeparator" w:id="0">
    <w:p w:rsidR="004D50D6" w:rsidRDefault="004D50D6" w:rsidP="005D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95C7A26"/>
    <w:multiLevelType w:val="multilevel"/>
    <w:tmpl w:val="A34C25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4DBA20B7"/>
    <w:multiLevelType w:val="hybridMultilevel"/>
    <w:tmpl w:val="4012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F153D"/>
    <w:multiLevelType w:val="hybridMultilevel"/>
    <w:tmpl w:val="4012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C714B"/>
    <w:multiLevelType w:val="hybridMultilevel"/>
    <w:tmpl w:val="4012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58AE"/>
    <w:rsid w:val="0001675E"/>
    <w:rsid w:val="000168AD"/>
    <w:rsid w:val="000246DF"/>
    <w:rsid w:val="00045C16"/>
    <w:rsid w:val="000E4EFC"/>
    <w:rsid w:val="000F3AF4"/>
    <w:rsid w:val="0011021D"/>
    <w:rsid w:val="001471A8"/>
    <w:rsid w:val="001516F7"/>
    <w:rsid w:val="0015273C"/>
    <w:rsid w:val="001560FB"/>
    <w:rsid w:val="001705A7"/>
    <w:rsid w:val="00172226"/>
    <w:rsid w:val="00180DD2"/>
    <w:rsid w:val="0019386E"/>
    <w:rsid w:val="001D280F"/>
    <w:rsid w:val="001D4F20"/>
    <w:rsid w:val="001D667C"/>
    <w:rsid w:val="001D71C9"/>
    <w:rsid w:val="001E1A55"/>
    <w:rsid w:val="001F100A"/>
    <w:rsid w:val="0020287E"/>
    <w:rsid w:val="00211816"/>
    <w:rsid w:val="0021669B"/>
    <w:rsid w:val="00217456"/>
    <w:rsid w:val="0022102F"/>
    <w:rsid w:val="002243BE"/>
    <w:rsid w:val="002A5DAE"/>
    <w:rsid w:val="002A76C5"/>
    <w:rsid w:val="002D2B2D"/>
    <w:rsid w:val="00306D36"/>
    <w:rsid w:val="00321EF0"/>
    <w:rsid w:val="00327D23"/>
    <w:rsid w:val="00335E0A"/>
    <w:rsid w:val="00354C71"/>
    <w:rsid w:val="003A7CA2"/>
    <w:rsid w:val="003B135C"/>
    <w:rsid w:val="003D3212"/>
    <w:rsid w:val="003F6ABC"/>
    <w:rsid w:val="00403CD4"/>
    <w:rsid w:val="00410D67"/>
    <w:rsid w:val="004265BC"/>
    <w:rsid w:val="00487AD7"/>
    <w:rsid w:val="004931B6"/>
    <w:rsid w:val="004D50D6"/>
    <w:rsid w:val="004D6369"/>
    <w:rsid w:val="004E0DE4"/>
    <w:rsid w:val="0052193B"/>
    <w:rsid w:val="005227FF"/>
    <w:rsid w:val="0052492F"/>
    <w:rsid w:val="0054287B"/>
    <w:rsid w:val="005667C6"/>
    <w:rsid w:val="00583D6B"/>
    <w:rsid w:val="005B5A65"/>
    <w:rsid w:val="005C7B61"/>
    <w:rsid w:val="005D414A"/>
    <w:rsid w:val="005D6C30"/>
    <w:rsid w:val="00605A13"/>
    <w:rsid w:val="00627795"/>
    <w:rsid w:val="006536C6"/>
    <w:rsid w:val="00666B03"/>
    <w:rsid w:val="006805E5"/>
    <w:rsid w:val="00681144"/>
    <w:rsid w:val="006B14B1"/>
    <w:rsid w:val="006D6A68"/>
    <w:rsid w:val="006E053C"/>
    <w:rsid w:val="006F7B15"/>
    <w:rsid w:val="007009BF"/>
    <w:rsid w:val="007078B5"/>
    <w:rsid w:val="0070791D"/>
    <w:rsid w:val="00711EC3"/>
    <w:rsid w:val="007171FF"/>
    <w:rsid w:val="0074310D"/>
    <w:rsid w:val="00761B9E"/>
    <w:rsid w:val="007671E1"/>
    <w:rsid w:val="00771A7D"/>
    <w:rsid w:val="007908E2"/>
    <w:rsid w:val="007912DE"/>
    <w:rsid w:val="00795798"/>
    <w:rsid w:val="007E6DC5"/>
    <w:rsid w:val="00823903"/>
    <w:rsid w:val="00826AB4"/>
    <w:rsid w:val="008462D1"/>
    <w:rsid w:val="00852CAF"/>
    <w:rsid w:val="008B6299"/>
    <w:rsid w:val="008D528D"/>
    <w:rsid w:val="008F0975"/>
    <w:rsid w:val="00904555"/>
    <w:rsid w:val="009149E5"/>
    <w:rsid w:val="009222D9"/>
    <w:rsid w:val="00926E0F"/>
    <w:rsid w:val="009368C2"/>
    <w:rsid w:val="00996BC8"/>
    <w:rsid w:val="009D1059"/>
    <w:rsid w:val="009F6DF2"/>
    <w:rsid w:val="00A016D4"/>
    <w:rsid w:val="00A22774"/>
    <w:rsid w:val="00A26E3B"/>
    <w:rsid w:val="00A32D70"/>
    <w:rsid w:val="00A46EAF"/>
    <w:rsid w:val="00A62BD5"/>
    <w:rsid w:val="00A81E5D"/>
    <w:rsid w:val="00A8745B"/>
    <w:rsid w:val="00AB1AB4"/>
    <w:rsid w:val="00AB200D"/>
    <w:rsid w:val="00AC29EA"/>
    <w:rsid w:val="00AD365F"/>
    <w:rsid w:val="00AE6F21"/>
    <w:rsid w:val="00B23F47"/>
    <w:rsid w:val="00B464DD"/>
    <w:rsid w:val="00B47ED2"/>
    <w:rsid w:val="00B94412"/>
    <w:rsid w:val="00BA1986"/>
    <w:rsid w:val="00BA3527"/>
    <w:rsid w:val="00BC2BC3"/>
    <w:rsid w:val="00BD253F"/>
    <w:rsid w:val="00BD29C8"/>
    <w:rsid w:val="00BE047E"/>
    <w:rsid w:val="00BF1CE4"/>
    <w:rsid w:val="00C01480"/>
    <w:rsid w:val="00C153B9"/>
    <w:rsid w:val="00C24204"/>
    <w:rsid w:val="00C84FB8"/>
    <w:rsid w:val="00C8787B"/>
    <w:rsid w:val="00CA0B06"/>
    <w:rsid w:val="00CA4BF4"/>
    <w:rsid w:val="00CA7EF9"/>
    <w:rsid w:val="00CB4EDC"/>
    <w:rsid w:val="00CC1F75"/>
    <w:rsid w:val="00CC7243"/>
    <w:rsid w:val="00CD2948"/>
    <w:rsid w:val="00CD5BE7"/>
    <w:rsid w:val="00CD6A16"/>
    <w:rsid w:val="00D47574"/>
    <w:rsid w:val="00D47FBA"/>
    <w:rsid w:val="00D85642"/>
    <w:rsid w:val="00DD310E"/>
    <w:rsid w:val="00DE1975"/>
    <w:rsid w:val="00DF0552"/>
    <w:rsid w:val="00E13618"/>
    <w:rsid w:val="00E27C7E"/>
    <w:rsid w:val="00E32B1E"/>
    <w:rsid w:val="00E36B31"/>
    <w:rsid w:val="00E43EAD"/>
    <w:rsid w:val="00E516D3"/>
    <w:rsid w:val="00E855E6"/>
    <w:rsid w:val="00E95E78"/>
    <w:rsid w:val="00EB77D7"/>
    <w:rsid w:val="00EC5F2E"/>
    <w:rsid w:val="00EC628E"/>
    <w:rsid w:val="00EC678D"/>
    <w:rsid w:val="00ED2A3D"/>
    <w:rsid w:val="00ED6046"/>
    <w:rsid w:val="00EE6C09"/>
    <w:rsid w:val="00EF1055"/>
    <w:rsid w:val="00F05556"/>
    <w:rsid w:val="00F16A14"/>
    <w:rsid w:val="00F27CEC"/>
    <w:rsid w:val="00F45BA4"/>
    <w:rsid w:val="00F53453"/>
    <w:rsid w:val="00F56A0B"/>
    <w:rsid w:val="00F80EA6"/>
    <w:rsid w:val="00F83C16"/>
    <w:rsid w:val="00F84DD9"/>
    <w:rsid w:val="00FA305A"/>
    <w:rsid w:val="00FA318C"/>
    <w:rsid w:val="00FB5254"/>
    <w:rsid w:val="00FE31C1"/>
    <w:rsid w:val="00FF44A0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045C16"/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5D6C30"/>
  </w:style>
  <w:style w:type="character" w:customStyle="1" w:styleId="ae">
    <w:name w:val="Текст сноски Знак"/>
    <w:link w:val="ad"/>
    <w:rsid w:val="005D6C30"/>
    <w:rPr>
      <w:lang w:eastAsia="ar-SA"/>
    </w:rPr>
  </w:style>
  <w:style w:type="character" w:styleId="af">
    <w:name w:val="footnote reference"/>
    <w:rsid w:val="005D6C30"/>
    <w:rPr>
      <w:vertAlign w:val="superscript"/>
    </w:rPr>
  </w:style>
  <w:style w:type="paragraph" w:styleId="af0">
    <w:name w:val="header"/>
    <w:basedOn w:val="a"/>
    <w:link w:val="af1"/>
    <w:rsid w:val="007078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078B5"/>
    <w:rPr>
      <w:lang w:eastAsia="ar-SA"/>
    </w:rPr>
  </w:style>
  <w:style w:type="paragraph" w:styleId="af2">
    <w:name w:val="footer"/>
    <w:basedOn w:val="a"/>
    <w:link w:val="af3"/>
    <w:rsid w:val="007078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078B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045C16"/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5D6C30"/>
  </w:style>
  <w:style w:type="character" w:customStyle="1" w:styleId="ae">
    <w:name w:val="Текст сноски Знак"/>
    <w:link w:val="ad"/>
    <w:rsid w:val="005D6C30"/>
    <w:rPr>
      <w:lang w:eastAsia="ar-SA"/>
    </w:rPr>
  </w:style>
  <w:style w:type="character" w:styleId="af">
    <w:name w:val="footnote reference"/>
    <w:rsid w:val="005D6C30"/>
    <w:rPr>
      <w:vertAlign w:val="superscript"/>
    </w:rPr>
  </w:style>
  <w:style w:type="paragraph" w:styleId="af0">
    <w:name w:val="header"/>
    <w:basedOn w:val="a"/>
    <w:link w:val="af1"/>
    <w:rsid w:val="007078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078B5"/>
    <w:rPr>
      <w:lang w:eastAsia="ar-SA"/>
    </w:rPr>
  </w:style>
  <w:style w:type="paragraph" w:styleId="af2">
    <w:name w:val="footer"/>
    <w:basedOn w:val="a"/>
    <w:link w:val="af3"/>
    <w:rsid w:val="007078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078B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AD0E-5DB2-4591-8F08-68D59AFD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2017-07-19T07:29:00Z</cp:lastPrinted>
  <dcterms:created xsi:type="dcterms:W3CDTF">2017-07-21T04:18:00Z</dcterms:created>
  <dcterms:modified xsi:type="dcterms:W3CDTF">2017-07-21T04:18:00Z</dcterms:modified>
</cp:coreProperties>
</file>