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48" w:rsidRDefault="00584348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584348" w:rsidRDefault="00F04F83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Сведения</w:t>
      </w:r>
    </w:p>
    <w:p w:rsidR="00584348" w:rsidRDefault="00F04F83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2014 года по 31 декабря 2014 года</w:t>
      </w:r>
    </w:p>
    <w:p w:rsidR="00584348" w:rsidRDefault="00584348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78"/>
      </w:tblGrid>
      <w:tr w:rsidR="00584348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84348" w:rsidRDefault="00F04F83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84348" w:rsidRDefault="00F04F83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84348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</w:tr>
      <w:tr w:rsidR="00584348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Ильина М.В.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283438,52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800000"/>
                <w:sz w:val="16"/>
                <w:szCs w:val="16"/>
              </w:rPr>
              <w:t>-</w:t>
            </w:r>
          </w:p>
        </w:tc>
      </w:tr>
      <w:tr w:rsidR="00584348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bookmarkStart w:id="1" w:name="OLE_LINK1"/>
            <w:bookmarkEnd w:id="1"/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</w:tr>
      <w:tr w:rsidR="0058434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84348" w:rsidRDefault="00584348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58434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Земельный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723,1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А/м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Chevrolet Cruze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249696,00</w:t>
            </w:r>
          </w:p>
          <w:p w:rsidR="00584348" w:rsidRDefault="0058434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8434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 (пай)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А/м ВАЗ 21061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</w:tr>
      <w:tr w:rsidR="0058434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584348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</w:tr>
      <w:tr w:rsidR="00584348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58434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584348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584348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584348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84348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584348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348" w:rsidRDefault="00584348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348" w:rsidRDefault="00584348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348" w:rsidRDefault="00F04F8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04F83"/>
        </w:tc>
      </w:tr>
    </w:tbl>
    <w:p w:rsidR="00584348" w:rsidRDefault="00584348">
      <w:pPr>
        <w:pStyle w:val="Standard"/>
        <w:jc w:val="center"/>
      </w:pPr>
    </w:p>
    <w:p w:rsidR="00584348" w:rsidRDefault="00F04F83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</w:t>
      </w:r>
      <w:r>
        <w:t>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84348" w:rsidRDefault="00F04F83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</w:t>
      </w:r>
      <w:r>
        <w:t>сийской Федерации, служащего (работника) и его супруги (супруга) за три последних года, предшествующих совершению сделки.</w:t>
      </w:r>
    </w:p>
    <w:p w:rsidR="00584348" w:rsidRDefault="00584348">
      <w:pPr>
        <w:pStyle w:val="Standard"/>
      </w:pPr>
    </w:p>
    <w:sectPr w:rsidR="00584348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83" w:rsidRDefault="00F04F83">
      <w:r>
        <w:separator/>
      </w:r>
    </w:p>
  </w:endnote>
  <w:endnote w:type="continuationSeparator" w:id="0">
    <w:p w:rsidR="00F04F83" w:rsidRDefault="00F0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83" w:rsidRDefault="00F04F83">
      <w:r>
        <w:rPr>
          <w:color w:val="000000"/>
        </w:rPr>
        <w:separator/>
      </w:r>
    </w:p>
  </w:footnote>
  <w:footnote w:type="continuationSeparator" w:id="0">
    <w:p w:rsidR="00F04F83" w:rsidRDefault="00F0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4348"/>
    <w:rsid w:val="00273B68"/>
    <w:rsid w:val="00584348"/>
    <w:rsid w:val="00F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2018-12-17T10:04:00Z</dcterms:created>
  <dcterms:modified xsi:type="dcterms:W3CDTF">2018-12-17T10:04:00Z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