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E" w:rsidRDefault="00CC60D5" w:rsidP="009B42FE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287655</wp:posOffset>
                </wp:positionV>
                <wp:extent cx="6075045" cy="53987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5398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FED" w:rsidRDefault="00834FED"/>
                          <w:tbl>
                            <w:tblPr>
                              <w:tblW w:w="10349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3"/>
                              <w:gridCol w:w="850"/>
                              <w:gridCol w:w="4396"/>
                            </w:tblGrid>
                            <w:tr w:rsidR="00834FED" w:rsidTr="00182AFF">
                              <w:trPr>
                                <w:trHeight w:val="2038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:rsidR="00834FED" w:rsidRDefault="00834FE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834FED" w:rsidRDefault="00834F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34FED" w:rsidRDefault="00834F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834FED" w:rsidRDefault="00834F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834FED" w:rsidRDefault="00834F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834FED" w:rsidRDefault="00834F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834FED" w:rsidRDefault="00834FE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34FED" w:rsidRDefault="00834FE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34FED" w:rsidRDefault="00834FED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34FED" w:rsidRDefault="00834FE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34FED" w:rsidRDefault="00834FED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34FED" w:rsidRDefault="00834FE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34FED" w:rsidTr="00182AFF">
                              <w:trPr>
                                <w:trHeight w:val="850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:rsidR="00834FED" w:rsidRDefault="00834FED" w:rsidP="00DC218C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834FED" w:rsidRPr="00E54383" w:rsidRDefault="00E54383" w:rsidP="000E23D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54383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10.04.2018 </w:t>
                                  </w:r>
                                  <w:r w:rsidR="00834FED" w:rsidRPr="00E54383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№ </w:t>
                                  </w:r>
                                  <w:r w:rsidRPr="00E54383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79-п</w:t>
                                  </w:r>
                                </w:p>
                                <w:p w:rsidR="00834FED" w:rsidRDefault="00834FE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834FED" w:rsidRDefault="00834FE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34FED" w:rsidRDefault="00834FE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34FED" w:rsidRDefault="00834FE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4FED" w:rsidTr="00182AFF">
                              <w:trPr>
                                <w:trHeight w:val="850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:rsidR="00834FED" w:rsidRDefault="00834FED" w:rsidP="006471C5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34FED" w:rsidRDefault="00834FED" w:rsidP="00182AFF">
                                  <w:pPr>
                                    <w:snapToGrid w:val="0"/>
                                    <w:ind w:left="72"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внесении изменений и дополнений в постановление администрации МО Новосергиевский поссовет от 15.03.2018 г. № 53-п «О мерах по реализации решения Совета депутатов муниципального образования Новосергиевский поссовет Новосергиевского района Оренбургской области от 22.12.2017 г.  № 28/5 р.С. «О бюджете муниципального образования Новосергиевский поссовет Новосергиевского района Оренбургской области на 2018 год  и плановый период 2019-2020 годов»</w:t>
                                  </w:r>
                                </w:p>
                                <w:p w:rsidR="00834FED" w:rsidRDefault="00834FED" w:rsidP="00BB05A2">
                                  <w:pPr>
                                    <w:ind w:right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34FED" w:rsidRDefault="00834FE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34FED" w:rsidRDefault="00834FE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4FED" w:rsidRDefault="00834F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2.65pt;width:478.35pt;height:425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zGjQIAAB0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" stroked="f">
                <v:fill opacity="0"/>
                <v:textbox inset="0,0,0,0">
                  <w:txbxContent>
                    <w:p w:rsidR="00834FED" w:rsidRDefault="00834FED"/>
                    <w:tbl>
                      <w:tblPr>
                        <w:tblW w:w="10349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3"/>
                        <w:gridCol w:w="850"/>
                        <w:gridCol w:w="4396"/>
                      </w:tblGrid>
                      <w:tr w:rsidR="00834FED" w:rsidTr="00182AFF">
                        <w:trPr>
                          <w:trHeight w:val="2038"/>
                        </w:trPr>
                        <w:tc>
                          <w:tcPr>
                            <w:tcW w:w="5103" w:type="dxa"/>
                            <w:shd w:val="clear" w:color="auto" w:fill="auto"/>
                          </w:tcPr>
                          <w:p w:rsidR="00834FED" w:rsidRDefault="00834FED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34FED" w:rsidRDefault="00834F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34FED" w:rsidRDefault="00834F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34FED" w:rsidRDefault="00834F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834FED" w:rsidRDefault="00834F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834FED" w:rsidRDefault="00834F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834FED" w:rsidRDefault="00834FE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4FED" w:rsidRDefault="00834F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4FED" w:rsidRDefault="00834FED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34FED" w:rsidRDefault="00834FE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34FED" w:rsidRDefault="00834FED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834FED" w:rsidRDefault="00834FE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34FED" w:rsidTr="00182AFF">
                        <w:trPr>
                          <w:trHeight w:val="850"/>
                        </w:trPr>
                        <w:tc>
                          <w:tcPr>
                            <w:tcW w:w="5103" w:type="dxa"/>
                            <w:shd w:val="clear" w:color="auto" w:fill="auto"/>
                          </w:tcPr>
                          <w:p w:rsidR="00834FED" w:rsidRDefault="00834FED" w:rsidP="00DC218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834FED" w:rsidRPr="00E54383" w:rsidRDefault="00E54383" w:rsidP="000E23D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438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10.04.2018 </w:t>
                            </w:r>
                            <w:r w:rsidR="00834FED" w:rsidRPr="00E5438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№ </w:t>
                            </w:r>
                            <w:r w:rsidRPr="00E54383">
                              <w:rPr>
                                <w:sz w:val="28"/>
                                <w:szCs w:val="28"/>
                                <w:u w:val="single"/>
                              </w:rPr>
                              <w:t>79-п</w:t>
                            </w:r>
                          </w:p>
                          <w:p w:rsidR="00834FED" w:rsidRDefault="00834F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834FED" w:rsidRDefault="00834FE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34FED" w:rsidRDefault="00834FE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34FED" w:rsidRDefault="00834FE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34FED" w:rsidTr="00182AFF">
                        <w:trPr>
                          <w:trHeight w:val="850"/>
                        </w:trPr>
                        <w:tc>
                          <w:tcPr>
                            <w:tcW w:w="5103" w:type="dxa"/>
                            <w:shd w:val="clear" w:color="auto" w:fill="auto"/>
                          </w:tcPr>
                          <w:p w:rsidR="00834FED" w:rsidRDefault="00834FED" w:rsidP="006471C5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4FED" w:rsidRDefault="00834FED" w:rsidP="00182AFF">
                            <w:pPr>
                              <w:snapToGrid w:val="0"/>
                              <w:ind w:left="72"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и дополнений в постановление администрации МО Новосергиевский поссовет от 15.03.2018 г. № 53-п «О мерах по реализации решения Совета депутатов муниципального образования Новосергиевский поссовет Новосергиевского района Оренбургской области от 22.12.2017 г.  № 28/5 р.С. «О бюджете муниципального образования Новосергиевский поссовет Новосергиевского района Оренбургской области на 2018 год  и плановый период 2019-2020 годов»</w:t>
                            </w:r>
                          </w:p>
                          <w:p w:rsidR="00834FED" w:rsidRDefault="00834FED" w:rsidP="00BB05A2">
                            <w:pPr>
                              <w:ind w:right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34FED" w:rsidRDefault="00834FE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34FED" w:rsidRDefault="00834FE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34FED" w:rsidRDefault="00834FE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6471C5" w:rsidRDefault="006471C5" w:rsidP="00834FED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Решения Совета депутатов муниципального образования Новосергиевский поссовет Новосергиевского района Оренбургской области от 22.12.2017 г.  № 28/5 р.С. «О бюджете муниципального образования Новосергиевский поссовет Новосергиевского района Оренбургской области на 2018 год и плановый период 2019-2020 годов»</w:t>
      </w:r>
      <w:r w:rsidR="00182AFF">
        <w:rPr>
          <w:sz w:val="28"/>
          <w:szCs w:val="28"/>
        </w:rPr>
        <w:t>, руководствуясь Уставом МО Новосергиевский поссовет</w:t>
      </w:r>
      <w:r>
        <w:rPr>
          <w:sz w:val="28"/>
          <w:szCs w:val="28"/>
        </w:rPr>
        <w:t>:</w:t>
      </w:r>
    </w:p>
    <w:p w:rsidR="006471C5" w:rsidRDefault="00834FED" w:rsidP="00834FED">
      <w:pPr>
        <w:numPr>
          <w:ilvl w:val="0"/>
          <w:numId w:val="4"/>
        </w:numPr>
        <w:tabs>
          <w:tab w:val="left" w:pos="1276"/>
        </w:tabs>
        <w:snapToGrid w:val="0"/>
        <w:ind w:left="0" w:right="-7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постановление администрации МО Новосергиевский поссовет от 15.03.2018 г. № 53-п «О мерах по реализации решения Совета депутатов муниципального образования Новосергиевский поссовет Новосергиевского района Оренбургской области от 22.12.2017 г.  № 28/5 р.С. «О бюджете муниципального образования Новосергиевский поссовет Новосергиевского района Оренбургской области на 2018 год  и плановый период 2019-2020 годов»</w:t>
      </w:r>
      <w:r w:rsidR="00AA56B0">
        <w:rPr>
          <w:sz w:val="28"/>
          <w:szCs w:val="28"/>
        </w:rPr>
        <w:t>,</w:t>
      </w:r>
      <w:r>
        <w:rPr>
          <w:sz w:val="28"/>
          <w:szCs w:val="28"/>
        </w:rPr>
        <w:t xml:space="preserve"> добавив пункт 15.8 следующего содержания:</w:t>
      </w:r>
    </w:p>
    <w:p w:rsidR="00834FED" w:rsidRDefault="00AA56B0" w:rsidP="00AA56B0">
      <w:pPr>
        <w:tabs>
          <w:tab w:val="left" w:pos="1276"/>
        </w:tabs>
        <w:snapToGrid w:val="0"/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34FED">
        <w:rPr>
          <w:sz w:val="28"/>
          <w:szCs w:val="28"/>
        </w:rPr>
        <w:t>15.8 Не увеличивать численность муниципальных служащих администрации МО Новосергиевский поссовет</w:t>
      </w:r>
      <w:r>
        <w:rPr>
          <w:sz w:val="28"/>
          <w:szCs w:val="28"/>
        </w:rPr>
        <w:t xml:space="preserve">.» </w:t>
      </w:r>
    </w:p>
    <w:p w:rsidR="00AA56B0" w:rsidRDefault="006471C5" w:rsidP="00AA56B0">
      <w:pPr>
        <w:numPr>
          <w:ilvl w:val="0"/>
          <w:numId w:val="4"/>
        </w:numPr>
        <w:tabs>
          <w:tab w:val="left" w:pos="1276"/>
        </w:tabs>
        <w:snapToGrid w:val="0"/>
        <w:ind w:left="0" w:right="-70" w:firstLine="851"/>
        <w:jc w:val="both"/>
        <w:rPr>
          <w:sz w:val="28"/>
          <w:szCs w:val="28"/>
        </w:rPr>
      </w:pPr>
      <w:r w:rsidRPr="00AA56B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 по финансово-экономическим вопросам Широкову С.Э.</w:t>
      </w:r>
    </w:p>
    <w:p w:rsidR="006471C5" w:rsidRPr="00AA56B0" w:rsidRDefault="006471C5" w:rsidP="00AA56B0">
      <w:pPr>
        <w:numPr>
          <w:ilvl w:val="0"/>
          <w:numId w:val="4"/>
        </w:numPr>
        <w:tabs>
          <w:tab w:val="left" w:pos="1276"/>
        </w:tabs>
        <w:snapToGrid w:val="0"/>
        <w:ind w:left="0" w:right="-70" w:firstLine="851"/>
        <w:jc w:val="both"/>
        <w:rPr>
          <w:sz w:val="28"/>
          <w:szCs w:val="28"/>
        </w:rPr>
      </w:pPr>
      <w:r w:rsidRPr="00AA56B0">
        <w:rPr>
          <w:sz w:val="28"/>
          <w:szCs w:val="28"/>
        </w:rPr>
        <w:lastRenderedPageBreak/>
        <w:t>Постановление вступает в силу после его официального опубликования (обнародования).</w:t>
      </w:r>
    </w:p>
    <w:p w:rsidR="00045733" w:rsidRDefault="00045733" w:rsidP="00045733">
      <w:pPr>
        <w:pStyle w:val="ac"/>
        <w:rPr>
          <w:rFonts w:ascii="Times New Roman" w:hAnsi="Times New Roman"/>
          <w:sz w:val="28"/>
          <w:szCs w:val="28"/>
        </w:rPr>
      </w:pPr>
    </w:p>
    <w:p w:rsidR="00AA56B0" w:rsidRDefault="00AA56B0" w:rsidP="008256BC">
      <w:pPr>
        <w:pStyle w:val="ac"/>
        <w:rPr>
          <w:rFonts w:ascii="Times New Roman" w:hAnsi="Times New Roman"/>
          <w:sz w:val="28"/>
          <w:szCs w:val="28"/>
        </w:rPr>
      </w:pPr>
    </w:p>
    <w:p w:rsidR="008256BC" w:rsidRDefault="002A4E83" w:rsidP="008256B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56B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256BC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045733" w:rsidRDefault="008256BC" w:rsidP="0004573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  </w:t>
      </w:r>
      <w:r w:rsidR="00045733">
        <w:rPr>
          <w:rFonts w:ascii="Times New Roman" w:hAnsi="Times New Roman"/>
          <w:sz w:val="28"/>
          <w:szCs w:val="28"/>
        </w:rPr>
        <w:t xml:space="preserve">           </w:t>
      </w:r>
      <w:r w:rsidR="00045733">
        <w:rPr>
          <w:rFonts w:ascii="Times New Roman" w:hAnsi="Times New Roman"/>
          <w:sz w:val="28"/>
          <w:szCs w:val="28"/>
        </w:rPr>
        <w:tab/>
      </w:r>
      <w:r w:rsidR="000610F4">
        <w:rPr>
          <w:rFonts w:ascii="Times New Roman" w:hAnsi="Times New Roman"/>
          <w:sz w:val="28"/>
          <w:szCs w:val="28"/>
        </w:rPr>
        <w:tab/>
      </w:r>
      <w:r w:rsidR="00045733">
        <w:rPr>
          <w:rFonts w:ascii="Times New Roman" w:hAnsi="Times New Roman"/>
          <w:sz w:val="28"/>
          <w:szCs w:val="28"/>
        </w:rPr>
        <w:tab/>
      </w:r>
      <w:r w:rsidR="00EF543B">
        <w:rPr>
          <w:rFonts w:ascii="Times New Roman" w:hAnsi="Times New Roman"/>
          <w:sz w:val="28"/>
          <w:szCs w:val="28"/>
        </w:rPr>
        <w:t>Ю.П. Банников</w:t>
      </w:r>
    </w:p>
    <w:p w:rsidR="006471C5" w:rsidRDefault="006471C5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AA56B0" w:rsidRDefault="00AA56B0" w:rsidP="00622CFF">
      <w:pPr>
        <w:pStyle w:val="ac"/>
        <w:rPr>
          <w:rFonts w:ascii="Times New Roman" w:hAnsi="Times New Roman"/>
          <w:sz w:val="28"/>
          <w:szCs w:val="28"/>
        </w:rPr>
      </w:pPr>
    </w:p>
    <w:p w:rsidR="00DF0552" w:rsidRPr="00622CFF" w:rsidRDefault="008256BC" w:rsidP="00622CF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045733">
        <w:rPr>
          <w:rFonts w:ascii="Times New Roman" w:hAnsi="Times New Roman"/>
          <w:sz w:val="28"/>
          <w:szCs w:val="28"/>
        </w:rPr>
        <w:t xml:space="preserve"> </w:t>
      </w:r>
      <w:r w:rsidR="00EC596D">
        <w:rPr>
          <w:rFonts w:ascii="Times New Roman" w:hAnsi="Times New Roman"/>
          <w:sz w:val="28"/>
          <w:szCs w:val="28"/>
        </w:rPr>
        <w:t xml:space="preserve"> </w:t>
      </w:r>
      <w:r w:rsidR="00ED256B" w:rsidRPr="00EF4493">
        <w:rPr>
          <w:rFonts w:ascii="Times New Roman" w:hAnsi="Times New Roman"/>
          <w:sz w:val="28"/>
          <w:szCs w:val="28"/>
        </w:rPr>
        <w:t xml:space="preserve">в дело, </w:t>
      </w:r>
      <w:r w:rsidR="006471C5">
        <w:rPr>
          <w:rFonts w:ascii="Times New Roman" w:hAnsi="Times New Roman"/>
          <w:sz w:val="28"/>
          <w:szCs w:val="28"/>
        </w:rPr>
        <w:t>Широковой С.Э., прокурору, для обнародования</w:t>
      </w:r>
    </w:p>
    <w:sectPr w:rsidR="00DF0552" w:rsidRPr="00622CFF" w:rsidSect="006471C5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E56"/>
    <w:multiLevelType w:val="multilevel"/>
    <w:tmpl w:val="F6DAD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61E72484"/>
    <w:multiLevelType w:val="hybridMultilevel"/>
    <w:tmpl w:val="4DFE68E0"/>
    <w:lvl w:ilvl="0" w:tplc="B23E6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3A92"/>
    <w:rsid w:val="00011BDE"/>
    <w:rsid w:val="000168AD"/>
    <w:rsid w:val="00017386"/>
    <w:rsid w:val="00023E86"/>
    <w:rsid w:val="00026008"/>
    <w:rsid w:val="0003299E"/>
    <w:rsid w:val="000332AF"/>
    <w:rsid w:val="00034A5A"/>
    <w:rsid w:val="00036649"/>
    <w:rsid w:val="00044D59"/>
    <w:rsid w:val="00045733"/>
    <w:rsid w:val="00056EB6"/>
    <w:rsid w:val="00060A92"/>
    <w:rsid w:val="000610F4"/>
    <w:rsid w:val="00062471"/>
    <w:rsid w:val="00070FCA"/>
    <w:rsid w:val="00073716"/>
    <w:rsid w:val="00076E6E"/>
    <w:rsid w:val="000934A2"/>
    <w:rsid w:val="00097E5A"/>
    <w:rsid w:val="000C208A"/>
    <w:rsid w:val="000C77A1"/>
    <w:rsid w:val="000E23D0"/>
    <w:rsid w:val="001129FA"/>
    <w:rsid w:val="001142A2"/>
    <w:rsid w:val="001239EC"/>
    <w:rsid w:val="0014434F"/>
    <w:rsid w:val="00155C81"/>
    <w:rsid w:val="00182AFF"/>
    <w:rsid w:val="001A2449"/>
    <w:rsid w:val="001C52D8"/>
    <w:rsid w:val="001C5E01"/>
    <w:rsid w:val="001D0C3C"/>
    <w:rsid w:val="001D667C"/>
    <w:rsid w:val="001E0478"/>
    <w:rsid w:val="00201471"/>
    <w:rsid w:val="0020287E"/>
    <w:rsid w:val="002053AD"/>
    <w:rsid w:val="00210D65"/>
    <w:rsid w:val="00212D28"/>
    <w:rsid w:val="00212DC0"/>
    <w:rsid w:val="00241E67"/>
    <w:rsid w:val="0026517A"/>
    <w:rsid w:val="00271E6D"/>
    <w:rsid w:val="00281B53"/>
    <w:rsid w:val="0029120D"/>
    <w:rsid w:val="00297C32"/>
    <w:rsid w:val="002A2BA7"/>
    <w:rsid w:val="002A4E83"/>
    <w:rsid w:val="002B2A6E"/>
    <w:rsid w:val="002B6AC5"/>
    <w:rsid w:val="002B6E14"/>
    <w:rsid w:val="002B79A4"/>
    <w:rsid w:val="002B7E01"/>
    <w:rsid w:val="002C53D0"/>
    <w:rsid w:val="002E2EF8"/>
    <w:rsid w:val="002E73E7"/>
    <w:rsid w:val="00314AF5"/>
    <w:rsid w:val="0032789C"/>
    <w:rsid w:val="00351CD9"/>
    <w:rsid w:val="00376FA2"/>
    <w:rsid w:val="0038259C"/>
    <w:rsid w:val="003A3D67"/>
    <w:rsid w:val="003A7CA2"/>
    <w:rsid w:val="003B2E75"/>
    <w:rsid w:val="003B4793"/>
    <w:rsid w:val="003D1C85"/>
    <w:rsid w:val="003D2716"/>
    <w:rsid w:val="003D3212"/>
    <w:rsid w:val="00402F08"/>
    <w:rsid w:val="00410D67"/>
    <w:rsid w:val="004126A2"/>
    <w:rsid w:val="004378D8"/>
    <w:rsid w:val="00463380"/>
    <w:rsid w:val="0046428D"/>
    <w:rsid w:val="00466C66"/>
    <w:rsid w:val="00476D1E"/>
    <w:rsid w:val="00495FB7"/>
    <w:rsid w:val="004A4E2B"/>
    <w:rsid w:val="004A69B4"/>
    <w:rsid w:val="004D64A6"/>
    <w:rsid w:val="004E27A2"/>
    <w:rsid w:val="004E5DA9"/>
    <w:rsid w:val="004F3596"/>
    <w:rsid w:val="00510AC0"/>
    <w:rsid w:val="00513E4D"/>
    <w:rsid w:val="0052193B"/>
    <w:rsid w:val="0054287B"/>
    <w:rsid w:val="005461A8"/>
    <w:rsid w:val="00550CAD"/>
    <w:rsid w:val="00557E2B"/>
    <w:rsid w:val="005625DD"/>
    <w:rsid w:val="00582649"/>
    <w:rsid w:val="00584102"/>
    <w:rsid w:val="00585F44"/>
    <w:rsid w:val="00591249"/>
    <w:rsid w:val="005A33F6"/>
    <w:rsid w:val="005A5DA9"/>
    <w:rsid w:val="005C3488"/>
    <w:rsid w:val="005C7B61"/>
    <w:rsid w:val="005D4386"/>
    <w:rsid w:val="005D719B"/>
    <w:rsid w:val="005E3B75"/>
    <w:rsid w:val="005E6597"/>
    <w:rsid w:val="005F5379"/>
    <w:rsid w:val="00602EC7"/>
    <w:rsid w:val="00607C9F"/>
    <w:rsid w:val="00616CDD"/>
    <w:rsid w:val="00622CFF"/>
    <w:rsid w:val="0063502E"/>
    <w:rsid w:val="00645520"/>
    <w:rsid w:val="006471C5"/>
    <w:rsid w:val="006536C6"/>
    <w:rsid w:val="00663B92"/>
    <w:rsid w:val="006642C9"/>
    <w:rsid w:val="006660FF"/>
    <w:rsid w:val="00670D4F"/>
    <w:rsid w:val="00674B21"/>
    <w:rsid w:val="006946F5"/>
    <w:rsid w:val="006A4C1A"/>
    <w:rsid w:val="006C071E"/>
    <w:rsid w:val="006C47AC"/>
    <w:rsid w:val="006C73F0"/>
    <w:rsid w:val="006C7DB0"/>
    <w:rsid w:val="006E28F4"/>
    <w:rsid w:val="007014A2"/>
    <w:rsid w:val="00707FDD"/>
    <w:rsid w:val="00714B55"/>
    <w:rsid w:val="00726683"/>
    <w:rsid w:val="007445A2"/>
    <w:rsid w:val="007821DF"/>
    <w:rsid w:val="00793EBD"/>
    <w:rsid w:val="007B1709"/>
    <w:rsid w:val="007B1F0A"/>
    <w:rsid w:val="007B2255"/>
    <w:rsid w:val="007D3851"/>
    <w:rsid w:val="007E4EDB"/>
    <w:rsid w:val="007E5510"/>
    <w:rsid w:val="007F11BC"/>
    <w:rsid w:val="00801EB5"/>
    <w:rsid w:val="0080631D"/>
    <w:rsid w:val="00812BCE"/>
    <w:rsid w:val="00823A19"/>
    <w:rsid w:val="008256BC"/>
    <w:rsid w:val="00830AAC"/>
    <w:rsid w:val="00834FED"/>
    <w:rsid w:val="00835E29"/>
    <w:rsid w:val="00841384"/>
    <w:rsid w:val="00845684"/>
    <w:rsid w:val="0086374E"/>
    <w:rsid w:val="00875834"/>
    <w:rsid w:val="008760BF"/>
    <w:rsid w:val="008766CA"/>
    <w:rsid w:val="008804C6"/>
    <w:rsid w:val="00881A85"/>
    <w:rsid w:val="00885AE0"/>
    <w:rsid w:val="008917DA"/>
    <w:rsid w:val="00894F66"/>
    <w:rsid w:val="00895757"/>
    <w:rsid w:val="008E5268"/>
    <w:rsid w:val="008F00AF"/>
    <w:rsid w:val="009149E5"/>
    <w:rsid w:val="00920275"/>
    <w:rsid w:val="009222D9"/>
    <w:rsid w:val="00923585"/>
    <w:rsid w:val="009447A2"/>
    <w:rsid w:val="00962328"/>
    <w:rsid w:val="00965535"/>
    <w:rsid w:val="0098196B"/>
    <w:rsid w:val="00994037"/>
    <w:rsid w:val="009A5C5D"/>
    <w:rsid w:val="009B42FE"/>
    <w:rsid w:val="009F7F9F"/>
    <w:rsid w:val="00A03849"/>
    <w:rsid w:val="00A15BAA"/>
    <w:rsid w:val="00A47447"/>
    <w:rsid w:val="00A62D0B"/>
    <w:rsid w:val="00A74A9C"/>
    <w:rsid w:val="00A81295"/>
    <w:rsid w:val="00A82880"/>
    <w:rsid w:val="00A86D48"/>
    <w:rsid w:val="00A92EA3"/>
    <w:rsid w:val="00A94323"/>
    <w:rsid w:val="00AA087A"/>
    <w:rsid w:val="00AA56B0"/>
    <w:rsid w:val="00AB7CA2"/>
    <w:rsid w:val="00AC4111"/>
    <w:rsid w:val="00AD365F"/>
    <w:rsid w:val="00AD55AC"/>
    <w:rsid w:val="00AD7333"/>
    <w:rsid w:val="00B218DF"/>
    <w:rsid w:val="00B249DB"/>
    <w:rsid w:val="00B25853"/>
    <w:rsid w:val="00B35D7C"/>
    <w:rsid w:val="00B45581"/>
    <w:rsid w:val="00B575DD"/>
    <w:rsid w:val="00B7098B"/>
    <w:rsid w:val="00BA144B"/>
    <w:rsid w:val="00BB05A2"/>
    <w:rsid w:val="00BC55B9"/>
    <w:rsid w:val="00BC7E09"/>
    <w:rsid w:val="00BD29C8"/>
    <w:rsid w:val="00BE7A83"/>
    <w:rsid w:val="00C0577A"/>
    <w:rsid w:val="00C126EF"/>
    <w:rsid w:val="00C1787D"/>
    <w:rsid w:val="00C5108D"/>
    <w:rsid w:val="00C6045C"/>
    <w:rsid w:val="00C82065"/>
    <w:rsid w:val="00CA4BF4"/>
    <w:rsid w:val="00CC60D5"/>
    <w:rsid w:val="00CD1B9E"/>
    <w:rsid w:val="00CD497F"/>
    <w:rsid w:val="00CD6A16"/>
    <w:rsid w:val="00CE1639"/>
    <w:rsid w:val="00CE2B40"/>
    <w:rsid w:val="00CF57DF"/>
    <w:rsid w:val="00D0227E"/>
    <w:rsid w:val="00D1623F"/>
    <w:rsid w:val="00D45505"/>
    <w:rsid w:val="00D623C9"/>
    <w:rsid w:val="00D63ACE"/>
    <w:rsid w:val="00D6679D"/>
    <w:rsid w:val="00D66DFB"/>
    <w:rsid w:val="00D82A9D"/>
    <w:rsid w:val="00D96438"/>
    <w:rsid w:val="00DC218C"/>
    <w:rsid w:val="00DC2D4C"/>
    <w:rsid w:val="00DE26BC"/>
    <w:rsid w:val="00DE3D02"/>
    <w:rsid w:val="00DE4D30"/>
    <w:rsid w:val="00DE7E10"/>
    <w:rsid w:val="00DF0552"/>
    <w:rsid w:val="00E11E20"/>
    <w:rsid w:val="00E36B28"/>
    <w:rsid w:val="00E54383"/>
    <w:rsid w:val="00E550FA"/>
    <w:rsid w:val="00E60EB6"/>
    <w:rsid w:val="00E812BF"/>
    <w:rsid w:val="00E855E6"/>
    <w:rsid w:val="00E90387"/>
    <w:rsid w:val="00E92F67"/>
    <w:rsid w:val="00EA42A4"/>
    <w:rsid w:val="00EC4526"/>
    <w:rsid w:val="00EC596D"/>
    <w:rsid w:val="00ED256B"/>
    <w:rsid w:val="00ED620A"/>
    <w:rsid w:val="00EE31B8"/>
    <w:rsid w:val="00EF1055"/>
    <w:rsid w:val="00EF4493"/>
    <w:rsid w:val="00EF543B"/>
    <w:rsid w:val="00F04166"/>
    <w:rsid w:val="00F13C9B"/>
    <w:rsid w:val="00F15975"/>
    <w:rsid w:val="00F1675A"/>
    <w:rsid w:val="00F42C30"/>
    <w:rsid w:val="00F45BA4"/>
    <w:rsid w:val="00F50EE7"/>
    <w:rsid w:val="00F74995"/>
    <w:rsid w:val="00F94045"/>
    <w:rsid w:val="00FA0404"/>
    <w:rsid w:val="00FB561E"/>
    <w:rsid w:val="00FD6544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Normal (Web)"/>
    <w:basedOn w:val="a"/>
    <w:rsid w:val="00994037"/>
    <w:rPr>
      <w:sz w:val="24"/>
      <w:szCs w:val="24"/>
    </w:rPr>
  </w:style>
  <w:style w:type="character" w:styleId="ae">
    <w:name w:val="Hyperlink"/>
    <w:uiPriority w:val="99"/>
    <w:unhideWhenUsed/>
    <w:rsid w:val="006471C5"/>
    <w:rPr>
      <w:color w:val="0000FF"/>
      <w:u w:val="single"/>
    </w:rPr>
  </w:style>
  <w:style w:type="paragraph" w:customStyle="1" w:styleId="ConsPlusNormal">
    <w:name w:val="ConsPlusNormal"/>
    <w:uiPriority w:val="99"/>
    <w:rsid w:val="00647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paragraph" w:styleId="ad">
    <w:name w:val="Normal (Web)"/>
    <w:basedOn w:val="a"/>
    <w:rsid w:val="00994037"/>
    <w:rPr>
      <w:sz w:val="24"/>
      <w:szCs w:val="24"/>
    </w:rPr>
  </w:style>
  <w:style w:type="character" w:styleId="ae">
    <w:name w:val="Hyperlink"/>
    <w:uiPriority w:val="99"/>
    <w:unhideWhenUsed/>
    <w:rsid w:val="006471C5"/>
    <w:rPr>
      <w:color w:val="0000FF"/>
      <w:u w:val="single"/>
    </w:rPr>
  </w:style>
  <w:style w:type="paragraph" w:customStyle="1" w:styleId="ConsPlusNormal">
    <w:name w:val="ConsPlusNormal"/>
    <w:uiPriority w:val="99"/>
    <w:rsid w:val="00647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1E33-9A30-43C7-9A5D-9F99A592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2018-04-12T09:35:00Z</cp:lastPrinted>
  <dcterms:created xsi:type="dcterms:W3CDTF">2018-06-22T09:20:00Z</dcterms:created>
  <dcterms:modified xsi:type="dcterms:W3CDTF">2018-06-22T09:20:00Z</dcterms:modified>
</cp:coreProperties>
</file>