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26FCE" w:rsidRPr="00F85ADC" w:rsidTr="00426FCE">
        <w:trPr>
          <w:trHeight w:val="2038"/>
        </w:trPr>
        <w:tc>
          <w:tcPr>
            <w:tcW w:w="4820" w:type="dxa"/>
            <w:shd w:val="clear" w:color="auto" w:fill="auto"/>
          </w:tcPr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26FCE" w:rsidRPr="00F85ADC" w:rsidTr="00426FCE">
        <w:trPr>
          <w:trHeight w:val="850"/>
        </w:trPr>
        <w:tc>
          <w:tcPr>
            <w:tcW w:w="4820" w:type="dxa"/>
            <w:shd w:val="clear" w:color="auto" w:fill="auto"/>
          </w:tcPr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26FCE" w:rsidRPr="00A242B5" w:rsidRDefault="00A242B5" w:rsidP="00426F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01.02.2017№30-п</w:t>
            </w:r>
          </w:p>
          <w:p w:rsidR="00426FCE" w:rsidRPr="00F12E1D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D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  <w:p w:rsidR="00426FCE" w:rsidRPr="00F85ADC" w:rsidRDefault="00426FCE" w:rsidP="00426FC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02B" w:rsidRDefault="00426FCE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мероприяти</w:t>
      </w:r>
      <w:r w:rsidR="00A0002B">
        <w:rPr>
          <w:rFonts w:ascii="Times New Roman" w:hAnsi="Times New Roman" w:cs="Times New Roman"/>
          <w:noProof/>
          <w:sz w:val="28"/>
          <w:szCs w:val="28"/>
        </w:rPr>
        <w:t xml:space="preserve">ях в сфере </w:t>
      </w:r>
      <w:r>
        <w:rPr>
          <w:rFonts w:ascii="Times New Roman" w:hAnsi="Times New Roman" w:cs="Times New Roman"/>
          <w:noProof/>
          <w:sz w:val="28"/>
          <w:szCs w:val="28"/>
        </w:rPr>
        <w:t>профилактик</w:t>
      </w:r>
      <w:r w:rsidR="00A0002B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0002B" w:rsidRDefault="00426FCE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правонарушений </w:t>
      </w:r>
      <w:r w:rsidRPr="00F85ADC">
        <w:rPr>
          <w:rFonts w:ascii="Times New Roman" w:hAnsi="Times New Roman" w:cs="Times New Roman"/>
          <w:noProof/>
          <w:sz w:val="28"/>
          <w:szCs w:val="28"/>
        </w:rPr>
        <w:t>на</w:t>
      </w:r>
      <w:r w:rsidR="007721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5ADC">
        <w:rPr>
          <w:rFonts w:ascii="Times New Roman" w:hAnsi="Times New Roman" w:cs="Times New Roman"/>
          <w:noProof/>
          <w:sz w:val="28"/>
          <w:szCs w:val="28"/>
        </w:rPr>
        <w:t>территории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26FCE" w:rsidRDefault="00426FCE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</w:p>
    <w:p w:rsidR="00426FCE" w:rsidRDefault="00426FCE" w:rsidP="00426FC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>Новосергиевский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5ADC">
        <w:rPr>
          <w:rFonts w:ascii="Times New Roman" w:hAnsi="Times New Roman" w:cs="Times New Roman"/>
          <w:noProof/>
          <w:sz w:val="28"/>
          <w:szCs w:val="28"/>
        </w:rPr>
        <w:t>поссовет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26FCE" w:rsidRDefault="00426FCE" w:rsidP="00426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FCE" w:rsidRDefault="00426FCE" w:rsidP="00426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FCE" w:rsidRDefault="00426FCE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на территории МО Новосергиевский поссовет,  в соответствии с п. 15  ч. 1  ст. 14.1 Федерального закона от 06.10.2003 года № 131-ФЗ «Об  общих принципах организации местного самоуправления в Российской Федерации», ст. 12 Федерального закона от 23.06.2016 года № 182-ФЗ «Об основах системы профилактики правонарушений в Российской Федерации», ст. 7 Закона Оренбургской области от 15.09.2008 года № 2382/500-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«Об основах профилактики правонарушений в Оренбургской области», руководствуясь Уставом МО Новосергиевский поссовет:</w:t>
      </w:r>
    </w:p>
    <w:p w:rsidR="00426FCE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6FCE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МО Новосергиевский поссовет </w:t>
      </w:r>
      <w:r w:rsidR="004914D0">
        <w:rPr>
          <w:rFonts w:ascii="Times New Roman" w:hAnsi="Times New Roman" w:cs="Times New Roman"/>
          <w:sz w:val="28"/>
          <w:szCs w:val="28"/>
        </w:rPr>
        <w:t xml:space="preserve">в полной мере осуществлять реализацию, предоставленных законодательством органам местного самоуправления прав, по осуществлению мероприятий, в сфере профилактики правонарушений, </w:t>
      </w:r>
      <w:r w:rsidR="00996CDC">
        <w:rPr>
          <w:rFonts w:ascii="Times New Roman" w:hAnsi="Times New Roman" w:cs="Times New Roman"/>
          <w:sz w:val="28"/>
          <w:szCs w:val="28"/>
        </w:rPr>
        <w:t xml:space="preserve">активнее взаимодействовать с другими органами в предупреждении правонарушений, при решении вопросов местного значения </w:t>
      </w:r>
      <w:proofErr w:type="gramStart"/>
      <w:r w:rsidR="00996C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76ED">
        <w:rPr>
          <w:rFonts w:ascii="Times New Roman" w:hAnsi="Times New Roman" w:cs="Times New Roman"/>
          <w:sz w:val="28"/>
          <w:szCs w:val="28"/>
        </w:rPr>
        <w:t>:</w:t>
      </w:r>
    </w:p>
    <w:p w:rsidR="00F12E1D" w:rsidRDefault="00996CDC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безопасности дорожного движения на автомобильных дорогах местного значения в границах поселения (п.5ч.1ст.14 ФЗ№131-ФЗ);</w:t>
      </w: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CDC">
        <w:rPr>
          <w:rFonts w:ascii="Times New Roman" w:hAnsi="Times New Roman" w:cs="Times New Roman"/>
          <w:sz w:val="28"/>
          <w:szCs w:val="28"/>
        </w:rPr>
        <w:t>профилактике терроризма и экстрем</w:t>
      </w:r>
      <w:r>
        <w:rPr>
          <w:rFonts w:ascii="Times New Roman" w:hAnsi="Times New Roman" w:cs="Times New Roman"/>
          <w:sz w:val="28"/>
          <w:szCs w:val="28"/>
        </w:rPr>
        <w:t>изма (п.7.2ч.1ст.14 ФЗ№131-ФЗ);</w:t>
      </w: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65E">
        <w:rPr>
          <w:rFonts w:ascii="Times New Roman" w:hAnsi="Times New Roman" w:cs="Times New Roman"/>
          <w:sz w:val="28"/>
          <w:szCs w:val="28"/>
        </w:rPr>
        <w:t xml:space="preserve">участию в предупреждении и ликвидации последствий чрезвычайных ситуаций в границах поселения (п.8ч.1ст.14 ФЗ№131-ФЗ); </w:t>
      </w: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65E"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безопасности (п.9ч.1ст.14 ФЗ№131-ФЗ);</w:t>
      </w: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65E">
        <w:rPr>
          <w:rFonts w:ascii="Times New Roman" w:hAnsi="Times New Roman" w:cs="Times New Roman"/>
          <w:sz w:val="28"/>
          <w:szCs w:val="28"/>
        </w:rPr>
        <w:t xml:space="preserve"> </w:t>
      </w:r>
      <w:r w:rsidR="00996CDC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территории поселения, включая освещение улиц  </w:t>
      </w:r>
      <w:r w:rsidR="007A665E">
        <w:rPr>
          <w:rFonts w:ascii="Times New Roman" w:hAnsi="Times New Roman" w:cs="Times New Roman"/>
          <w:sz w:val="28"/>
          <w:szCs w:val="28"/>
        </w:rPr>
        <w:t>(</w:t>
      </w:r>
      <w:r w:rsidR="00996CDC">
        <w:rPr>
          <w:rFonts w:ascii="Times New Roman" w:hAnsi="Times New Roman" w:cs="Times New Roman"/>
          <w:sz w:val="28"/>
          <w:szCs w:val="28"/>
        </w:rPr>
        <w:t>п.</w:t>
      </w:r>
      <w:r w:rsidR="007A665E">
        <w:rPr>
          <w:rFonts w:ascii="Times New Roman" w:hAnsi="Times New Roman" w:cs="Times New Roman"/>
          <w:sz w:val="28"/>
          <w:szCs w:val="28"/>
        </w:rPr>
        <w:t>19</w:t>
      </w:r>
      <w:r w:rsidR="00996CDC">
        <w:rPr>
          <w:rFonts w:ascii="Times New Roman" w:hAnsi="Times New Roman" w:cs="Times New Roman"/>
          <w:sz w:val="28"/>
          <w:szCs w:val="28"/>
        </w:rPr>
        <w:t>ч.1ст.14 ФЗ№131-ФЗ);</w:t>
      </w:r>
      <w:r w:rsidR="007A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5E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65E">
        <w:rPr>
          <w:rFonts w:ascii="Times New Roman" w:hAnsi="Times New Roman" w:cs="Times New Roman"/>
          <w:sz w:val="28"/>
          <w:szCs w:val="28"/>
        </w:rPr>
        <w:t xml:space="preserve"> оказанию поддержки гражданам и их объединениям, участвующим в охране общественного порядка, созданию условий для деятельности народных дружин (п.33ч.1ст.14 ФЗ№131-ФЗ).</w:t>
      </w:r>
    </w:p>
    <w:p w:rsidR="004914D0" w:rsidRDefault="007A665E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4D0">
        <w:rPr>
          <w:rFonts w:ascii="Times New Roman" w:hAnsi="Times New Roman" w:cs="Times New Roman"/>
          <w:sz w:val="28"/>
          <w:szCs w:val="28"/>
        </w:rPr>
        <w:t xml:space="preserve">Обладая правами в сфере профилактики правонарушений, </w:t>
      </w:r>
      <w:r w:rsidR="00AC63B3">
        <w:rPr>
          <w:rFonts w:ascii="Times New Roman" w:hAnsi="Times New Roman" w:cs="Times New Roman"/>
          <w:sz w:val="28"/>
          <w:szCs w:val="28"/>
        </w:rPr>
        <w:t>о</w:t>
      </w:r>
      <w:r w:rsidR="004914D0">
        <w:rPr>
          <w:rFonts w:ascii="Times New Roman" w:hAnsi="Times New Roman" w:cs="Times New Roman"/>
          <w:sz w:val="28"/>
          <w:szCs w:val="28"/>
        </w:rPr>
        <w:t xml:space="preserve">существлять профилактику правонарушений в формах профилактического </w:t>
      </w:r>
      <w:r w:rsidR="004914D0">
        <w:rPr>
          <w:rFonts w:ascii="Times New Roman" w:hAnsi="Times New Roman" w:cs="Times New Roman"/>
          <w:sz w:val="28"/>
          <w:szCs w:val="28"/>
        </w:rPr>
        <w:lastRenderedPageBreak/>
        <w:t>воздействия, предусмотренны</w:t>
      </w:r>
      <w:r w:rsidR="00AC63B3">
        <w:rPr>
          <w:rFonts w:ascii="Times New Roman" w:hAnsi="Times New Roman" w:cs="Times New Roman"/>
          <w:sz w:val="28"/>
          <w:szCs w:val="28"/>
        </w:rPr>
        <w:t>ми пунктами 1,7-10 части 1 статьи 17</w:t>
      </w:r>
      <w:r w:rsidR="00AC63B3" w:rsidRPr="00AC63B3">
        <w:rPr>
          <w:rFonts w:ascii="Times New Roman" w:hAnsi="Times New Roman" w:cs="Times New Roman"/>
          <w:sz w:val="28"/>
          <w:szCs w:val="28"/>
        </w:rPr>
        <w:t xml:space="preserve"> </w:t>
      </w:r>
      <w:r w:rsidR="00AC63B3">
        <w:rPr>
          <w:rFonts w:ascii="Times New Roman" w:hAnsi="Times New Roman" w:cs="Times New Roman"/>
          <w:sz w:val="28"/>
          <w:szCs w:val="28"/>
        </w:rPr>
        <w:t>Федерального закона от 23.06.2016 года № 182-ФЗ «Об основах системы профилактики правонарушений в Российской Федерации», а именно</w:t>
      </w:r>
      <w:r w:rsidR="004914D0">
        <w:rPr>
          <w:rFonts w:ascii="Times New Roman" w:hAnsi="Times New Roman" w:cs="Times New Roman"/>
          <w:sz w:val="28"/>
          <w:szCs w:val="28"/>
        </w:rPr>
        <w:t>:</w:t>
      </w:r>
    </w:p>
    <w:p w:rsidR="006E37BE" w:rsidRDefault="004914D0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BE">
        <w:rPr>
          <w:rFonts w:ascii="Times New Roman" w:hAnsi="Times New Roman" w:cs="Times New Roman"/>
          <w:sz w:val="28"/>
          <w:szCs w:val="28"/>
        </w:rPr>
        <w:t>- в целях правового просвещения и правового информирования, доводить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</w:t>
      </w:r>
      <w:r w:rsidR="007449B5">
        <w:rPr>
          <w:rFonts w:ascii="Times New Roman" w:hAnsi="Times New Roman" w:cs="Times New Roman"/>
          <w:sz w:val="28"/>
          <w:szCs w:val="28"/>
        </w:rPr>
        <w:t>;</w:t>
      </w:r>
    </w:p>
    <w:p w:rsidR="007449B5" w:rsidRDefault="007449B5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находящимся в трудной жизненной ситуации</w:t>
      </w:r>
      <w:r w:rsidR="001829C9">
        <w:rPr>
          <w:rFonts w:ascii="Times New Roman" w:hAnsi="Times New Roman" w:cs="Times New Roman"/>
          <w:sz w:val="28"/>
          <w:szCs w:val="28"/>
        </w:rPr>
        <w:t xml:space="preserve"> разъяснять существующий порядок оказания социальной, профессиональной и правовой помощи, оказывать содействие в восстановлении утраченных документов и социально-полезных связей;</w:t>
      </w:r>
    </w:p>
    <w:p w:rsidR="001829C9" w:rsidRDefault="001829C9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согласия лиц, пострадавших от правонарушений или подверженным риску стать таковыми, предлагать помощь, направленную на оказание правовой, социальной, психологической, медицинской и иной поддержки, в целях минимизации последствий правонарушений либо снижения риска стать пострадавшими от правонарушений</w:t>
      </w:r>
      <w:r w:rsidR="001C76ED">
        <w:rPr>
          <w:rFonts w:ascii="Times New Roman" w:hAnsi="Times New Roman" w:cs="Times New Roman"/>
          <w:sz w:val="28"/>
          <w:szCs w:val="28"/>
        </w:rPr>
        <w:t>.</w:t>
      </w:r>
    </w:p>
    <w:p w:rsidR="00AC63B3" w:rsidRDefault="00AC63B3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Председателю админист</w:t>
      </w:r>
      <w:r w:rsidR="00F12E1D">
        <w:rPr>
          <w:rFonts w:ascii="Times New Roman" w:hAnsi="Times New Roman" w:cs="Times New Roman"/>
          <w:sz w:val="28"/>
          <w:szCs w:val="28"/>
        </w:rPr>
        <w:t>ративной комиссии Н.И. Кулешову</w:t>
      </w:r>
      <w:r>
        <w:rPr>
          <w:rFonts w:ascii="Times New Roman" w:hAnsi="Times New Roman" w:cs="Times New Roman"/>
          <w:sz w:val="28"/>
          <w:szCs w:val="28"/>
        </w:rPr>
        <w:t xml:space="preserve"> активнее привлекать членов комиссии к проведению профилактических м</w:t>
      </w:r>
      <w:r w:rsidR="00340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="00340F56">
        <w:rPr>
          <w:rFonts w:ascii="Times New Roman" w:hAnsi="Times New Roman" w:cs="Times New Roman"/>
          <w:sz w:val="28"/>
          <w:szCs w:val="28"/>
        </w:rPr>
        <w:t xml:space="preserve"> при рассмотрении дел об административных правонарушениях.</w:t>
      </w:r>
    </w:p>
    <w:p w:rsidR="001C76ED" w:rsidRDefault="00340F56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6ED">
        <w:rPr>
          <w:rFonts w:ascii="Times New Roman" w:hAnsi="Times New Roman" w:cs="Times New Roman"/>
          <w:sz w:val="28"/>
          <w:szCs w:val="28"/>
        </w:rPr>
        <w:t>. Рекомендовать</w:t>
      </w:r>
      <w:r w:rsidR="00051D2D">
        <w:rPr>
          <w:rFonts w:ascii="Times New Roman" w:hAnsi="Times New Roman" w:cs="Times New Roman"/>
          <w:sz w:val="28"/>
          <w:szCs w:val="28"/>
        </w:rPr>
        <w:t xml:space="preserve"> </w:t>
      </w:r>
      <w:r w:rsidR="00772129">
        <w:rPr>
          <w:rFonts w:ascii="Times New Roman" w:hAnsi="Times New Roman" w:cs="Times New Roman"/>
          <w:sz w:val="28"/>
          <w:szCs w:val="28"/>
        </w:rPr>
        <w:t>всем</w:t>
      </w:r>
      <w:r w:rsidR="00051D2D">
        <w:rPr>
          <w:rFonts w:ascii="Times New Roman" w:hAnsi="Times New Roman" w:cs="Times New Roman"/>
          <w:sz w:val="28"/>
          <w:szCs w:val="28"/>
        </w:rPr>
        <w:t xml:space="preserve"> </w:t>
      </w:r>
      <w:r w:rsidR="001C76ED">
        <w:rPr>
          <w:rFonts w:ascii="Times New Roman" w:hAnsi="Times New Roman" w:cs="Times New Roman"/>
          <w:sz w:val="28"/>
          <w:szCs w:val="28"/>
        </w:rPr>
        <w:t xml:space="preserve"> субъектам профилактики правонарушений</w:t>
      </w:r>
      <w:r w:rsidR="00A0002B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МО Новосергиевский поссовет</w:t>
      </w:r>
      <w:r w:rsidR="00772129">
        <w:rPr>
          <w:rFonts w:ascii="Times New Roman" w:hAnsi="Times New Roman" w:cs="Times New Roman"/>
          <w:sz w:val="28"/>
          <w:szCs w:val="28"/>
        </w:rPr>
        <w:t xml:space="preserve"> -</w:t>
      </w:r>
      <w:r w:rsidR="00A0002B">
        <w:rPr>
          <w:rFonts w:ascii="Times New Roman" w:hAnsi="Times New Roman" w:cs="Times New Roman"/>
          <w:sz w:val="28"/>
          <w:szCs w:val="28"/>
        </w:rPr>
        <w:t xml:space="preserve"> (организации социального обслуживания, организации, осуществляющие образовательную деятельность, медицинские организации, учреждения по делам молодежи, учреждения содействия занятости населения, учреждения культуры и спорта и другие) в установленном порядке реализовывать функции по профилактике правонарушений в пределах </w:t>
      </w:r>
      <w:r w:rsidR="00AC63B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0002B">
        <w:rPr>
          <w:rFonts w:ascii="Times New Roman" w:hAnsi="Times New Roman" w:cs="Times New Roman"/>
          <w:sz w:val="28"/>
          <w:szCs w:val="28"/>
        </w:rPr>
        <w:t>полномочий, предоставленных законодательством.</w:t>
      </w:r>
      <w:r w:rsidR="001C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B3" w:rsidRDefault="00340F56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3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0F56" w:rsidRDefault="00340F56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Ведущему специалисту В.В. Уткиной ознакомить специалистов администрации с настоящим постановлением под роспись.</w:t>
      </w:r>
    </w:p>
    <w:p w:rsidR="00AC63B3" w:rsidRDefault="00340F56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3B3">
        <w:rPr>
          <w:rFonts w:ascii="Times New Roman" w:hAnsi="Times New Roman" w:cs="Times New Roman"/>
          <w:sz w:val="28"/>
          <w:szCs w:val="28"/>
        </w:rPr>
        <w:t>. Постановление подлежит опубликованию (обнародованию) в соответствии с Уставом, а также размещению в Муниципальном вестнике и вступает в силу после его</w:t>
      </w:r>
      <w:r w:rsidR="00F12E1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AC63B3" w:rsidRPr="00AC63B3">
        <w:rPr>
          <w:rFonts w:ascii="Times New Roman" w:hAnsi="Times New Roman" w:cs="Times New Roman"/>
          <w:sz w:val="28"/>
          <w:szCs w:val="28"/>
        </w:rPr>
        <w:t xml:space="preserve"> </w:t>
      </w:r>
      <w:r w:rsidR="00AC63B3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AC63B3" w:rsidRDefault="00AC63B3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1D" w:rsidRDefault="00F12E1D" w:rsidP="00F12E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     А.В. Букаткин</w:t>
      </w: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2E1D" w:rsidRDefault="00F12E1D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3B3" w:rsidRDefault="00AC63B3" w:rsidP="001C7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340F56"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(обнародования),  Н.И. Кулешову, прокурору. </w:t>
      </w:r>
    </w:p>
    <w:p w:rsidR="00954E35" w:rsidRPr="005E77EF" w:rsidRDefault="00954E35" w:rsidP="00954E35">
      <w:pPr>
        <w:rPr>
          <w:b/>
          <w:sz w:val="28"/>
          <w:szCs w:val="28"/>
        </w:rPr>
      </w:pPr>
    </w:p>
    <w:sectPr w:rsidR="00954E35" w:rsidRPr="005E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D54022"/>
    <w:multiLevelType w:val="hybridMultilevel"/>
    <w:tmpl w:val="4B9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51D2D"/>
    <w:rsid w:val="00070C56"/>
    <w:rsid w:val="000736D6"/>
    <w:rsid w:val="001014B8"/>
    <w:rsid w:val="00102183"/>
    <w:rsid w:val="00137E0F"/>
    <w:rsid w:val="00154459"/>
    <w:rsid w:val="001829C9"/>
    <w:rsid w:val="00185F3A"/>
    <w:rsid w:val="00187CAC"/>
    <w:rsid w:val="00195BDC"/>
    <w:rsid w:val="001C76ED"/>
    <w:rsid w:val="002320E9"/>
    <w:rsid w:val="002645FE"/>
    <w:rsid w:val="00283FFA"/>
    <w:rsid w:val="002A17DE"/>
    <w:rsid w:val="002B5D20"/>
    <w:rsid w:val="002B6910"/>
    <w:rsid w:val="002C359A"/>
    <w:rsid w:val="002C44C9"/>
    <w:rsid w:val="002D6409"/>
    <w:rsid w:val="002E6E83"/>
    <w:rsid w:val="002E7822"/>
    <w:rsid w:val="002F39F4"/>
    <w:rsid w:val="00301050"/>
    <w:rsid w:val="00314800"/>
    <w:rsid w:val="00323599"/>
    <w:rsid w:val="003274E3"/>
    <w:rsid w:val="003301BA"/>
    <w:rsid w:val="00340F56"/>
    <w:rsid w:val="00352CA4"/>
    <w:rsid w:val="0036234C"/>
    <w:rsid w:val="00366A7E"/>
    <w:rsid w:val="003872E2"/>
    <w:rsid w:val="003974A6"/>
    <w:rsid w:val="003A5EF7"/>
    <w:rsid w:val="003B54FA"/>
    <w:rsid w:val="003C2EC4"/>
    <w:rsid w:val="003D4041"/>
    <w:rsid w:val="00426FCE"/>
    <w:rsid w:val="0043133D"/>
    <w:rsid w:val="00460B34"/>
    <w:rsid w:val="00462339"/>
    <w:rsid w:val="00473A8E"/>
    <w:rsid w:val="0048105D"/>
    <w:rsid w:val="00490D92"/>
    <w:rsid w:val="004914D0"/>
    <w:rsid w:val="00497178"/>
    <w:rsid w:val="004B5451"/>
    <w:rsid w:val="004C7B63"/>
    <w:rsid w:val="004D4A76"/>
    <w:rsid w:val="00505EAB"/>
    <w:rsid w:val="00523F8D"/>
    <w:rsid w:val="005360BD"/>
    <w:rsid w:val="005C284A"/>
    <w:rsid w:val="005C6DEB"/>
    <w:rsid w:val="005C74BE"/>
    <w:rsid w:val="005E6ABA"/>
    <w:rsid w:val="00630330"/>
    <w:rsid w:val="00651933"/>
    <w:rsid w:val="00652398"/>
    <w:rsid w:val="0066775D"/>
    <w:rsid w:val="00682F75"/>
    <w:rsid w:val="006A22FF"/>
    <w:rsid w:val="006E37BE"/>
    <w:rsid w:val="00706EA7"/>
    <w:rsid w:val="00722A6A"/>
    <w:rsid w:val="0072553F"/>
    <w:rsid w:val="00726CD0"/>
    <w:rsid w:val="007318FB"/>
    <w:rsid w:val="007449B5"/>
    <w:rsid w:val="00754C87"/>
    <w:rsid w:val="00772129"/>
    <w:rsid w:val="007833C6"/>
    <w:rsid w:val="00783767"/>
    <w:rsid w:val="007A665E"/>
    <w:rsid w:val="007B67A9"/>
    <w:rsid w:val="007D488E"/>
    <w:rsid w:val="00816805"/>
    <w:rsid w:val="008222D2"/>
    <w:rsid w:val="00825BDA"/>
    <w:rsid w:val="008416D5"/>
    <w:rsid w:val="0084262C"/>
    <w:rsid w:val="00855FFF"/>
    <w:rsid w:val="00864414"/>
    <w:rsid w:val="00864A53"/>
    <w:rsid w:val="00880003"/>
    <w:rsid w:val="00882736"/>
    <w:rsid w:val="0088658B"/>
    <w:rsid w:val="008F06B0"/>
    <w:rsid w:val="00942718"/>
    <w:rsid w:val="00954E35"/>
    <w:rsid w:val="009651DC"/>
    <w:rsid w:val="009768BB"/>
    <w:rsid w:val="00995979"/>
    <w:rsid w:val="00996CDC"/>
    <w:rsid w:val="009C5247"/>
    <w:rsid w:val="009E623D"/>
    <w:rsid w:val="009F5222"/>
    <w:rsid w:val="00A0002B"/>
    <w:rsid w:val="00A02E87"/>
    <w:rsid w:val="00A2187C"/>
    <w:rsid w:val="00A242B5"/>
    <w:rsid w:val="00A371FE"/>
    <w:rsid w:val="00A42BAF"/>
    <w:rsid w:val="00A52218"/>
    <w:rsid w:val="00A824FB"/>
    <w:rsid w:val="00AC63B3"/>
    <w:rsid w:val="00AE44E0"/>
    <w:rsid w:val="00B179C4"/>
    <w:rsid w:val="00B44AD0"/>
    <w:rsid w:val="00B5545D"/>
    <w:rsid w:val="00BB3D9D"/>
    <w:rsid w:val="00BF1EE6"/>
    <w:rsid w:val="00C32326"/>
    <w:rsid w:val="00C678F0"/>
    <w:rsid w:val="00C763A4"/>
    <w:rsid w:val="00C8726B"/>
    <w:rsid w:val="00CD331D"/>
    <w:rsid w:val="00CF1E4B"/>
    <w:rsid w:val="00CF2313"/>
    <w:rsid w:val="00CF3E7B"/>
    <w:rsid w:val="00D20B94"/>
    <w:rsid w:val="00D33A8D"/>
    <w:rsid w:val="00D67691"/>
    <w:rsid w:val="00D81BC0"/>
    <w:rsid w:val="00D946F1"/>
    <w:rsid w:val="00DB188A"/>
    <w:rsid w:val="00DC1BA2"/>
    <w:rsid w:val="00E444A7"/>
    <w:rsid w:val="00EA2279"/>
    <w:rsid w:val="00EC1E9D"/>
    <w:rsid w:val="00F11582"/>
    <w:rsid w:val="00F12E1D"/>
    <w:rsid w:val="00F26533"/>
    <w:rsid w:val="00F40EB4"/>
    <w:rsid w:val="00F53DD6"/>
    <w:rsid w:val="00F8560D"/>
    <w:rsid w:val="00F85ADC"/>
    <w:rsid w:val="00F937E4"/>
    <w:rsid w:val="00FB1A8E"/>
    <w:rsid w:val="00FB5C40"/>
    <w:rsid w:val="00FE60F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826D-94F8-49C4-87A7-3DB0B65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2017-02-02T04:38:00Z</cp:lastPrinted>
  <dcterms:created xsi:type="dcterms:W3CDTF">2017-02-02T05:30:00Z</dcterms:created>
  <dcterms:modified xsi:type="dcterms:W3CDTF">2017-02-02T08:37:00Z</dcterms:modified>
</cp:coreProperties>
</file>