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777E27" w:rsidRPr="00A22D90" w:rsidTr="00B1161B">
        <w:trPr>
          <w:trHeight w:val="2038"/>
        </w:trPr>
        <w:tc>
          <w:tcPr>
            <w:tcW w:w="4322" w:type="dxa"/>
            <w:shd w:val="clear" w:color="auto" w:fill="auto"/>
          </w:tcPr>
          <w:p w:rsidR="00777E27" w:rsidRPr="00777E27" w:rsidRDefault="00777E27" w:rsidP="00777E27">
            <w:pPr>
              <w:snapToGrid w:val="0"/>
              <w:spacing w:after="0" w:line="240" w:lineRule="auto"/>
              <w:jc w:val="center"/>
              <w:rPr>
                <w:rFonts w:ascii="Times New Roman" w:eastAsia="Times New Roman" w:hAnsi="Times New Roman" w:cs="Times New Roman"/>
                <w:b/>
                <w:sz w:val="10"/>
                <w:szCs w:val="24"/>
              </w:rPr>
            </w:pPr>
          </w:p>
          <w:p w:rsidR="00777E27" w:rsidRPr="00A22D90" w:rsidRDefault="00777E27" w:rsidP="00777E27">
            <w:pPr>
              <w:spacing w:after="0" w:line="240" w:lineRule="auto"/>
              <w:jc w:val="center"/>
              <w:rPr>
                <w:rFonts w:ascii="Times New Roman" w:eastAsia="Times New Roman" w:hAnsi="Times New Roman" w:cs="Times New Roman"/>
                <w:b/>
                <w:bCs/>
              </w:rPr>
            </w:pPr>
            <w:r w:rsidRPr="00A22D90">
              <w:rPr>
                <w:rFonts w:ascii="Times New Roman" w:eastAsia="Times New Roman" w:hAnsi="Times New Roman" w:cs="Times New Roman"/>
                <w:b/>
                <w:bCs/>
              </w:rPr>
              <w:t>АДМИНИСТРАЦИЯ</w:t>
            </w:r>
          </w:p>
          <w:p w:rsidR="00777E27" w:rsidRPr="00A22D90" w:rsidRDefault="00777E27" w:rsidP="00777E27">
            <w:pPr>
              <w:spacing w:after="0" w:line="240" w:lineRule="auto"/>
              <w:jc w:val="center"/>
              <w:rPr>
                <w:rFonts w:ascii="Times New Roman" w:eastAsia="Times New Roman" w:hAnsi="Times New Roman" w:cs="Times New Roman"/>
                <w:b/>
                <w:bCs/>
              </w:rPr>
            </w:pPr>
            <w:r w:rsidRPr="00A22D90">
              <w:rPr>
                <w:rFonts w:ascii="Times New Roman" w:eastAsia="Times New Roman" w:hAnsi="Times New Roman" w:cs="Times New Roman"/>
                <w:b/>
                <w:bCs/>
              </w:rPr>
              <w:t xml:space="preserve">МУНИЦИПАЛЬНОГО ОБРАЗОВАНИЯ </w:t>
            </w:r>
          </w:p>
          <w:p w:rsidR="00777E27" w:rsidRPr="00A22D90" w:rsidRDefault="00777E27" w:rsidP="00777E27">
            <w:pPr>
              <w:spacing w:after="0" w:line="240" w:lineRule="auto"/>
              <w:jc w:val="center"/>
              <w:rPr>
                <w:rFonts w:ascii="Times New Roman" w:eastAsia="Times New Roman" w:hAnsi="Times New Roman" w:cs="Times New Roman"/>
                <w:b/>
                <w:bCs/>
              </w:rPr>
            </w:pPr>
            <w:r w:rsidRPr="00A22D90">
              <w:rPr>
                <w:rFonts w:ascii="Times New Roman" w:eastAsia="Times New Roman" w:hAnsi="Times New Roman" w:cs="Times New Roman"/>
                <w:b/>
                <w:bCs/>
              </w:rPr>
              <w:t>НОВОСЕРГИЕВСКИЙ ПОССОВЕТ</w:t>
            </w:r>
          </w:p>
          <w:p w:rsidR="00777E27" w:rsidRPr="00A22D90" w:rsidRDefault="00777E27" w:rsidP="00777E27">
            <w:pPr>
              <w:spacing w:after="0" w:line="240" w:lineRule="auto"/>
              <w:jc w:val="center"/>
              <w:rPr>
                <w:rFonts w:ascii="Times New Roman" w:eastAsia="Times New Roman" w:hAnsi="Times New Roman" w:cs="Times New Roman"/>
                <w:b/>
                <w:bCs/>
              </w:rPr>
            </w:pPr>
            <w:r w:rsidRPr="00A22D90">
              <w:rPr>
                <w:rFonts w:ascii="Times New Roman" w:eastAsia="Times New Roman" w:hAnsi="Times New Roman" w:cs="Times New Roman"/>
                <w:b/>
                <w:bCs/>
              </w:rPr>
              <w:t xml:space="preserve">НОВОСЕРГИЕВСКОГО РАЙОНА </w:t>
            </w:r>
          </w:p>
          <w:p w:rsidR="00777E27" w:rsidRPr="00A22D90" w:rsidRDefault="00777E27" w:rsidP="00777E27">
            <w:pPr>
              <w:spacing w:after="0" w:line="240" w:lineRule="auto"/>
              <w:jc w:val="center"/>
              <w:rPr>
                <w:rFonts w:ascii="Times New Roman" w:eastAsia="Times New Roman" w:hAnsi="Times New Roman" w:cs="Times New Roman"/>
                <w:b/>
                <w:bCs/>
                <w:sz w:val="24"/>
                <w:szCs w:val="24"/>
              </w:rPr>
            </w:pPr>
            <w:r w:rsidRPr="00A22D90">
              <w:rPr>
                <w:rFonts w:ascii="Times New Roman" w:eastAsia="Times New Roman" w:hAnsi="Times New Roman" w:cs="Times New Roman"/>
                <w:b/>
                <w:bCs/>
              </w:rPr>
              <w:t>ОРЕНБУРГСКОЙ ОБЛАСТИ</w:t>
            </w:r>
            <w:r w:rsidRPr="00A22D90">
              <w:rPr>
                <w:rFonts w:ascii="Times New Roman" w:eastAsia="Times New Roman" w:hAnsi="Times New Roman" w:cs="Times New Roman"/>
                <w:b/>
                <w:bCs/>
                <w:sz w:val="24"/>
                <w:szCs w:val="24"/>
              </w:rPr>
              <w:t xml:space="preserve"> </w:t>
            </w:r>
          </w:p>
          <w:p w:rsidR="00777E27" w:rsidRPr="00A22D90" w:rsidRDefault="00777E27" w:rsidP="00777E27">
            <w:pPr>
              <w:spacing w:after="0" w:line="240" w:lineRule="auto"/>
              <w:jc w:val="center"/>
              <w:rPr>
                <w:rFonts w:ascii="Times New Roman" w:eastAsia="Times New Roman" w:hAnsi="Times New Roman" w:cs="Times New Roman"/>
                <w:b/>
                <w:sz w:val="24"/>
                <w:szCs w:val="24"/>
              </w:rPr>
            </w:pPr>
          </w:p>
          <w:p w:rsidR="00777E27" w:rsidRPr="00A22D90" w:rsidRDefault="00777E27" w:rsidP="00777E27">
            <w:pPr>
              <w:tabs>
                <w:tab w:val="left" w:pos="1515"/>
              </w:tabs>
              <w:spacing w:after="0" w:line="240" w:lineRule="auto"/>
              <w:jc w:val="center"/>
              <w:rPr>
                <w:rFonts w:ascii="Times New Roman" w:eastAsia="Times New Roman" w:hAnsi="Times New Roman" w:cs="Times New Roman"/>
                <w:b/>
                <w:sz w:val="28"/>
                <w:szCs w:val="28"/>
              </w:rPr>
            </w:pPr>
            <w:r w:rsidRPr="00A22D90">
              <w:rPr>
                <w:rFonts w:ascii="Times New Roman" w:eastAsia="Times New Roman" w:hAnsi="Times New Roman" w:cs="Times New Roman"/>
                <w:b/>
                <w:sz w:val="28"/>
                <w:szCs w:val="28"/>
              </w:rPr>
              <w:t xml:space="preserve">ПОСТАНОВЛЕНИЕ </w:t>
            </w:r>
          </w:p>
        </w:tc>
        <w:tc>
          <w:tcPr>
            <w:tcW w:w="850" w:type="dxa"/>
            <w:shd w:val="clear" w:color="auto" w:fill="auto"/>
          </w:tcPr>
          <w:p w:rsidR="00777E27" w:rsidRPr="00A22D90" w:rsidRDefault="00777E27" w:rsidP="00777E27">
            <w:pPr>
              <w:snapToGrid w:val="0"/>
              <w:spacing w:after="0" w:line="240" w:lineRule="auto"/>
              <w:jc w:val="center"/>
              <w:rPr>
                <w:rFonts w:ascii="Times New Roman" w:eastAsia="Times New Roman" w:hAnsi="Times New Roman" w:cs="Times New Roman"/>
                <w:b/>
                <w:sz w:val="24"/>
                <w:szCs w:val="24"/>
              </w:rPr>
            </w:pPr>
          </w:p>
        </w:tc>
        <w:tc>
          <w:tcPr>
            <w:tcW w:w="4396" w:type="dxa"/>
            <w:shd w:val="clear" w:color="auto" w:fill="auto"/>
          </w:tcPr>
          <w:p w:rsidR="00777E27" w:rsidRPr="00A22D90" w:rsidRDefault="00777E27" w:rsidP="00777E27">
            <w:pPr>
              <w:snapToGrid w:val="0"/>
              <w:spacing w:after="0" w:line="240" w:lineRule="auto"/>
              <w:rPr>
                <w:rFonts w:ascii="Times New Roman" w:eastAsia="Times New Roman" w:hAnsi="Times New Roman" w:cs="Times New Roman"/>
                <w:sz w:val="28"/>
                <w:szCs w:val="24"/>
              </w:rPr>
            </w:pPr>
          </w:p>
          <w:p w:rsidR="00777E27" w:rsidRPr="00A22D90" w:rsidRDefault="00777E27" w:rsidP="00777E27">
            <w:pPr>
              <w:spacing w:after="0" w:line="240" w:lineRule="auto"/>
              <w:rPr>
                <w:rFonts w:ascii="Times New Roman" w:eastAsia="Times New Roman" w:hAnsi="Times New Roman" w:cs="Times New Roman"/>
                <w:sz w:val="28"/>
                <w:szCs w:val="24"/>
              </w:rPr>
            </w:pPr>
          </w:p>
        </w:tc>
      </w:tr>
      <w:tr w:rsidR="00777E27" w:rsidRPr="00A22D90" w:rsidTr="00B1161B">
        <w:trPr>
          <w:trHeight w:val="850"/>
        </w:trPr>
        <w:tc>
          <w:tcPr>
            <w:tcW w:w="4322" w:type="dxa"/>
            <w:shd w:val="clear" w:color="auto" w:fill="auto"/>
          </w:tcPr>
          <w:p w:rsidR="00777E27" w:rsidRPr="00A22D90" w:rsidRDefault="00777E27" w:rsidP="00777E27">
            <w:pPr>
              <w:snapToGrid w:val="0"/>
              <w:spacing w:after="0" w:line="360" w:lineRule="auto"/>
              <w:jc w:val="center"/>
              <w:rPr>
                <w:rFonts w:ascii="Times New Roman" w:eastAsia="Times New Roman" w:hAnsi="Times New Roman" w:cs="Times New Roman"/>
                <w:sz w:val="10"/>
                <w:szCs w:val="24"/>
              </w:rPr>
            </w:pPr>
          </w:p>
          <w:p w:rsidR="004B0659" w:rsidRPr="004B0659" w:rsidRDefault="004B0659" w:rsidP="004B0659">
            <w:pPr>
              <w:spacing w:after="0" w:line="240" w:lineRule="auto"/>
              <w:jc w:val="center"/>
              <w:rPr>
                <w:rFonts w:ascii="Times New Roman" w:hAnsi="Times New Roman" w:cs="Times New Roman"/>
                <w:sz w:val="28"/>
                <w:szCs w:val="28"/>
                <w:u w:val="single"/>
              </w:rPr>
            </w:pPr>
            <w:bookmarkStart w:id="0" w:name="_GoBack"/>
            <w:r>
              <w:rPr>
                <w:rFonts w:ascii="Times New Roman" w:hAnsi="Times New Roman" w:cs="Times New Roman"/>
                <w:sz w:val="28"/>
                <w:szCs w:val="28"/>
                <w:u w:val="single"/>
              </w:rPr>
              <w:t>08</w:t>
            </w:r>
            <w:r w:rsidRPr="004B0659">
              <w:rPr>
                <w:rFonts w:ascii="Times New Roman" w:hAnsi="Times New Roman" w:cs="Times New Roman"/>
                <w:sz w:val="28"/>
                <w:szCs w:val="28"/>
                <w:u w:val="single"/>
              </w:rPr>
              <w:t xml:space="preserve">.11.2018 № </w:t>
            </w:r>
            <w:r>
              <w:rPr>
                <w:rFonts w:ascii="Times New Roman" w:hAnsi="Times New Roman" w:cs="Times New Roman"/>
                <w:sz w:val="28"/>
                <w:szCs w:val="28"/>
                <w:u w:val="single"/>
              </w:rPr>
              <w:t>289</w:t>
            </w:r>
            <w:r w:rsidRPr="004B0659">
              <w:rPr>
                <w:rFonts w:ascii="Times New Roman" w:hAnsi="Times New Roman" w:cs="Times New Roman"/>
                <w:sz w:val="28"/>
                <w:szCs w:val="28"/>
                <w:u w:val="single"/>
              </w:rPr>
              <w:t>-п</w:t>
            </w:r>
          </w:p>
          <w:bookmarkEnd w:id="0"/>
          <w:p w:rsidR="00777E27" w:rsidRPr="004B0659" w:rsidRDefault="00777E27" w:rsidP="004B0659">
            <w:pPr>
              <w:spacing w:after="0" w:line="240" w:lineRule="auto"/>
              <w:jc w:val="center"/>
              <w:rPr>
                <w:rFonts w:ascii="Times New Roman" w:eastAsia="Times New Roman" w:hAnsi="Times New Roman" w:cs="Times New Roman"/>
                <w:sz w:val="28"/>
                <w:szCs w:val="28"/>
              </w:rPr>
            </w:pPr>
            <w:r w:rsidRPr="004B0659">
              <w:rPr>
                <w:rFonts w:ascii="Times New Roman" w:eastAsia="Times New Roman" w:hAnsi="Times New Roman" w:cs="Times New Roman"/>
                <w:sz w:val="28"/>
                <w:szCs w:val="28"/>
              </w:rPr>
              <w:t xml:space="preserve">п. Новосергиевка </w:t>
            </w:r>
          </w:p>
          <w:p w:rsidR="00777E27" w:rsidRPr="00A22D90" w:rsidRDefault="00777E27" w:rsidP="00777E27">
            <w:pPr>
              <w:spacing w:after="0" w:line="240" w:lineRule="auto"/>
              <w:jc w:val="center"/>
              <w:rPr>
                <w:rFonts w:ascii="Times New Roman" w:eastAsia="Times New Roman" w:hAnsi="Times New Roman" w:cs="Times New Roman"/>
                <w:szCs w:val="24"/>
              </w:rPr>
            </w:pPr>
          </w:p>
          <w:p w:rsidR="00777E27" w:rsidRPr="00A22D90" w:rsidRDefault="00777E27" w:rsidP="00777E27">
            <w:pPr>
              <w:spacing w:after="0" w:line="240" w:lineRule="auto"/>
              <w:jc w:val="center"/>
              <w:rPr>
                <w:rFonts w:ascii="Times New Roman" w:eastAsia="Times New Roman" w:hAnsi="Times New Roman" w:cs="Times New Roman"/>
                <w:szCs w:val="24"/>
              </w:rPr>
            </w:pPr>
          </w:p>
          <w:p w:rsidR="00132E31" w:rsidRPr="00A22D90" w:rsidRDefault="00132E31" w:rsidP="00777E27">
            <w:pPr>
              <w:spacing w:after="0" w:line="240" w:lineRule="auto"/>
              <w:jc w:val="center"/>
              <w:rPr>
                <w:rFonts w:ascii="Times New Roman" w:eastAsia="Times New Roman" w:hAnsi="Times New Roman" w:cs="Times New Roman"/>
                <w:szCs w:val="24"/>
              </w:rPr>
            </w:pPr>
          </w:p>
        </w:tc>
        <w:tc>
          <w:tcPr>
            <w:tcW w:w="850" w:type="dxa"/>
            <w:shd w:val="clear" w:color="auto" w:fill="auto"/>
          </w:tcPr>
          <w:p w:rsidR="00777E27" w:rsidRPr="00A22D90" w:rsidRDefault="00777E27" w:rsidP="00777E27">
            <w:pPr>
              <w:snapToGrid w:val="0"/>
              <w:spacing w:after="0" w:line="360" w:lineRule="auto"/>
              <w:jc w:val="center"/>
              <w:rPr>
                <w:rFonts w:ascii="Times New Roman" w:eastAsia="Times New Roman" w:hAnsi="Times New Roman" w:cs="Times New Roman"/>
                <w:b/>
                <w:szCs w:val="24"/>
              </w:rPr>
            </w:pPr>
          </w:p>
        </w:tc>
        <w:tc>
          <w:tcPr>
            <w:tcW w:w="4396" w:type="dxa"/>
            <w:shd w:val="clear" w:color="auto" w:fill="auto"/>
          </w:tcPr>
          <w:p w:rsidR="00777E27" w:rsidRPr="00A22D90" w:rsidRDefault="00777E27" w:rsidP="00777E27">
            <w:pPr>
              <w:snapToGrid w:val="0"/>
              <w:spacing w:after="0" w:line="360" w:lineRule="auto"/>
              <w:jc w:val="center"/>
              <w:rPr>
                <w:rFonts w:ascii="Times New Roman" w:eastAsia="Times New Roman" w:hAnsi="Times New Roman" w:cs="Times New Roman"/>
                <w:szCs w:val="24"/>
              </w:rPr>
            </w:pPr>
          </w:p>
        </w:tc>
      </w:tr>
      <w:tr w:rsidR="00777E27" w:rsidRPr="00A22D90" w:rsidTr="00B1161B">
        <w:trPr>
          <w:cantSplit/>
        </w:trPr>
        <w:tc>
          <w:tcPr>
            <w:tcW w:w="4322" w:type="dxa"/>
            <w:shd w:val="clear" w:color="auto" w:fill="auto"/>
          </w:tcPr>
          <w:p w:rsidR="00777E27" w:rsidRPr="00A22D90" w:rsidRDefault="00E74C72" w:rsidP="008C53EB">
            <w:pPr>
              <w:widowControl w:val="0"/>
              <w:suppressAutoHyphens/>
              <w:spacing w:after="0" w:line="100" w:lineRule="atLeast"/>
              <w:jc w:val="both"/>
              <w:rPr>
                <w:rFonts w:ascii="Times New Roman" w:eastAsia="SimSun" w:hAnsi="Times New Roman" w:cs="Times New Roman"/>
                <w:kern w:val="1"/>
                <w:sz w:val="28"/>
                <w:szCs w:val="28"/>
                <w:lang w:eastAsia="ar-SA"/>
              </w:rPr>
            </w:pPr>
            <w:r w:rsidRPr="00A22D90">
              <w:rPr>
                <w:rFonts w:ascii="Times New Roman" w:eastAsia="SimSun" w:hAnsi="Times New Roman" w:cs="Times New Roman"/>
                <w:kern w:val="1"/>
                <w:sz w:val="28"/>
                <w:szCs w:val="28"/>
                <w:lang w:eastAsia="ar-SA"/>
              </w:rPr>
              <w:t xml:space="preserve">О внесении изменений в  постановление администрации муниципального образования Новосергиевский поссовет Новосергиевского района Оренбургской области </w:t>
            </w:r>
            <w:r w:rsidR="002B323A" w:rsidRPr="00A22D90">
              <w:rPr>
                <w:rFonts w:ascii="Times New Roman" w:eastAsia="SimSun" w:hAnsi="Times New Roman" w:cs="Times New Roman"/>
                <w:kern w:val="1"/>
                <w:sz w:val="28"/>
                <w:szCs w:val="28"/>
                <w:lang w:eastAsia="ar-SA"/>
              </w:rPr>
              <w:t>от 20.11.2017 № 344-п</w:t>
            </w:r>
          </w:p>
        </w:tc>
        <w:tc>
          <w:tcPr>
            <w:tcW w:w="850" w:type="dxa"/>
            <w:shd w:val="clear" w:color="auto" w:fill="auto"/>
          </w:tcPr>
          <w:p w:rsidR="00777E27" w:rsidRPr="00A22D90" w:rsidRDefault="00777E27" w:rsidP="00777E27">
            <w:pPr>
              <w:snapToGrid w:val="0"/>
              <w:spacing w:after="0" w:line="240" w:lineRule="auto"/>
              <w:rPr>
                <w:rFonts w:ascii="Times New Roman" w:eastAsia="Times New Roman" w:hAnsi="Times New Roman" w:cs="Times New Roman"/>
                <w:b/>
                <w:sz w:val="24"/>
                <w:szCs w:val="24"/>
              </w:rPr>
            </w:pPr>
          </w:p>
        </w:tc>
        <w:tc>
          <w:tcPr>
            <w:tcW w:w="4396" w:type="dxa"/>
            <w:shd w:val="clear" w:color="auto" w:fill="auto"/>
          </w:tcPr>
          <w:p w:rsidR="00777E27" w:rsidRPr="00A22D90" w:rsidRDefault="00777E27" w:rsidP="00777E27">
            <w:pPr>
              <w:snapToGrid w:val="0"/>
              <w:spacing w:after="0" w:line="240" w:lineRule="auto"/>
              <w:rPr>
                <w:rFonts w:ascii="Times New Roman" w:eastAsia="Times New Roman" w:hAnsi="Times New Roman" w:cs="Times New Roman"/>
                <w:b/>
                <w:sz w:val="24"/>
                <w:szCs w:val="24"/>
              </w:rPr>
            </w:pPr>
          </w:p>
        </w:tc>
      </w:tr>
    </w:tbl>
    <w:p w:rsidR="00777E27" w:rsidRPr="00A22D90" w:rsidRDefault="00777E27" w:rsidP="00F75558">
      <w:pPr>
        <w:widowControl w:val="0"/>
        <w:suppressAutoHyphens/>
        <w:spacing w:after="0" w:line="100" w:lineRule="atLeast"/>
        <w:ind w:left="720"/>
        <w:jc w:val="both"/>
        <w:rPr>
          <w:rFonts w:ascii="Times New Roman" w:eastAsia="SimSun" w:hAnsi="Times New Roman" w:cs="Times New Roman"/>
          <w:kern w:val="1"/>
          <w:sz w:val="28"/>
          <w:szCs w:val="28"/>
          <w:lang w:eastAsia="ar-SA"/>
        </w:rPr>
      </w:pPr>
    </w:p>
    <w:p w:rsidR="00132E31" w:rsidRPr="00A22D90" w:rsidRDefault="00132E31" w:rsidP="00F75558">
      <w:pPr>
        <w:widowControl w:val="0"/>
        <w:suppressAutoHyphens/>
        <w:spacing w:after="0" w:line="100" w:lineRule="atLeast"/>
        <w:ind w:left="720"/>
        <w:jc w:val="both"/>
        <w:rPr>
          <w:rFonts w:ascii="Times New Roman" w:eastAsia="SimSun" w:hAnsi="Times New Roman" w:cs="Times New Roman"/>
          <w:kern w:val="1"/>
          <w:sz w:val="28"/>
          <w:szCs w:val="28"/>
          <w:lang w:eastAsia="ar-SA"/>
        </w:rPr>
      </w:pPr>
    </w:p>
    <w:p w:rsidR="00777E27" w:rsidRPr="00C60ACA" w:rsidRDefault="00777E27"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 xml:space="preserve">В соответствии с Федеральным законом от 06.10.2003 года №131-ФЗ «Об общих принципах организации местного самоуправления в Российской Федерации», </w:t>
      </w:r>
      <w:r w:rsidR="00F75558" w:rsidRPr="00C60ACA">
        <w:rPr>
          <w:rFonts w:ascii="Times New Roman" w:eastAsia="SimSun" w:hAnsi="Times New Roman" w:cs="Times New Roman"/>
          <w:kern w:val="1"/>
          <w:sz w:val="28"/>
          <w:szCs w:val="28"/>
          <w:lang w:eastAsia="ar-SA"/>
        </w:rPr>
        <w:t>Бюджетным кодексом Р</w:t>
      </w:r>
      <w:r w:rsidRPr="00C60ACA">
        <w:rPr>
          <w:rFonts w:ascii="Times New Roman" w:eastAsia="SimSun" w:hAnsi="Times New Roman" w:cs="Times New Roman"/>
          <w:kern w:val="1"/>
          <w:sz w:val="28"/>
          <w:szCs w:val="28"/>
          <w:lang w:eastAsia="ar-SA"/>
        </w:rPr>
        <w:t xml:space="preserve">оссийской Федерации, </w:t>
      </w:r>
      <w:r w:rsidR="00F75558" w:rsidRPr="00C60ACA">
        <w:rPr>
          <w:rFonts w:ascii="Times New Roman" w:eastAsia="SimSun" w:hAnsi="Times New Roman" w:cs="Times New Roman"/>
          <w:kern w:val="1"/>
          <w:sz w:val="28"/>
          <w:szCs w:val="28"/>
          <w:lang w:eastAsia="ar-SA"/>
        </w:rPr>
        <w:t xml:space="preserve">постановлением  Правительства  РФ  от  10  февраля  2017 г.  N  169 </w:t>
      </w:r>
      <w:r w:rsidRPr="00C60ACA">
        <w:rPr>
          <w:rFonts w:ascii="Times New Roman" w:eastAsia="SimSun" w:hAnsi="Times New Roman" w:cs="Times New Roman"/>
          <w:kern w:val="1"/>
          <w:sz w:val="28"/>
          <w:szCs w:val="28"/>
          <w:lang w:eastAsia="ar-SA"/>
        </w:rPr>
        <w:t>«Об</w:t>
      </w:r>
      <w:r w:rsidR="00F75558" w:rsidRPr="00C60ACA">
        <w:rPr>
          <w:rFonts w:ascii="Times New Roman" w:eastAsia="SimSun" w:hAnsi="Times New Roman" w:cs="Times New Roman"/>
          <w:kern w:val="1"/>
          <w:sz w:val="28"/>
          <w:szCs w:val="28"/>
          <w:lang w:eastAsia="ar-SA"/>
        </w:rPr>
        <w:t xml:space="preserve">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w:t>
      </w:r>
      <w:r w:rsidRPr="00C60ACA">
        <w:rPr>
          <w:rFonts w:ascii="Times New Roman" w:eastAsia="SimSun" w:hAnsi="Times New Roman" w:cs="Times New Roman"/>
          <w:kern w:val="1"/>
          <w:sz w:val="28"/>
          <w:szCs w:val="28"/>
          <w:lang w:eastAsia="ar-SA"/>
        </w:rPr>
        <w:t>ва  и  жилищно-</w:t>
      </w:r>
      <w:r w:rsidR="00F75558" w:rsidRPr="00C60ACA">
        <w:rPr>
          <w:rFonts w:ascii="Times New Roman" w:eastAsia="SimSun" w:hAnsi="Times New Roman" w:cs="Times New Roman"/>
          <w:kern w:val="1"/>
          <w:sz w:val="28"/>
          <w:szCs w:val="28"/>
          <w:lang w:eastAsia="ar-SA"/>
        </w:rPr>
        <w:t>коммунального хозяйства Российской Федерации от  06.04.2017  691/</w:t>
      </w:r>
      <w:proofErr w:type="spellStart"/>
      <w:proofErr w:type="gramStart"/>
      <w:r w:rsidR="00F75558" w:rsidRPr="00C60ACA">
        <w:rPr>
          <w:rFonts w:ascii="Times New Roman" w:eastAsia="SimSun" w:hAnsi="Times New Roman" w:cs="Times New Roman"/>
          <w:kern w:val="1"/>
          <w:sz w:val="28"/>
          <w:szCs w:val="28"/>
          <w:lang w:eastAsia="ar-SA"/>
        </w:rPr>
        <w:t>пр</w:t>
      </w:r>
      <w:proofErr w:type="spellEnd"/>
      <w:proofErr w:type="gramEnd"/>
      <w:r w:rsidR="00F75558" w:rsidRPr="00C60ACA">
        <w:rPr>
          <w:rFonts w:ascii="Times New Roman" w:eastAsia="SimSun" w:hAnsi="Times New Roman" w:cs="Times New Roman"/>
          <w:kern w:val="1"/>
          <w:sz w:val="28"/>
          <w:szCs w:val="28"/>
          <w:lang w:eastAsia="ar-SA"/>
        </w:rPr>
        <w:t xml:space="preserve">  «Об  утверждении</w:t>
      </w:r>
      <w:r w:rsidRPr="00C60ACA">
        <w:rPr>
          <w:rFonts w:ascii="Times New Roman" w:eastAsia="SimSun" w:hAnsi="Times New Roman" w:cs="Times New Roman"/>
          <w:kern w:val="1"/>
          <w:sz w:val="28"/>
          <w:szCs w:val="28"/>
          <w:lang w:eastAsia="ar-SA"/>
        </w:rPr>
        <w:t xml:space="preserve"> </w:t>
      </w:r>
      <w:r w:rsidR="00F75558" w:rsidRPr="00C60ACA">
        <w:rPr>
          <w:rFonts w:ascii="Times New Roman" w:eastAsia="SimSun" w:hAnsi="Times New Roman" w:cs="Times New Roman"/>
          <w:kern w:val="1"/>
          <w:sz w:val="28"/>
          <w:szCs w:val="28"/>
          <w:lang w:eastAsia="ar-SA"/>
        </w:rPr>
        <w:t xml:space="preserve">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постановлением  Правительства  Оренбургской  области  от  28 сентября  2017 г,  N 696-пп  "Об  утверждении  государственной  программы  "Формирование комфортной городской среды в Оренбургской области" на 2018 - 2022 годы", </w:t>
      </w:r>
      <w:r w:rsidRPr="00C60ACA">
        <w:rPr>
          <w:rFonts w:ascii="Times New Roman" w:eastAsia="SimSun" w:hAnsi="Times New Roman" w:cs="Times New Roman"/>
          <w:kern w:val="1"/>
          <w:sz w:val="28"/>
          <w:szCs w:val="28"/>
          <w:lang w:eastAsia="ar-SA"/>
        </w:rPr>
        <w:t>руководствуясь Уставом МО Новосергиевский поссовет.</w:t>
      </w:r>
    </w:p>
    <w:p w:rsidR="00F75558" w:rsidRPr="00C60ACA" w:rsidRDefault="00F75558"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 xml:space="preserve">1.  </w:t>
      </w:r>
      <w:r w:rsidR="00593F93" w:rsidRPr="00C60ACA">
        <w:rPr>
          <w:rFonts w:ascii="Times New Roman" w:eastAsia="SimSun" w:hAnsi="Times New Roman" w:cs="Times New Roman"/>
          <w:kern w:val="1"/>
          <w:sz w:val="28"/>
          <w:szCs w:val="28"/>
          <w:lang w:eastAsia="ar-SA"/>
        </w:rPr>
        <w:t xml:space="preserve">Внести </w:t>
      </w:r>
      <w:r w:rsidR="00481406" w:rsidRPr="00C60ACA">
        <w:rPr>
          <w:rFonts w:ascii="Times New Roman" w:eastAsia="SimSun" w:hAnsi="Times New Roman" w:cs="Times New Roman"/>
          <w:kern w:val="1"/>
          <w:sz w:val="28"/>
          <w:szCs w:val="28"/>
          <w:lang w:eastAsia="ar-SA"/>
        </w:rPr>
        <w:t xml:space="preserve">в постановление администрации муниципального образования Новосергиевский поссовет Новосергиевского района Оренбургской области от </w:t>
      </w:r>
      <w:r w:rsidR="002B323A" w:rsidRPr="00C60ACA">
        <w:rPr>
          <w:rFonts w:ascii="Times New Roman" w:eastAsia="SimSun" w:hAnsi="Times New Roman" w:cs="Times New Roman"/>
          <w:kern w:val="1"/>
          <w:sz w:val="28"/>
          <w:szCs w:val="28"/>
          <w:lang w:eastAsia="ar-SA"/>
        </w:rPr>
        <w:t>20.11.2017 № 344-п «Об  утверждении  муниципальной программы «Формирование  комфортной  городской  среды  в МО Новосергиевский поссовет на 2018-2022 годы»</w:t>
      </w:r>
      <w:r w:rsidR="00777E27" w:rsidRPr="00C60ACA">
        <w:rPr>
          <w:rFonts w:ascii="Times New Roman" w:eastAsia="SimSun" w:hAnsi="Times New Roman" w:cs="Times New Roman"/>
          <w:kern w:val="1"/>
          <w:sz w:val="28"/>
          <w:szCs w:val="28"/>
          <w:lang w:eastAsia="ar-SA"/>
        </w:rPr>
        <w:t xml:space="preserve">, </w:t>
      </w:r>
      <w:r w:rsidR="00593F93" w:rsidRPr="00C60ACA">
        <w:rPr>
          <w:rFonts w:ascii="Times New Roman" w:eastAsia="SimSun" w:hAnsi="Times New Roman" w:cs="Times New Roman"/>
          <w:kern w:val="1"/>
          <w:sz w:val="28"/>
          <w:szCs w:val="28"/>
          <w:lang w:eastAsia="ar-SA"/>
        </w:rPr>
        <w:t xml:space="preserve"> следующие изменения:</w:t>
      </w:r>
    </w:p>
    <w:p w:rsidR="00593F93" w:rsidRPr="00C60ACA" w:rsidRDefault="00593F93" w:rsidP="00FE0473">
      <w:pPr>
        <w:widowControl w:val="0"/>
        <w:suppressAutoHyphens/>
        <w:spacing w:after="0" w:line="240" w:lineRule="auto"/>
        <w:jc w:val="both"/>
        <w:rPr>
          <w:rFonts w:ascii="Times New Roman" w:eastAsia="Times New Roman" w:hAnsi="Times New Roman" w:cs="Times New Roman"/>
          <w:sz w:val="28"/>
          <w:szCs w:val="24"/>
          <w:lang w:eastAsia="ar-SA"/>
        </w:rPr>
      </w:pPr>
      <w:r w:rsidRPr="00C60ACA">
        <w:rPr>
          <w:rFonts w:ascii="Times New Roman" w:eastAsia="Times New Roman" w:hAnsi="Times New Roman" w:cs="Times New Roman"/>
          <w:sz w:val="28"/>
          <w:szCs w:val="24"/>
          <w:lang w:eastAsia="ar-SA"/>
        </w:rPr>
        <w:t xml:space="preserve">приложение к постановлению изложить в новой редакции согласно </w:t>
      </w:r>
      <w:r w:rsidRPr="00C60ACA">
        <w:rPr>
          <w:rFonts w:ascii="Times New Roman" w:eastAsia="Times New Roman" w:hAnsi="Times New Roman" w:cs="Times New Roman"/>
          <w:sz w:val="28"/>
          <w:szCs w:val="24"/>
          <w:lang w:eastAsia="ar-SA"/>
        </w:rPr>
        <w:lastRenderedPageBreak/>
        <w:t>приложению к настоящему постановлению.</w:t>
      </w:r>
    </w:p>
    <w:p w:rsidR="007F35B9" w:rsidRPr="00C60ACA" w:rsidRDefault="007F35B9" w:rsidP="00777E27">
      <w:pPr>
        <w:widowControl w:val="0"/>
        <w:suppressAutoHyphens/>
        <w:spacing w:after="0" w:line="240" w:lineRule="auto"/>
        <w:ind w:firstLine="709"/>
        <w:jc w:val="both"/>
        <w:rPr>
          <w:rFonts w:ascii="Times New Roman" w:eastAsia="Times New Roman" w:hAnsi="Times New Roman" w:cs="Times New Roman"/>
          <w:sz w:val="28"/>
          <w:szCs w:val="24"/>
          <w:lang w:eastAsia="ar-SA"/>
        </w:rPr>
      </w:pPr>
      <w:r w:rsidRPr="00C60ACA">
        <w:rPr>
          <w:rFonts w:ascii="Times New Roman" w:eastAsia="Times New Roman" w:hAnsi="Times New Roman" w:cs="Times New Roman"/>
          <w:sz w:val="28"/>
          <w:szCs w:val="24"/>
          <w:lang w:eastAsia="ar-SA"/>
        </w:rPr>
        <w:t>2. Признать утратившим силу постановление администрации муниципального образования Новосергиевский поссовет Новосергиевского р</w:t>
      </w:r>
      <w:r w:rsidR="0092042B" w:rsidRPr="00C60ACA">
        <w:rPr>
          <w:rFonts w:ascii="Times New Roman" w:eastAsia="Times New Roman" w:hAnsi="Times New Roman" w:cs="Times New Roman"/>
          <w:sz w:val="28"/>
          <w:szCs w:val="24"/>
          <w:lang w:eastAsia="ar-SA"/>
        </w:rPr>
        <w:t>айона Оренбургской области № 240</w:t>
      </w:r>
      <w:r w:rsidRPr="00C60ACA">
        <w:rPr>
          <w:rFonts w:ascii="Times New Roman" w:eastAsia="Times New Roman" w:hAnsi="Times New Roman" w:cs="Times New Roman"/>
          <w:sz w:val="28"/>
          <w:szCs w:val="24"/>
          <w:lang w:eastAsia="ar-SA"/>
        </w:rPr>
        <w:t xml:space="preserve">-п от </w:t>
      </w:r>
      <w:r w:rsidR="0092042B" w:rsidRPr="00C60ACA">
        <w:rPr>
          <w:rFonts w:ascii="Times New Roman" w:eastAsia="Times New Roman" w:hAnsi="Times New Roman" w:cs="Times New Roman"/>
          <w:sz w:val="28"/>
          <w:szCs w:val="24"/>
          <w:lang w:eastAsia="ar-SA"/>
        </w:rPr>
        <w:t xml:space="preserve">25.09.2018 </w:t>
      </w:r>
      <w:r w:rsidRPr="00C60ACA">
        <w:rPr>
          <w:rFonts w:ascii="Times New Roman" w:eastAsia="Times New Roman" w:hAnsi="Times New Roman" w:cs="Times New Roman"/>
          <w:sz w:val="28"/>
          <w:szCs w:val="24"/>
          <w:lang w:eastAsia="ar-SA"/>
        </w:rPr>
        <w:t xml:space="preserve">«О внесении изменений в  постановление администрации муниципального образования Новосергиевский поссовет Новосергиевского района Оренбургской области от 20.11.2017 № 344-п» </w:t>
      </w:r>
    </w:p>
    <w:p w:rsidR="00777E27"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3</w:t>
      </w:r>
      <w:r w:rsidR="00777E27" w:rsidRPr="00C60ACA">
        <w:rPr>
          <w:rFonts w:ascii="Times New Roman" w:eastAsia="SimSun" w:hAnsi="Times New Roman" w:cs="Times New Roman"/>
          <w:kern w:val="1"/>
          <w:sz w:val="28"/>
          <w:szCs w:val="28"/>
          <w:lang w:eastAsia="ar-SA"/>
        </w:rPr>
        <w:t>.</w:t>
      </w:r>
      <w:r w:rsidR="00777E27" w:rsidRPr="00C60ACA">
        <w:rPr>
          <w:rFonts w:ascii="Times New Roman" w:eastAsia="SimSun" w:hAnsi="Times New Roman" w:cs="Times New Roman"/>
          <w:kern w:val="1"/>
          <w:sz w:val="28"/>
          <w:szCs w:val="28"/>
          <w:lang w:eastAsia="ar-SA"/>
        </w:rPr>
        <w:tab/>
      </w:r>
      <w:proofErr w:type="gramStart"/>
      <w:r w:rsidR="00777E27" w:rsidRPr="00C60ACA">
        <w:rPr>
          <w:rFonts w:ascii="Times New Roman" w:eastAsia="SimSun" w:hAnsi="Times New Roman" w:cs="Times New Roman"/>
          <w:kern w:val="1"/>
          <w:sz w:val="28"/>
          <w:szCs w:val="28"/>
          <w:lang w:eastAsia="ar-SA"/>
        </w:rPr>
        <w:t>Контроль за</w:t>
      </w:r>
      <w:proofErr w:type="gramEnd"/>
      <w:r w:rsidR="00777E27" w:rsidRPr="00C60ACA">
        <w:rPr>
          <w:rFonts w:ascii="Times New Roman" w:eastAsia="SimSun" w:hAnsi="Times New Roman" w:cs="Times New Roman"/>
          <w:kern w:val="1"/>
          <w:sz w:val="28"/>
          <w:szCs w:val="28"/>
          <w:lang w:eastAsia="ar-SA"/>
        </w:rPr>
        <w:t xml:space="preserve"> исполнением настоящего постановления оставляю за собой.</w:t>
      </w:r>
    </w:p>
    <w:p w:rsidR="00F75558"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4</w:t>
      </w:r>
      <w:r w:rsidR="00F75558" w:rsidRPr="00C60ACA">
        <w:rPr>
          <w:rFonts w:ascii="Times New Roman" w:eastAsia="SimSun" w:hAnsi="Times New Roman" w:cs="Times New Roman"/>
          <w:kern w:val="1"/>
          <w:sz w:val="28"/>
          <w:szCs w:val="28"/>
          <w:lang w:eastAsia="ar-SA"/>
        </w:rPr>
        <w:t>.  Установить,  что  настоящее  постановление  вступает  в  силу  после  е</w:t>
      </w:r>
      <w:r w:rsidR="003D0185" w:rsidRPr="00C60ACA">
        <w:rPr>
          <w:rFonts w:ascii="Times New Roman" w:eastAsia="SimSun" w:hAnsi="Times New Roman" w:cs="Times New Roman"/>
          <w:kern w:val="1"/>
          <w:sz w:val="28"/>
          <w:szCs w:val="28"/>
          <w:lang w:eastAsia="ar-SA"/>
        </w:rPr>
        <w:t>го  официального опубликования в соответствии с Уставом</w:t>
      </w:r>
      <w:r w:rsidR="00F75558" w:rsidRPr="00C60ACA">
        <w:rPr>
          <w:rFonts w:ascii="Times New Roman" w:eastAsia="SimSun" w:hAnsi="Times New Roman" w:cs="Times New Roman"/>
          <w:kern w:val="1"/>
          <w:sz w:val="28"/>
          <w:szCs w:val="28"/>
          <w:lang w:eastAsia="ar-SA"/>
        </w:rPr>
        <w:t>.</w:t>
      </w:r>
    </w:p>
    <w:p w:rsidR="00777E27" w:rsidRPr="00C60ACA" w:rsidRDefault="00777E27"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FE0473" w:rsidRPr="00C60ACA" w:rsidRDefault="00FE0473"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77E27" w:rsidRPr="00C60ACA" w:rsidRDefault="00777E27" w:rsidP="00777E27">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C60ACA">
        <w:rPr>
          <w:rFonts w:ascii="Times New Roman" w:eastAsia="Times New Roman" w:hAnsi="Times New Roman" w:cs="Times New Roman"/>
          <w:sz w:val="28"/>
          <w:szCs w:val="28"/>
          <w:lang w:eastAsia="ar-SA"/>
        </w:rPr>
        <w:t>Глава администрации МО</w:t>
      </w:r>
    </w:p>
    <w:p w:rsidR="00777E27" w:rsidRPr="00C60ACA" w:rsidRDefault="00777E27" w:rsidP="00777E27">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C60ACA">
        <w:rPr>
          <w:rFonts w:ascii="Times New Roman" w:eastAsia="Times New Roman" w:hAnsi="Times New Roman" w:cs="Times New Roman"/>
          <w:sz w:val="28"/>
          <w:szCs w:val="28"/>
          <w:lang w:eastAsia="ar-SA"/>
        </w:rPr>
        <w:t>Новосергиевский  поссовет</w:t>
      </w:r>
      <w:r w:rsidRPr="00C60ACA">
        <w:rPr>
          <w:rFonts w:ascii="Times New Roman" w:eastAsia="Times New Roman" w:hAnsi="Times New Roman" w:cs="Times New Roman"/>
          <w:sz w:val="28"/>
          <w:szCs w:val="28"/>
          <w:lang w:eastAsia="ar-SA"/>
        </w:rPr>
        <w:tab/>
        <w:t xml:space="preserve">                                                        Ю.П. Банников</w:t>
      </w:r>
    </w:p>
    <w:p w:rsidR="00777E27" w:rsidRPr="00C60ACA" w:rsidRDefault="00777E27" w:rsidP="00777E27">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777E27" w:rsidRPr="00C60ACA" w:rsidRDefault="00777E27" w:rsidP="00777E27">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777E27" w:rsidRPr="00C60ACA" w:rsidRDefault="00777E27" w:rsidP="00777E27">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C60ACA">
        <w:rPr>
          <w:rFonts w:ascii="Times New Roman" w:eastAsia="Times New Roman" w:hAnsi="Times New Roman" w:cs="Times New Roman"/>
          <w:sz w:val="28"/>
          <w:szCs w:val="28"/>
          <w:lang w:eastAsia="ar-SA"/>
        </w:rPr>
        <w:t>Разослано: в дело, для обнародования, прокурору.</w:t>
      </w:r>
    </w:p>
    <w:p w:rsidR="00F75558" w:rsidRPr="00C60ACA" w:rsidRDefault="00F75558"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F75558" w:rsidRPr="00C60ACA" w:rsidRDefault="00F75558"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F75558" w:rsidRPr="00C60ACA" w:rsidRDefault="00F75558"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F35B9">
      <w:pPr>
        <w:widowControl w:val="0"/>
        <w:tabs>
          <w:tab w:val="left" w:pos="6779"/>
          <w:tab w:val="center" w:pos="7725"/>
        </w:tabs>
        <w:suppressAutoHyphens/>
        <w:spacing w:after="0" w:line="100" w:lineRule="atLeast"/>
        <w:ind w:firstLine="6096"/>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 xml:space="preserve">Приложение </w:t>
      </w:r>
      <w:proofErr w:type="gramStart"/>
      <w:r w:rsidRPr="00C60ACA">
        <w:rPr>
          <w:rFonts w:ascii="Times New Roman" w:eastAsia="SimSun" w:hAnsi="Times New Roman" w:cs="Times New Roman"/>
          <w:kern w:val="1"/>
          <w:sz w:val="28"/>
          <w:szCs w:val="28"/>
          <w:lang w:eastAsia="ar-SA"/>
        </w:rPr>
        <w:t>к</w:t>
      </w:r>
      <w:proofErr w:type="gramEnd"/>
      <w:r w:rsidRPr="00C60ACA">
        <w:rPr>
          <w:rFonts w:ascii="Times New Roman" w:eastAsia="SimSun" w:hAnsi="Times New Roman" w:cs="Times New Roman"/>
          <w:kern w:val="1"/>
          <w:sz w:val="28"/>
          <w:szCs w:val="28"/>
          <w:lang w:eastAsia="ar-SA"/>
        </w:rPr>
        <w:t xml:space="preserve"> </w:t>
      </w:r>
    </w:p>
    <w:p w:rsidR="007F35B9" w:rsidRPr="00C60ACA" w:rsidRDefault="007F35B9" w:rsidP="007F35B9">
      <w:pPr>
        <w:widowControl w:val="0"/>
        <w:suppressAutoHyphens/>
        <w:spacing w:after="0" w:line="100" w:lineRule="atLeast"/>
        <w:ind w:firstLine="6096"/>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постановлению</w:t>
      </w:r>
    </w:p>
    <w:p w:rsidR="007F35B9" w:rsidRPr="00C60ACA" w:rsidRDefault="007F35B9" w:rsidP="007F35B9">
      <w:pPr>
        <w:widowControl w:val="0"/>
        <w:suppressAutoHyphens/>
        <w:spacing w:after="0" w:line="100" w:lineRule="atLeast"/>
        <w:ind w:firstLine="6096"/>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администрации МО</w:t>
      </w:r>
    </w:p>
    <w:p w:rsidR="007F35B9" w:rsidRPr="00C60ACA" w:rsidRDefault="007F35B9" w:rsidP="007F35B9">
      <w:pPr>
        <w:widowControl w:val="0"/>
        <w:suppressAutoHyphens/>
        <w:spacing w:after="0" w:line="100" w:lineRule="atLeast"/>
        <w:ind w:firstLine="6096"/>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Новосергиевский поссовет</w:t>
      </w:r>
    </w:p>
    <w:p w:rsidR="007F35B9" w:rsidRPr="00C60ACA" w:rsidRDefault="007F35B9" w:rsidP="007F35B9">
      <w:pPr>
        <w:widowControl w:val="0"/>
        <w:suppressAutoHyphens/>
        <w:spacing w:after="0" w:line="100" w:lineRule="atLeast"/>
        <w:ind w:firstLine="6096"/>
        <w:rPr>
          <w:rFonts w:ascii="Times New Roman" w:eastAsia="SimSun" w:hAnsi="Times New Roman" w:cs="Times New Roman"/>
          <w:kern w:val="1"/>
          <w:sz w:val="28"/>
          <w:szCs w:val="28"/>
          <w:u w:val="single"/>
          <w:lang w:eastAsia="ar-SA"/>
        </w:rPr>
      </w:pPr>
      <w:r w:rsidRPr="00C60ACA">
        <w:rPr>
          <w:rFonts w:ascii="Times New Roman" w:eastAsia="SimSun" w:hAnsi="Times New Roman" w:cs="Times New Roman"/>
          <w:kern w:val="1"/>
          <w:sz w:val="28"/>
          <w:szCs w:val="28"/>
          <w:u w:val="single"/>
          <w:lang w:eastAsia="ar-SA"/>
        </w:rPr>
        <w:t xml:space="preserve">от </w:t>
      </w:r>
      <w:r w:rsidRPr="00C60ACA">
        <w:rPr>
          <w:rFonts w:ascii="Times New Roman" w:eastAsia="Times New Roman" w:hAnsi="Times New Roman" w:cs="Times New Roman"/>
          <w:sz w:val="28"/>
          <w:szCs w:val="28"/>
          <w:u w:val="single"/>
        </w:rPr>
        <w:t xml:space="preserve"> ________№_____</w:t>
      </w:r>
    </w:p>
    <w:p w:rsidR="007F35B9" w:rsidRPr="00C60ACA" w:rsidRDefault="007F35B9" w:rsidP="007F35B9">
      <w:pPr>
        <w:widowControl w:val="0"/>
        <w:suppressAutoHyphens/>
        <w:spacing w:after="0" w:line="100" w:lineRule="atLeast"/>
        <w:ind w:firstLine="6096"/>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C60ACA" w:rsidRDefault="007F35B9" w:rsidP="007F35B9">
      <w:pPr>
        <w:tabs>
          <w:tab w:val="left" w:pos="3840"/>
        </w:tabs>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 xml:space="preserve">Муниципальная программа </w:t>
      </w:r>
    </w:p>
    <w:p w:rsidR="007F35B9" w:rsidRPr="00C60ACA"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«Формирование комфортной городской  среды в МО Новосергиевский поссовет на 2018-2022 годы»</w:t>
      </w: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rPr>
          <w:rFonts w:ascii="Times New Roman" w:eastAsia="SimSun" w:hAnsi="Times New Roman" w:cs="Times New Roman"/>
          <w:b/>
          <w:kern w:val="1"/>
          <w:lang w:eastAsia="ar-SA"/>
        </w:rPr>
      </w:pPr>
    </w:p>
    <w:p w:rsidR="007F35B9" w:rsidRPr="00C60ACA" w:rsidRDefault="007F35B9" w:rsidP="007F35B9">
      <w:pPr>
        <w:suppressAutoHyphens/>
        <w:spacing w:line="100" w:lineRule="atLeast"/>
        <w:ind w:left="360"/>
        <w:jc w:val="center"/>
        <w:rPr>
          <w:rFonts w:ascii="Times New Roman" w:eastAsia="SimSun" w:hAnsi="Times New Roman" w:cs="Times New Roman"/>
          <w:b/>
          <w:kern w:val="1"/>
          <w:lang w:eastAsia="ar-SA"/>
        </w:rPr>
      </w:pPr>
    </w:p>
    <w:p w:rsidR="007F35B9" w:rsidRPr="00C60ACA" w:rsidRDefault="007F35B9" w:rsidP="007F35B9">
      <w:pPr>
        <w:suppressAutoHyphens/>
        <w:spacing w:line="100" w:lineRule="atLeast"/>
        <w:ind w:left="360"/>
        <w:jc w:val="center"/>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lastRenderedPageBreak/>
        <w:t xml:space="preserve">Паспорт </w:t>
      </w:r>
    </w:p>
    <w:p w:rsidR="007F35B9" w:rsidRPr="00C60ACA"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 xml:space="preserve">муниципальной программы </w:t>
      </w:r>
    </w:p>
    <w:p w:rsidR="007F35B9" w:rsidRPr="00C60ACA"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«Формирование комфортной городской (сельской) среды в МО Новосергиевский поссовет на 2018-2022 годы»</w:t>
      </w:r>
    </w:p>
    <w:p w:rsidR="007F35B9" w:rsidRPr="00C60ACA"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 xml:space="preserve"> (далее – Программа)</w:t>
      </w:r>
    </w:p>
    <w:p w:rsidR="007F35B9" w:rsidRPr="00C60ACA" w:rsidRDefault="007F35B9" w:rsidP="007F35B9">
      <w:pPr>
        <w:suppressAutoHyphens/>
        <w:spacing w:line="100" w:lineRule="atLeast"/>
        <w:rPr>
          <w:rFonts w:ascii="Times New Roman" w:eastAsia="SimSun" w:hAnsi="Times New Roman" w:cs="Times New Roman"/>
          <w:b/>
          <w:kern w:val="1"/>
          <w:sz w:val="28"/>
          <w:szCs w:val="28"/>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7F35B9" w:rsidRPr="00C60ACA"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C60ACA" w:rsidRDefault="007F35B9" w:rsidP="00C60ACA">
            <w:pPr>
              <w:suppressAutoHyphens/>
              <w:spacing w:line="100" w:lineRule="atLeast"/>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Администрация МО Новосергиевский поссовет Новосергиевского района Оренбургской области</w:t>
            </w:r>
          </w:p>
        </w:tc>
      </w:tr>
      <w:tr w:rsidR="007F35B9" w:rsidRPr="00C60ACA"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C60ACA" w:rsidRDefault="007F35B9" w:rsidP="00C60ACA">
            <w:pPr>
              <w:suppressAutoHyphens/>
              <w:spacing w:line="100" w:lineRule="atLeast"/>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C60ACA" w:rsidRDefault="007F35B9" w:rsidP="00C60ACA">
            <w:pPr>
              <w:suppressAutoHyphens/>
              <w:spacing w:line="100" w:lineRule="atLeast"/>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Отсутствуют</w:t>
            </w:r>
          </w:p>
        </w:tc>
      </w:tr>
      <w:tr w:rsidR="007F35B9" w:rsidRPr="00C60ACA"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C60ACA" w:rsidRDefault="007F35B9" w:rsidP="00C60ACA">
            <w:pPr>
              <w:suppressAutoHyphens/>
              <w:spacing w:line="100" w:lineRule="atLeast"/>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Участники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C60ACA" w:rsidRDefault="007F35B9" w:rsidP="00C60ACA">
            <w:pPr>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 xml:space="preserve">Администрация МО Новосергиевский поссовет Новосергиевского района Оренбургской области; </w:t>
            </w:r>
          </w:p>
          <w:p w:rsidR="007F35B9" w:rsidRPr="00C60ACA" w:rsidRDefault="007F35B9" w:rsidP="00C60ACA">
            <w:pPr>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 xml:space="preserve">Граждане, их объединения; </w:t>
            </w:r>
          </w:p>
          <w:p w:rsidR="007F35B9" w:rsidRPr="00C60ACA" w:rsidRDefault="007F35B9" w:rsidP="00C60ACA">
            <w:pPr>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 xml:space="preserve">Заинтересованные лица; </w:t>
            </w:r>
          </w:p>
          <w:p w:rsidR="007F35B9" w:rsidRPr="00C60ACA" w:rsidRDefault="007F35B9" w:rsidP="00C60ACA">
            <w:pPr>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Общественные организации;</w:t>
            </w:r>
          </w:p>
          <w:p w:rsidR="007F35B9" w:rsidRPr="00C60ACA" w:rsidRDefault="007F35B9" w:rsidP="00C60ACA">
            <w:pPr>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Подрядные организации.</w:t>
            </w:r>
          </w:p>
        </w:tc>
      </w:tr>
      <w:tr w:rsidR="007F35B9" w:rsidRPr="00C60ACA"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C60ACA" w:rsidRDefault="007F35B9" w:rsidP="00C60ACA">
            <w:pPr>
              <w:suppressAutoHyphens/>
              <w:spacing w:line="100" w:lineRule="atLeast"/>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Цель и задачи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C60ACA" w:rsidRDefault="007F35B9" w:rsidP="00C60ACA">
            <w:pPr>
              <w:jc w:val="both"/>
              <w:rPr>
                <w:rFonts w:ascii="Times New Roman" w:eastAsia="Times New Roman" w:hAnsi="Times New Roman" w:cs="Times New Roman"/>
                <w:b/>
              </w:rPr>
            </w:pPr>
            <w:r w:rsidRPr="00C60ACA">
              <w:rPr>
                <w:rFonts w:ascii="Times New Roman" w:eastAsia="Times New Roman" w:hAnsi="Times New Roman" w:cs="Times New Roman"/>
                <w:b/>
              </w:rPr>
              <w:t>Цель:</w:t>
            </w:r>
          </w:p>
          <w:p w:rsidR="007F35B9" w:rsidRPr="00C60ACA" w:rsidRDefault="007F35B9" w:rsidP="00C60ACA">
            <w:pPr>
              <w:pStyle w:val="ConsPlusNormal"/>
              <w:jc w:val="both"/>
            </w:pPr>
            <w:r w:rsidRPr="00C60ACA">
              <w:t xml:space="preserve">Создание комфортной городской (сельской) среды на территории МО Новосергиевский поссовет. </w:t>
            </w:r>
          </w:p>
          <w:p w:rsidR="007F35B9" w:rsidRPr="00C60ACA" w:rsidRDefault="007F35B9" w:rsidP="00C60ACA">
            <w:pPr>
              <w:jc w:val="both"/>
              <w:rPr>
                <w:rFonts w:ascii="Times New Roman" w:eastAsia="Times New Roman" w:hAnsi="Times New Roman" w:cs="Times New Roman"/>
                <w:b/>
              </w:rPr>
            </w:pPr>
            <w:r w:rsidRPr="00C60ACA">
              <w:rPr>
                <w:rFonts w:ascii="Times New Roman" w:eastAsia="Times New Roman" w:hAnsi="Times New Roman" w:cs="Times New Roman"/>
                <w:b/>
              </w:rPr>
              <w:t>Задачи:</w:t>
            </w:r>
          </w:p>
          <w:p w:rsidR="007F35B9" w:rsidRPr="00C60ACA" w:rsidRDefault="007F35B9" w:rsidP="00C60ACA">
            <w:pPr>
              <w:jc w:val="both"/>
              <w:rPr>
                <w:rFonts w:ascii="Times New Roman" w:eastAsia="Times New Roman" w:hAnsi="Times New Roman" w:cs="Times New Roman"/>
              </w:rPr>
            </w:pPr>
            <w:r w:rsidRPr="00C60ACA">
              <w:rPr>
                <w:rFonts w:ascii="Times New Roman" w:eastAsia="Times New Roman" w:hAnsi="Times New Roman" w:cs="Times New Roman"/>
              </w:rPr>
              <w:t>1. обеспечение  формирования  единых  подходов  и ключевых  приоритетов  формирования  комфортной городской (сельской)  среды  на  территории  МО Новосергиевский поссовет с  учетом  приоритетов территориального развития;</w:t>
            </w:r>
          </w:p>
          <w:p w:rsidR="007F35B9" w:rsidRPr="00C60ACA" w:rsidRDefault="007F35B9" w:rsidP="00C60ACA">
            <w:pPr>
              <w:jc w:val="both"/>
              <w:rPr>
                <w:rFonts w:ascii="Times New Roman" w:eastAsia="Times New Roman" w:hAnsi="Times New Roman" w:cs="Times New Roman"/>
              </w:rPr>
            </w:pPr>
            <w:r w:rsidRPr="00C60ACA">
              <w:rPr>
                <w:rFonts w:ascii="Times New Roman" w:eastAsia="Times New Roman" w:hAnsi="Times New Roman" w:cs="Times New Roman"/>
              </w:rPr>
              <w:t>2. создание  универсальных  механизмов  вовлечения заинтересованных  граждан,  организаций  в реализацию  мероприятий  по  благоустройству территории МО Новосергиевский поссовет;</w:t>
            </w:r>
          </w:p>
          <w:p w:rsidR="007F35B9" w:rsidRPr="00C60ACA" w:rsidRDefault="007F35B9" w:rsidP="00C60ACA">
            <w:pPr>
              <w:jc w:val="both"/>
              <w:rPr>
                <w:rFonts w:ascii="Times New Roman" w:eastAsia="Times New Roman" w:hAnsi="Times New Roman" w:cs="Times New Roman"/>
              </w:rPr>
            </w:pPr>
            <w:r w:rsidRPr="00C60ACA">
              <w:rPr>
                <w:rFonts w:ascii="Times New Roman" w:hAnsi="Times New Roman" w:cs="Times New Roman"/>
                <w:lang w:eastAsia="en-US"/>
              </w:rPr>
              <w:t xml:space="preserve">3. обеспечение  проведения  мероприятий  по благоустройству  территории </w:t>
            </w:r>
            <w:r w:rsidRPr="00C60ACA">
              <w:rPr>
                <w:rFonts w:ascii="Times New Roman" w:eastAsia="Times New Roman" w:hAnsi="Times New Roman" w:cs="Times New Roman"/>
              </w:rPr>
              <w:t xml:space="preserve">муниципального образования  </w:t>
            </w:r>
            <w:r w:rsidRPr="00C60ACA">
              <w:rPr>
                <w:rFonts w:ascii="Times New Roman" w:hAnsi="Times New Roman" w:cs="Times New Roman"/>
              </w:rPr>
              <w:t>Новосергиев</w:t>
            </w:r>
            <w:r w:rsidRPr="00C60ACA">
              <w:rPr>
                <w:rFonts w:ascii="Times New Roman" w:eastAsia="Times New Roman" w:hAnsi="Times New Roman" w:cs="Times New Roman"/>
              </w:rPr>
              <w:t>ский поссовет</w:t>
            </w:r>
            <w:r w:rsidRPr="00C60ACA">
              <w:rPr>
                <w:rFonts w:ascii="Times New Roman" w:hAnsi="Times New Roman" w:cs="Times New Roman"/>
                <w:lang w:eastAsia="en-US"/>
              </w:rPr>
              <w:t xml:space="preserve"> в  соответствии  с едиными требованиями.</w:t>
            </w:r>
          </w:p>
        </w:tc>
      </w:tr>
      <w:tr w:rsidR="007F35B9" w:rsidRPr="00C60ACA"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C60ACA" w:rsidRDefault="007F35B9" w:rsidP="00C60ACA">
            <w:pPr>
              <w:suppressAutoHyphens/>
              <w:spacing w:line="100" w:lineRule="atLeast"/>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C60ACA" w:rsidRDefault="007F35B9" w:rsidP="00C60ACA">
            <w:pPr>
              <w:jc w:val="both"/>
              <w:rPr>
                <w:rFonts w:ascii="Times New Roman" w:eastAsia="Times New Roman" w:hAnsi="Times New Roman" w:cs="Times New Roman"/>
              </w:rPr>
            </w:pPr>
            <w:r w:rsidRPr="00C60ACA">
              <w:rPr>
                <w:rFonts w:ascii="Times New Roman" w:eastAsia="Times New Roman" w:hAnsi="Times New Roman" w:cs="Times New Roman"/>
              </w:rPr>
              <w:t>-  доля  благоустроенных  дворовых  территорий  в общем  количестве  дворовых  территорий (процентов);</w:t>
            </w:r>
          </w:p>
          <w:p w:rsidR="007F35B9" w:rsidRPr="00C60ACA" w:rsidRDefault="007F35B9" w:rsidP="00C60ACA">
            <w:pPr>
              <w:jc w:val="both"/>
              <w:rPr>
                <w:rFonts w:ascii="Times New Roman" w:eastAsia="Times New Roman" w:hAnsi="Times New Roman" w:cs="Times New Roman"/>
              </w:rPr>
            </w:pPr>
            <w:r w:rsidRPr="00C60ACA">
              <w:rPr>
                <w:rFonts w:ascii="Times New Roman" w:eastAsia="Times New Roman" w:hAnsi="Times New Roman" w:cs="Times New Roman"/>
              </w:rPr>
              <w:t>- количество благоустроенных дворовых территорий за отчётный период (единиц);</w:t>
            </w:r>
          </w:p>
          <w:p w:rsidR="007F35B9" w:rsidRPr="00C60ACA" w:rsidRDefault="007F35B9" w:rsidP="00C60ACA">
            <w:pPr>
              <w:jc w:val="both"/>
              <w:rPr>
                <w:rFonts w:ascii="Times New Roman" w:eastAsia="Times New Roman" w:hAnsi="Times New Roman" w:cs="Times New Roman"/>
              </w:rPr>
            </w:pPr>
            <w:r w:rsidRPr="00C60ACA">
              <w:rPr>
                <w:rFonts w:ascii="Times New Roman" w:eastAsia="Times New Roman" w:hAnsi="Times New Roman" w:cs="Times New Roman"/>
              </w:rPr>
              <w:t xml:space="preserve">- доля благоустроенных общественных территорий в общем  </w:t>
            </w:r>
            <w:r w:rsidRPr="00C60ACA">
              <w:rPr>
                <w:rFonts w:ascii="Times New Roman" w:eastAsia="Times New Roman" w:hAnsi="Times New Roman" w:cs="Times New Roman"/>
              </w:rPr>
              <w:lastRenderedPageBreak/>
              <w:t>количестве  общественных  территорий (процентов);</w:t>
            </w:r>
          </w:p>
          <w:p w:rsidR="007F35B9" w:rsidRPr="00C60ACA" w:rsidRDefault="007F35B9" w:rsidP="00C60ACA">
            <w:pPr>
              <w:jc w:val="both"/>
              <w:rPr>
                <w:rFonts w:ascii="Times New Roman" w:eastAsia="Times New Roman" w:hAnsi="Times New Roman" w:cs="Times New Roman"/>
              </w:rPr>
            </w:pPr>
            <w:r w:rsidRPr="00C60ACA">
              <w:rPr>
                <w:rFonts w:ascii="Times New Roman" w:eastAsia="Times New Roman" w:hAnsi="Times New Roman" w:cs="Times New Roman"/>
              </w:rPr>
              <w:t>- количество  благоустроенных  общественных территорий за отчётный период (единиц);</w:t>
            </w:r>
          </w:p>
        </w:tc>
      </w:tr>
      <w:tr w:rsidR="007F35B9" w:rsidRPr="00C60ACA" w:rsidTr="00C60ACA">
        <w:trPr>
          <w:trHeight w:val="556"/>
        </w:trPr>
        <w:tc>
          <w:tcPr>
            <w:tcW w:w="3052" w:type="dxa"/>
            <w:tcBorders>
              <w:top w:val="single" w:sz="4" w:space="0" w:color="auto"/>
              <w:left w:val="single" w:sz="4" w:space="0" w:color="000000"/>
              <w:bottom w:val="single" w:sz="4" w:space="0" w:color="000000"/>
              <w:right w:val="single" w:sz="4" w:space="0" w:color="000000"/>
            </w:tcBorders>
            <w:shd w:val="clear" w:color="auto" w:fill="auto"/>
          </w:tcPr>
          <w:p w:rsidR="007F35B9" w:rsidRPr="00C60ACA" w:rsidRDefault="007F35B9" w:rsidP="00C60ACA">
            <w:pPr>
              <w:suppressAutoHyphens/>
              <w:spacing w:line="100" w:lineRule="atLeast"/>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lastRenderedPageBreak/>
              <w:t>Срок</w:t>
            </w:r>
            <w:r w:rsidRPr="00C60ACA">
              <w:rPr>
                <w:rFonts w:ascii="Times New Roman" w:eastAsia="SimSun" w:hAnsi="Times New Roman" w:cs="Times New Roman"/>
                <w:kern w:val="1"/>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7F35B9" w:rsidRPr="00C60ACA" w:rsidRDefault="007F35B9" w:rsidP="00C60ACA">
            <w:pPr>
              <w:jc w:val="both"/>
              <w:rPr>
                <w:rFonts w:ascii="Times New Roman" w:eastAsia="Times New Roman" w:hAnsi="Times New Roman" w:cs="Times New Roman"/>
              </w:rPr>
            </w:pPr>
            <w:r w:rsidRPr="00C60ACA">
              <w:rPr>
                <w:rFonts w:ascii="Times New Roman" w:eastAsia="Times New Roman" w:hAnsi="Times New Roman" w:cs="Times New Roman"/>
              </w:rPr>
              <w:t>С 2018 по 2022 годы, этапы не выделяются</w:t>
            </w:r>
          </w:p>
        </w:tc>
      </w:tr>
      <w:tr w:rsidR="007F35B9" w:rsidRPr="00C60ACA" w:rsidTr="00C60ACA">
        <w:trPr>
          <w:trHeight w:val="70"/>
        </w:trPr>
        <w:tc>
          <w:tcPr>
            <w:tcW w:w="3052" w:type="dxa"/>
            <w:tcBorders>
              <w:left w:val="single" w:sz="4" w:space="0" w:color="000000"/>
              <w:bottom w:val="single" w:sz="4" w:space="0" w:color="auto"/>
              <w:right w:val="single" w:sz="4" w:space="0" w:color="000000"/>
            </w:tcBorders>
            <w:shd w:val="clear" w:color="auto" w:fill="auto"/>
          </w:tcPr>
          <w:p w:rsidR="007F35B9" w:rsidRPr="00C60ACA" w:rsidRDefault="007F35B9" w:rsidP="00C60ACA">
            <w:pPr>
              <w:suppressAutoHyphens/>
              <w:spacing w:line="100" w:lineRule="atLeast"/>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Суммарный  объем  финансирования  Программы  на  2018-20</w:t>
            </w:r>
            <w:r w:rsidR="00A60B36" w:rsidRPr="00C60ACA">
              <w:rPr>
                <w:rFonts w:ascii="Times New Roman" w:eastAsia="SimSun" w:hAnsi="Times New Roman" w:cs="Times New Roman"/>
                <w:bCs/>
                <w:kern w:val="1"/>
                <w:lang w:eastAsia="ar-SA"/>
              </w:rPr>
              <w:t>22  годы,  составляет  6 336,200</w:t>
            </w:r>
            <w:r w:rsidRPr="00C60ACA">
              <w:rPr>
                <w:rFonts w:ascii="Times New Roman" w:eastAsia="SimSun" w:hAnsi="Times New Roman" w:cs="Times New Roman"/>
                <w:bCs/>
                <w:kern w:val="1"/>
                <w:lang w:eastAsia="ar-SA"/>
              </w:rPr>
              <w:t>* тыс. рублей, в том числе по годам реализации:</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 xml:space="preserve">2018 год – </w:t>
            </w:r>
            <w:r w:rsidR="00C60ACA" w:rsidRPr="00C60ACA">
              <w:rPr>
                <w:rFonts w:ascii="Times New Roman" w:eastAsia="SimSun" w:hAnsi="Times New Roman" w:cs="Times New Roman"/>
                <w:bCs/>
                <w:kern w:val="1"/>
                <w:lang w:eastAsia="ar-SA"/>
              </w:rPr>
              <w:t>6 639,060</w:t>
            </w:r>
            <w:r w:rsidRPr="00C60ACA">
              <w:rPr>
                <w:rFonts w:ascii="Times New Roman" w:eastAsia="SimSun" w:hAnsi="Times New Roman" w:cs="Times New Roman"/>
                <w:bCs/>
                <w:kern w:val="1"/>
                <w:lang w:eastAsia="ar-SA"/>
              </w:rPr>
              <w:t xml:space="preserve"> тыс. рублей, из них:</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 xml:space="preserve">5 000, 0 </w:t>
            </w:r>
            <w:proofErr w:type="spellStart"/>
            <w:r w:rsidRPr="00C60ACA">
              <w:rPr>
                <w:rFonts w:ascii="Times New Roman" w:eastAsia="SimSun" w:hAnsi="Times New Roman" w:cs="Times New Roman"/>
                <w:bCs/>
                <w:kern w:val="1"/>
                <w:lang w:eastAsia="ar-SA"/>
              </w:rPr>
              <w:t>тыс</w:t>
            </w:r>
            <w:proofErr w:type="gramStart"/>
            <w:r w:rsidRPr="00C60ACA">
              <w:rPr>
                <w:rFonts w:ascii="Times New Roman" w:eastAsia="SimSun" w:hAnsi="Times New Roman" w:cs="Times New Roman"/>
                <w:bCs/>
                <w:kern w:val="1"/>
                <w:lang w:eastAsia="ar-SA"/>
              </w:rPr>
              <w:t>.р</w:t>
            </w:r>
            <w:proofErr w:type="gramEnd"/>
            <w:r w:rsidRPr="00C60ACA">
              <w:rPr>
                <w:rFonts w:ascii="Times New Roman" w:eastAsia="SimSun" w:hAnsi="Times New Roman" w:cs="Times New Roman"/>
                <w:bCs/>
                <w:kern w:val="1"/>
                <w:lang w:eastAsia="ar-SA"/>
              </w:rPr>
              <w:t>уб</w:t>
            </w:r>
            <w:proofErr w:type="spellEnd"/>
            <w:r w:rsidRPr="00C60ACA">
              <w:rPr>
                <w:rFonts w:ascii="Times New Roman" w:eastAsia="SimSun" w:hAnsi="Times New Roman" w:cs="Times New Roman"/>
                <w:bCs/>
                <w:kern w:val="1"/>
                <w:lang w:eastAsia="ar-SA"/>
              </w:rPr>
              <w:t>. – средства областного бюджета;</w:t>
            </w:r>
          </w:p>
          <w:p w:rsidR="007F35B9" w:rsidRPr="00C60ACA" w:rsidRDefault="00A60B36"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536,200</w:t>
            </w:r>
            <w:r w:rsidR="007F35B9" w:rsidRPr="00C60ACA">
              <w:rPr>
                <w:rFonts w:ascii="Times New Roman" w:eastAsia="SimSun" w:hAnsi="Times New Roman" w:cs="Times New Roman"/>
                <w:bCs/>
                <w:kern w:val="1"/>
                <w:lang w:eastAsia="ar-SA"/>
              </w:rPr>
              <w:t xml:space="preserve"> </w:t>
            </w:r>
            <w:proofErr w:type="spellStart"/>
            <w:r w:rsidR="007F35B9" w:rsidRPr="00C60ACA">
              <w:rPr>
                <w:rFonts w:ascii="Times New Roman" w:eastAsia="SimSun" w:hAnsi="Times New Roman" w:cs="Times New Roman"/>
                <w:bCs/>
                <w:kern w:val="1"/>
                <w:lang w:eastAsia="ar-SA"/>
              </w:rPr>
              <w:t>тыс</w:t>
            </w:r>
            <w:proofErr w:type="gramStart"/>
            <w:r w:rsidR="007F35B9" w:rsidRPr="00C60ACA">
              <w:rPr>
                <w:rFonts w:ascii="Times New Roman" w:eastAsia="SimSun" w:hAnsi="Times New Roman" w:cs="Times New Roman"/>
                <w:bCs/>
                <w:kern w:val="1"/>
                <w:lang w:eastAsia="ar-SA"/>
              </w:rPr>
              <w:t>.р</w:t>
            </w:r>
            <w:proofErr w:type="gramEnd"/>
            <w:r w:rsidR="007F35B9" w:rsidRPr="00C60ACA">
              <w:rPr>
                <w:rFonts w:ascii="Times New Roman" w:eastAsia="SimSun" w:hAnsi="Times New Roman" w:cs="Times New Roman"/>
                <w:bCs/>
                <w:kern w:val="1"/>
                <w:lang w:eastAsia="ar-SA"/>
              </w:rPr>
              <w:t>уб</w:t>
            </w:r>
            <w:proofErr w:type="spellEnd"/>
            <w:r w:rsidR="007F35B9" w:rsidRPr="00C60ACA">
              <w:rPr>
                <w:rFonts w:ascii="Times New Roman" w:eastAsia="SimSun" w:hAnsi="Times New Roman" w:cs="Times New Roman"/>
                <w:bCs/>
                <w:kern w:val="1"/>
                <w:lang w:eastAsia="ar-SA"/>
              </w:rPr>
              <w:t>. – средства бюджета администрации муниципального образования Новосергиевский поссовет.</w:t>
            </w:r>
          </w:p>
          <w:p w:rsidR="007F35B9" w:rsidRPr="00C60ACA" w:rsidRDefault="00C60ACA"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2019 год - 502,860</w:t>
            </w:r>
            <w:r w:rsidR="007F35B9" w:rsidRPr="00C60ACA">
              <w:rPr>
                <w:rFonts w:ascii="Times New Roman" w:eastAsia="SimSun" w:hAnsi="Times New Roman" w:cs="Times New Roman"/>
                <w:bCs/>
                <w:kern w:val="1"/>
                <w:lang w:eastAsia="ar-SA"/>
              </w:rPr>
              <w:t xml:space="preserve"> тыс. рублей;</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2020 год - 200,0 тыс. рублей;</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2021  год - 200,0 тыс. рублей;</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2022 год - 200,0 тыс. рублей.</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 xml:space="preserve">Объем  финансирования  Программы </w:t>
            </w:r>
          </w:p>
          <w:p w:rsidR="00B239AE" w:rsidRPr="00C60ACA" w:rsidRDefault="007F35B9" w:rsidP="00B239AE">
            <w:pPr>
              <w:widowControl w:val="0"/>
              <w:suppressAutoHyphens/>
              <w:spacing w:after="0" w:line="100" w:lineRule="atLeast"/>
              <w:jc w:val="both"/>
              <w:rPr>
                <w:rFonts w:ascii="Times New Roman" w:eastAsia="SimSun" w:hAnsi="Times New Roman" w:cs="Times New Roman"/>
                <w:bCs/>
                <w:kern w:val="1"/>
                <w:sz w:val="24"/>
                <w:szCs w:val="24"/>
                <w:lang w:eastAsia="ar-SA"/>
              </w:rPr>
            </w:pPr>
            <w:r w:rsidRPr="00C60ACA">
              <w:rPr>
                <w:rFonts w:ascii="Times New Roman" w:eastAsia="SimSun" w:hAnsi="Times New Roman" w:cs="Times New Roman"/>
                <w:bCs/>
                <w:kern w:val="1"/>
                <w:lang w:eastAsia="ar-SA"/>
              </w:rPr>
              <w:t>на  2018-20</w:t>
            </w:r>
            <w:r w:rsidR="00A60B36" w:rsidRPr="00C60ACA">
              <w:rPr>
                <w:rFonts w:ascii="Times New Roman" w:eastAsia="SimSun" w:hAnsi="Times New Roman" w:cs="Times New Roman"/>
                <w:bCs/>
                <w:kern w:val="1"/>
                <w:lang w:eastAsia="ar-SA"/>
              </w:rPr>
              <w:t>22  годы,  составляет  6 336,200</w:t>
            </w:r>
            <w:r w:rsidRPr="00C60ACA">
              <w:rPr>
                <w:rFonts w:ascii="Times New Roman" w:eastAsia="SimSun" w:hAnsi="Times New Roman" w:cs="Times New Roman"/>
                <w:bCs/>
                <w:kern w:val="1"/>
                <w:lang w:eastAsia="ar-SA"/>
              </w:rPr>
              <w:t>*  тыс.  руб.</w:t>
            </w:r>
            <w:r w:rsidR="00B239AE" w:rsidRPr="00C60ACA">
              <w:rPr>
                <w:rFonts w:ascii="Times New Roman" w:eastAsia="SimSun" w:hAnsi="Times New Roman" w:cs="Times New Roman"/>
                <w:bCs/>
                <w:kern w:val="1"/>
                <w:lang w:eastAsia="ar-SA"/>
              </w:rPr>
              <w:t xml:space="preserve">, </w:t>
            </w:r>
            <w:r w:rsidR="00B239AE" w:rsidRPr="00C60ACA">
              <w:rPr>
                <w:rFonts w:ascii="Times New Roman" w:eastAsia="SimSun" w:hAnsi="Times New Roman" w:cs="Times New Roman"/>
                <w:bCs/>
                <w:kern w:val="1"/>
                <w:sz w:val="24"/>
                <w:szCs w:val="24"/>
                <w:lang w:eastAsia="ar-SA"/>
              </w:rPr>
              <w:t xml:space="preserve">из них: </w:t>
            </w:r>
          </w:p>
          <w:p w:rsidR="007F35B9" w:rsidRPr="00C60ACA" w:rsidRDefault="00B239AE" w:rsidP="00B239AE">
            <w:pPr>
              <w:widowControl w:val="0"/>
              <w:suppressAutoHyphens/>
              <w:spacing w:after="0" w:line="100" w:lineRule="atLeast"/>
              <w:jc w:val="both"/>
              <w:rPr>
                <w:rFonts w:ascii="Times New Roman" w:eastAsia="SimSun" w:hAnsi="Times New Roman" w:cs="Times New Roman"/>
                <w:bCs/>
                <w:kern w:val="1"/>
                <w:sz w:val="24"/>
                <w:szCs w:val="24"/>
                <w:lang w:eastAsia="ar-SA"/>
              </w:rPr>
            </w:pPr>
            <w:r w:rsidRPr="00C60ACA">
              <w:rPr>
                <w:rFonts w:ascii="Times New Roman" w:eastAsia="SimSun" w:hAnsi="Times New Roman" w:cs="Times New Roman"/>
                <w:bCs/>
                <w:kern w:val="1"/>
                <w:sz w:val="24"/>
                <w:szCs w:val="24"/>
                <w:lang w:eastAsia="ar-SA"/>
              </w:rPr>
              <w:t>- средства бюджета МО Новосергиевский поссовет:</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 xml:space="preserve">2018 год </w:t>
            </w:r>
            <w:r w:rsidR="00A60B36" w:rsidRPr="00C60ACA">
              <w:rPr>
                <w:rFonts w:ascii="Times New Roman" w:eastAsia="SimSun" w:hAnsi="Times New Roman" w:cs="Times New Roman"/>
                <w:bCs/>
                <w:kern w:val="1"/>
                <w:lang w:eastAsia="ar-SA"/>
              </w:rPr>
              <w:t>–</w:t>
            </w:r>
            <w:r w:rsidRPr="00C60ACA">
              <w:rPr>
                <w:rFonts w:ascii="Times New Roman" w:eastAsia="SimSun" w:hAnsi="Times New Roman" w:cs="Times New Roman"/>
                <w:bCs/>
                <w:kern w:val="1"/>
                <w:lang w:eastAsia="ar-SA"/>
              </w:rPr>
              <w:t xml:space="preserve"> </w:t>
            </w:r>
            <w:r w:rsidR="00A60B36" w:rsidRPr="00C60ACA">
              <w:rPr>
                <w:rFonts w:ascii="Times New Roman" w:eastAsia="SimSun" w:hAnsi="Times New Roman" w:cs="Times New Roman"/>
                <w:bCs/>
                <w:kern w:val="1"/>
                <w:lang w:eastAsia="ar-SA"/>
              </w:rPr>
              <w:t>536,200</w:t>
            </w:r>
            <w:r w:rsidR="00B239AE" w:rsidRPr="00C60ACA">
              <w:rPr>
                <w:rFonts w:ascii="Times New Roman" w:eastAsia="SimSun" w:hAnsi="Times New Roman" w:cs="Times New Roman"/>
                <w:bCs/>
                <w:kern w:val="1"/>
                <w:lang w:eastAsia="ar-SA"/>
              </w:rPr>
              <w:t xml:space="preserve"> </w:t>
            </w:r>
            <w:proofErr w:type="spellStart"/>
            <w:r w:rsidR="00B239AE" w:rsidRPr="00C60ACA">
              <w:rPr>
                <w:rFonts w:ascii="Times New Roman" w:eastAsia="SimSun" w:hAnsi="Times New Roman" w:cs="Times New Roman"/>
                <w:bCs/>
                <w:kern w:val="1"/>
                <w:lang w:eastAsia="ar-SA"/>
              </w:rPr>
              <w:t>тыс</w:t>
            </w:r>
            <w:proofErr w:type="gramStart"/>
            <w:r w:rsidR="00B239AE" w:rsidRPr="00C60ACA">
              <w:rPr>
                <w:rFonts w:ascii="Times New Roman" w:eastAsia="SimSun" w:hAnsi="Times New Roman" w:cs="Times New Roman"/>
                <w:bCs/>
                <w:kern w:val="1"/>
                <w:lang w:eastAsia="ar-SA"/>
              </w:rPr>
              <w:t>.р</w:t>
            </w:r>
            <w:proofErr w:type="gramEnd"/>
            <w:r w:rsidR="00B239AE" w:rsidRPr="00C60ACA">
              <w:rPr>
                <w:rFonts w:ascii="Times New Roman" w:eastAsia="SimSun" w:hAnsi="Times New Roman" w:cs="Times New Roman"/>
                <w:bCs/>
                <w:kern w:val="1"/>
                <w:lang w:eastAsia="ar-SA"/>
              </w:rPr>
              <w:t>уб</w:t>
            </w:r>
            <w:proofErr w:type="spellEnd"/>
            <w:r w:rsidR="00B239AE" w:rsidRPr="00C60ACA">
              <w:rPr>
                <w:rFonts w:ascii="Times New Roman" w:eastAsia="SimSun" w:hAnsi="Times New Roman" w:cs="Times New Roman"/>
                <w:bCs/>
                <w:kern w:val="1"/>
                <w:lang w:eastAsia="ar-SA"/>
              </w:rPr>
              <w:t xml:space="preserve">.; </w:t>
            </w:r>
          </w:p>
          <w:p w:rsidR="007F35B9" w:rsidRPr="00C60ACA" w:rsidRDefault="00C60ACA"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2019 год - 502,860</w:t>
            </w:r>
            <w:r w:rsidR="007F35B9" w:rsidRPr="00C60ACA">
              <w:rPr>
                <w:rFonts w:ascii="Times New Roman" w:eastAsia="SimSun" w:hAnsi="Times New Roman" w:cs="Times New Roman"/>
                <w:bCs/>
                <w:kern w:val="1"/>
                <w:lang w:eastAsia="ar-SA"/>
              </w:rPr>
              <w:t xml:space="preserve"> тыс. рублей;</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2020 год - 200,0 тыс. рублей;</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2021  год - 200,0 тыс. рублей;</w:t>
            </w:r>
          </w:p>
          <w:p w:rsidR="007F35B9" w:rsidRPr="00C60ACA" w:rsidRDefault="007F35B9" w:rsidP="00B239AE">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2022 год - 200,0 тыс. рублей.</w:t>
            </w:r>
          </w:p>
          <w:p w:rsidR="00B239AE" w:rsidRPr="00C60ACA" w:rsidRDefault="00B239AE" w:rsidP="00B239AE">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-средства областного бюджета:</w:t>
            </w:r>
          </w:p>
          <w:p w:rsidR="00B239AE" w:rsidRPr="00C60ACA" w:rsidRDefault="00B239AE" w:rsidP="00B239AE">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-2018 год – 5000,0 тыс.руб.</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 xml:space="preserve">* Общий объем средств бюджета МО Новосергиевский поссовет может быть скорректирован на сумму субсидий </w:t>
            </w:r>
            <w:proofErr w:type="gramStart"/>
            <w:r w:rsidRPr="00C60ACA">
              <w:rPr>
                <w:rFonts w:ascii="Times New Roman" w:eastAsia="SimSun" w:hAnsi="Times New Roman" w:cs="Times New Roman"/>
                <w:bCs/>
                <w:kern w:val="1"/>
                <w:lang w:eastAsia="ar-SA"/>
              </w:rPr>
              <w:t>из</w:t>
            </w:r>
            <w:proofErr w:type="gramEnd"/>
            <w:r w:rsidRPr="00C60ACA">
              <w:rPr>
                <w:rFonts w:ascii="Times New Roman" w:eastAsia="SimSun" w:hAnsi="Times New Roman" w:cs="Times New Roman"/>
                <w:bCs/>
                <w:kern w:val="1"/>
                <w:lang w:eastAsia="ar-SA"/>
              </w:rPr>
              <w:t xml:space="preserve"> </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областного бюджета и внебюджетных источников.</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Объемы  финансирования  носят прогнозный характер и подлежат уточнению.</w:t>
            </w:r>
          </w:p>
        </w:tc>
      </w:tr>
      <w:tr w:rsidR="007F35B9" w:rsidRPr="00C60ACA" w:rsidTr="00C60ACA">
        <w:trPr>
          <w:trHeight w:val="416"/>
        </w:trPr>
        <w:tc>
          <w:tcPr>
            <w:tcW w:w="3052" w:type="dxa"/>
            <w:tcBorders>
              <w:top w:val="single" w:sz="4" w:space="0" w:color="auto"/>
              <w:left w:val="single" w:sz="4" w:space="0" w:color="auto"/>
              <w:bottom w:val="single" w:sz="4" w:space="0" w:color="auto"/>
              <w:right w:val="single" w:sz="4" w:space="0" w:color="auto"/>
            </w:tcBorders>
            <w:shd w:val="clear" w:color="auto" w:fill="auto"/>
          </w:tcPr>
          <w:p w:rsidR="007F35B9" w:rsidRPr="00C60ACA" w:rsidRDefault="007F35B9" w:rsidP="00C60ACA">
            <w:pPr>
              <w:suppressAutoHyphens/>
              <w:spacing w:line="100" w:lineRule="atLeast"/>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t>-  увеличение  доли  благоустроенных  дворовых территорий  в  общем  количестве дворовых территорий на территории МО Новосергиевский поссовет;</w:t>
            </w:r>
          </w:p>
          <w:p w:rsidR="007F35B9" w:rsidRPr="00C60ACA" w:rsidRDefault="007F35B9" w:rsidP="00C60ACA">
            <w:pPr>
              <w:suppressAutoHyphens/>
              <w:spacing w:line="100" w:lineRule="atLeast"/>
              <w:jc w:val="both"/>
              <w:rPr>
                <w:rFonts w:ascii="Times New Roman" w:eastAsia="SimSun" w:hAnsi="Times New Roman" w:cs="Times New Roman"/>
                <w:bCs/>
                <w:kern w:val="1"/>
                <w:lang w:eastAsia="ar-SA"/>
              </w:rPr>
            </w:pPr>
            <w:r w:rsidRPr="00C60ACA">
              <w:rPr>
                <w:rFonts w:ascii="Times New Roman" w:eastAsia="SimSun" w:hAnsi="Times New Roman" w:cs="Times New Roman"/>
                <w:bCs/>
                <w:kern w:val="1"/>
                <w:lang w:eastAsia="ar-SA"/>
              </w:rPr>
              <w:lastRenderedPageBreak/>
              <w:t>-  увеличение  доли  благоустроенных  территории общего пользования,  в  том  числе  мест  массового отдыха  населения,  в  общем  количестве  муниципальных  территорий  общего пользования на территории МО Новосергиевский поссовет;</w:t>
            </w:r>
          </w:p>
        </w:tc>
      </w:tr>
    </w:tbl>
    <w:p w:rsidR="007F35B9" w:rsidRPr="00C60ACA" w:rsidRDefault="007F35B9" w:rsidP="007F35B9">
      <w:pPr>
        <w:jc w:val="both"/>
        <w:rPr>
          <w:rFonts w:ascii="Times New Roman" w:hAnsi="Times New Roman" w:cs="Times New Roman"/>
          <w:sz w:val="28"/>
          <w:szCs w:val="28"/>
        </w:rPr>
      </w:pPr>
    </w:p>
    <w:p w:rsidR="007F35B9" w:rsidRPr="00C60ACA" w:rsidRDefault="007F35B9" w:rsidP="00FE0473">
      <w:pPr>
        <w:pStyle w:val="a3"/>
        <w:numPr>
          <w:ilvl w:val="0"/>
          <w:numId w:val="3"/>
        </w:numPr>
        <w:autoSpaceDE w:val="0"/>
        <w:autoSpaceDN w:val="0"/>
        <w:adjustRightInd w:val="0"/>
        <w:spacing w:after="0" w:line="240" w:lineRule="auto"/>
        <w:ind w:left="0" w:firstLine="709"/>
        <w:jc w:val="center"/>
        <w:outlineLvl w:val="0"/>
        <w:rPr>
          <w:b/>
          <w:sz w:val="28"/>
          <w:szCs w:val="28"/>
        </w:rPr>
      </w:pPr>
      <w:r w:rsidRPr="00C60ACA">
        <w:rPr>
          <w:b/>
          <w:sz w:val="28"/>
          <w:szCs w:val="28"/>
        </w:rPr>
        <w:t>Характеристика текущего состояния сферы реализации Программы</w:t>
      </w:r>
    </w:p>
    <w:p w:rsidR="00FE0473" w:rsidRPr="00C60ACA" w:rsidRDefault="00FE0473" w:rsidP="00FE0473">
      <w:pPr>
        <w:spacing w:after="0" w:line="240" w:lineRule="auto"/>
        <w:ind w:firstLine="709"/>
        <w:jc w:val="both"/>
        <w:rPr>
          <w:rFonts w:ascii="Times New Roman" w:hAnsi="Times New Roman" w:cs="Times New Roman"/>
          <w:sz w:val="28"/>
          <w:szCs w:val="28"/>
        </w:rPr>
      </w:pP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В ходе анализа текущего состояния, оценки потребностей и спроса населения выявлена необходимость реализации ряда мероприятий, направленных на благоустройство территории МО Новосергиевский поссовет  в  соответствии  с  современными требованиями.</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Благоустройство  территорий  муниципального  образования,  в  том  числе  территорий соответствующего функционального назначения (улицы, пешеходные зоны,  парки,  иные  территории)  (далее  -  общественные  территории)  и  дворовых территорий,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как  для  отдельного  человека  по  месту  проживания,  так  и  для  всех  жителей  муниципального образования.</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Комфортность  проживания  в  многоквартирных  домах  (далее  по  тексту  -  МКД) определяется  уровнем  благоустройства  дворовых  территорий  с  учетом  организации  во дворах дорожн</w:t>
      </w:r>
      <w:proofErr w:type="gramStart"/>
      <w:r w:rsidRPr="00C60ACA">
        <w:rPr>
          <w:rFonts w:ascii="Times New Roman" w:hAnsi="Times New Roman" w:cs="Times New Roman"/>
          <w:sz w:val="28"/>
          <w:szCs w:val="28"/>
        </w:rPr>
        <w:t>о-</w:t>
      </w:r>
      <w:proofErr w:type="gramEnd"/>
      <w:r w:rsidRPr="00C60ACA">
        <w:rPr>
          <w:rFonts w:ascii="Times New Roman" w:hAnsi="Times New Roman" w:cs="Times New Roman"/>
          <w:sz w:val="28"/>
          <w:szCs w:val="28"/>
        </w:rPr>
        <w:t xml:space="preserve"> </w:t>
      </w:r>
      <w:proofErr w:type="spellStart"/>
      <w:r w:rsidRPr="00C60ACA">
        <w:rPr>
          <w:rFonts w:ascii="Times New Roman" w:hAnsi="Times New Roman" w:cs="Times New Roman"/>
          <w:sz w:val="28"/>
          <w:szCs w:val="28"/>
        </w:rPr>
        <w:t>тропиночной</w:t>
      </w:r>
      <w:proofErr w:type="spellEnd"/>
      <w:r w:rsidRPr="00C60ACA">
        <w:rPr>
          <w:rFonts w:ascii="Times New Roman" w:hAnsi="Times New Roman" w:cs="Times New Roman"/>
          <w:sz w:val="28"/>
          <w:szCs w:val="28"/>
        </w:rPr>
        <w:t xml:space="preserve">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Без  благоустройства дворовых территорий  благоустройство  поселка не может  носить комплексного характера и эффективно влиять на повышение качества жизни населения.</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Главными проблемами являются:</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-недостаточное  бюджетное  финансирование  благоустройства  и  озеленения населенных пунктов;</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-неудовлетворительное  состояние  асфальтобетонного  покрытия  на  придомовых  и общественных территориях;</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lastRenderedPageBreak/>
        <w:t>-неудовлетворительное состояние большого количества зеленых насаждений.</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Благоустройство  должно  обеспечивать  интересы  пользователей  каждого  участка жилой  и  общественной  территории.  Еще  одно  важное  условие  проведение мероприятий по благоустройству с учетом необходимости обеспечения физической, пространственной и  </w:t>
      </w:r>
      <w:proofErr w:type="spellStart"/>
      <w:proofErr w:type="gramStart"/>
      <w:r w:rsidRPr="00C60ACA">
        <w:rPr>
          <w:rFonts w:ascii="Times New Roman" w:hAnsi="Times New Roman" w:cs="Times New Roman"/>
          <w:sz w:val="28"/>
          <w:szCs w:val="28"/>
        </w:rPr>
        <w:t>и</w:t>
      </w:r>
      <w:proofErr w:type="spellEnd"/>
      <w:proofErr w:type="gramEnd"/>
      <w:r w:rsidRPr="00C60ACA">
        <w:rPr>
          <w:rFonts w:ascii="Times New Roman" w:hAnsi="Times New Roman" w:cs="Times New Roman"/>
          <w:sz w:val="28"/>
          <w:szCs w:val="28"/>
        </w:rPr>
        <w:t xml:space="preserve"> информационной доступности зданий, сооружений, территорий для инвалидов и других маломобильных групп населения, в том числе создание </w:t>
      </w:r>
      <w:proofErr w:type="spellStart"/>
      <w:r w:rsidRPr="00C60ACA">
        <w:rPr>
          <w:rFonts w:ascii="Times New Roman" w:hAnsi="Times New Roman" w:cs="Times New Roman"/>
          <w:sz w:val="28"/>
          <w:szCs w:val="28"/>
        </w:rPr>
        <w:t>безбарьерной</w:t>
      </w:r>
      <w:proofErr w:type="spellEnd"/>
      <w:r w:rsidRPr="00C60ACA">
        <w:rPr>
          <w:rFonts w:ascii="Times New Roman" w:hAnsi="Times New Roman" w:cs="Times New Roman"/>
          <w:sz w:val="28"/>
          <w:szCs w:val="28"/>
        </w:rPr>
        <w:t xml:space="preserve"> среды для маломобильных граждан в зоне общественных пространств. </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При  освещении  улиц,  площадей,  скверов,  парков  и  других  объектов  благоустройства муниципального образования необходимо внедрение энергосберегающих технологий.</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На  1  октября  2017  года  в  МО Новосергиевский поссовет  насчитывается  95 многоквартирных  жилых  дома,  в  которых  проживает  около 5 130  человек. 53 дворовых территорий охватывают  95 многоквартирных дома, на общей площади 171 467 </w:t>
      </w:r>
      <w:proofErr w:type="spellStart"/>
      <w:r w:rsidRPr="00C60ACA">
        <w:rPr>
          <w:rFonts w:ascii="Times New Roman" w:hAnsi="Times New Roman" w:cs="Times New Roman"/>
          <w:sz w:val="28"/>
          <w:szCs w:val="28"/>
        </w:rPr>
        <w:t>кв.м</w:t>
      </w:r>
      <w:proofErr w:type="spellEnd"/>
      <w:r w:rsidRPr="00C60ACA">
        <w:rPr>
          <w:rFonts w:ascii="Times New Roman" w:hAnsi="Times New Roman" w:cs="Times New Roman"/>
          <w:sz w:val="28"/>
          <w:szCs w:val="28"/>
        </w:rPr>
        <w:t xml:space="preserve">. </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Реализация  мероприятий  муниципальной  программы  позволит  создать  в  2018-2022 годах  благоприятные  условия  проживания  жителей  МО Новосергиевский поссовет,  обеспечить  более  эффективную  эксплуатацию  МКД,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Применение  программно-целевого  метода  позволит  обеспечить  системный  подход  к решению  существующих  проблем  в  сфере  благоустройства  дворовых,  общественных территорий,  мест  массового  отдыха  населения  МО Новосергиевский поссовет,  а  также повысить эффективность и результативность расходования бюджетных средств.</w:t>
      </w:r>
    </w:p>
    <w:p w:rsidR="007F35B9" w:rsidRPr="00C60ACA" w:rsidRDefault="007F35B9" w:rsidP="00FE0473">
      <w:pPr>
        <w:spacing w:after="0" w:line="240" w:lineRule="auto"/>
        <w:ind w:firstLine="709"/>
        <w:jc w:val="both"/>
        <w:rPr>
          <w:rFonts w:ascii="Times New Roman" w:hAnsi="Times New Roman" w:cs="Times New Roman"/>
          <w:sz w:val="28"/>
          <w:szCs w:val="28"/>
        </w:rPr>
      </w:pPr>
    </w:p>
    <w:p w:rsidR="007F35B9" w:rsidRPr="00C60ACA" w:rsidRDefault="007F35B9" w:rsidP="00FE0473">
      <w:pPr>
        <w:spacing w:after="0" w:line="240" w:lineRule="auto"/>
        <w:ind w:firstLine="709"/>
        <w:jc w:val="center"/>
        <w:rPr>
          <w:rFonts w:ascii="Times New Roman" w:hAnsi="Times New Roman" w:cs="Times New Roman"/>
          <w:sz w:val="28"/>
          <w:szCs w:val="28"/>
        </w:rPr>
      </w:pPr>
      <w:r w:rsidRPr="00C60ACA">
        <w:rPr>
          <w:rFonts w:ascii="Times New Roman" w:hAnsi="Times New Roman" w:cs="Times New Roman"/>
          <w:sz w:val="28"/>
          <w:szCs w:val="28"/>
        </w:rPr>
        <w:t>Адресный перечень всех дворовых территорий, нуждающихся в благоустройстве (с учётом их физического состояния) и подлежащих благоустройству в период 2018-2022 годы.</w:t>
      </w:r>
    </w:p>
    <w:tbl>
      <w:tblPr>
        <w:tblpPr w:leftFromText="180" w:rightFromText="180" w:vertAnchor="text" w:horzAnchor="margin" w:tblpX="183" w:tblpY="37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7001"/>
      </w:tblGrid>
      <w:tr w:rsidR="007F35B9" w:rsidRPr="00C60ACA" w:rsidTr="00C60ACA">
        <w:trPr>
          <w:trHeight w:val="491"/>
        </w:trPr>
        <w:tc>
          <w:tcPr>
            <w:tcW w:w="1302" w:type="pct"/>
            <w:vMerge w:val="restar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 xml:space="preserve">№ </w:t>
            </w:r>
            <w:proofErr w:type="gramStart"/>
            <w:r w:rsidRPr="00C60ACA">
              <w:rPr>
                <w:rFonts w:ascii="Times New Roman" w:eastAsia="Times New Roman" w:hAnsi="Times New Roman" w:cs="Times New Roman"/>
              </w:rPr>
              <w:t>п</w:t>
            </w:r>
            <w:proofErr w:type="gramEnd"/>
            <w:r w:rsidRPr="00C60ACA">
              <w:rPr>
                <w:rFonts w:ascii="Times New Roman" w:eastAsia="Times New Roman" w:hAnsi="Times New Roman" w:cs="Times New Roman"/>
              </w:rPr>
              <w:t>/п</w:t>
            </w:r>
          </w:p>
        </w:tc>
        <w:tc>
          <w:tcPr>
            <w:tcW w:w="3698" w:type="pct"/>
            <w:vMerge w:val="restar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Адресный перечень</w:t>
            </w:r>
          </w:p>
        </w:tc>
      </w:tr>
      <w:tr w:rsidR="007F35B9" w:rsidRPr="00C60ACA" w:rsidTr="00C60ACA">
        <w:trPr>
          <w:trHeight w:val="491"/>
        </w:trPr>
        <w:tc>
          <w:tcPr>
            <w:tcW w:w="1302" w:type="pct"/>
            <w:vMerge/>
            <w:shd w:val="clear" w:color="auto" w:fill="auto"/>
          </w:tcPr>
          <w:p w:rsidR="007F35B9" w:rsidRPr="00C60ACA" w:rsidRDefault="007F35B9" w:rsidP="00FE0473">
            <w:pPr>
              <w:spacing w:after="0" w:line="240" w:lineRule="auto"/>
              <w:rPr>
                <w:rFonts w:ascii="Times New Roman" w:eastAsia="Times New Roman" w:hAnsi="Times New Roman" w:cs="Times New Roman"/>
              </w:rPr>
            </w:pPr>
          </w:p>
        </w:tc>
        <w:tc>
          <w:tcPr>
            <w:tcW w:w="3698" w:type="pct"/>
            <w:vMerge/>
            <w:shd w:val="clear" w:color="auto" w:fill="auto"/>
          </w:tcPr>
          <w:p w:rsidR="007F35B9" w:rsidRPr="00C60ACA" w:rsidRDefault="007F35B9" w:rsidP="00FE0473">
            <w:pPr>
              <w:spacing w:after="0" w:line="240" w:lineRule="auto"/>
              <w:rPr>
                <w:rFonts w:ascii="Times New Roman" w:eastAsia="Times New Roman" w:hAnsi="Times New Roman" w:cs="Times New Roman"/>
              </w:rPr>
            </w:pP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Советская, 51</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Советская, 66,68</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Советская, 50, 48А</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Мира 2,4</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Маяковского, 6</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Маяковского, 9А</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Красноармейская 71,73,75</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Красноармейская 77,79,81</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Красноармейская 83</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Красноармейская, 87</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 xml:space="preserve">п. Новосергиевка, ул. Краснопартизанская, 25, 27 </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п.Новосергиевка, ул. Краснопартизанская, 31,33,35</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Восточная, 22,24,24а</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 xml:space="preserve">п. Новосергиевка, ул. Краснопартизанская, </w:t>
            </w:r>
            <w:proofErr w:type="gramStart"/>
            <w:r w:rsidRPr="00C60ACA">
              <w:rPr>
                <w:rFonts w:ascii="Times New Roman" w:eastAsia="Times New Roman" w:hAnsi="Times New Roman" w:cs="Times New Roman"/>
              </w:rPr>
              <w:t>37,41,41</w:t>
            </w:r>
            <w:proofErr w:type="gramEnd"/>
            <w:r w:rsidRPr="00C60ACA">
              <w:rPr>
                <w:rFonts w:ascii="Times New Roman" w:eastAsia="Times New Roman" w:hAnsi="Times New Roman" w:cs="Times New Roman"/>
              </w:rPr>
              <w:t>а ул. Восточная, 26,28</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Восточная, 35,37,39,41</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Восточная, 43, 43А</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Буденного, 28а,33,35,37</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Ломоносова, 27, 29, 31, 33</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Ломоносова, 33А, 33Б</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 xml:space="preserve">   </w:t>
            </w: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 xml:space="preserve">п. Новосергиевка, пер. СХТ 3 </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пер. СХТ 11</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Культурная, 1,3</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Культурная, 5,7</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Культурная, 6,8</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Культурная,15</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Культурная, 11</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Культурная, 10</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Красногвардейская, 1</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Королева, 12,11</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Королева, 8,10</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Королева, 6</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Королева, 1</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Комарова, 4, ул. Королева, 4</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Комарова, 1А</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Комарова,1Б</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Комарова, 1,3,5,7</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Горького, 21,23</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Горького, 25</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Горького, 27</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Горького, 29,31</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Магистральная, 1/7, 1/9</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Магистральная, 1/1, 1/3, 1/5</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Пушкина, 1Б</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Электрическая, 30</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Электрическая, 32</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Полевая,33</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Сергиевская,13</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Мичурина,4в</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Фадеева,82</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 Новосергиевка, ул. Фрунзе,21</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проспект Калинина, 212</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ул. Магистральная,96а</w:t>
            </w:r>
          </w:p>
        </w:tc>
      </w:tr>
      <w:tr w:rsidR="007F35B9" w:rsidRPr="00C60ACA" w:rsidTr="00C60ACA">
        <w:tc>
          <w:tcPr>
            <w:tcW w:w="1302" w:type="pct"/>
            <w:shd w:val="clear" w:color="auto" w:fill="auto"/>
          </w:tcPr>
          <w:p w:rsidR="007F35B9" w:rsidRPr="00C60ACA"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C60ACA" w:rsidRDefault="007F35B9" w:rsidP="00FE0473">
            <w:pPr>
              <w:spacing w:after="0" w:line="240" w:lineRule="auto"/>
              <w:rPr>
                <w:rFonts w:ascii="Times New Roman" w:eastAsia="Times New Roman" w:hAnsi="Times New Roman" w:cs="Times New Roman"/>
              </w:rPr>
            </w:pPr>
            <w:r w:rsidRPr="00C60ACA">
              <w:rPr>
                <w:rFonts w:ascii="Times New Roman" w:eastAsia="Times New Roman" w:hAnsi="Times New Roman" w:cs="Times New Roman"/>
              </w:rPr>
              <w:t>ул. Красноармейская, 105/1, 105/3</w:t>
            </w:r>
          </w:p>
        </w:tc>
      </w:tr>
    </w:tbl>
    <w:p w:rsidR="007F35B9" w:rsidRPr="00C60ACA" w:rsidRDefault="007F35B9" w:rsidP="00FE0473">
      <w:pPr>
        <w:spacing w:after="0" w:line="240" w:lineRule="auto"/>
        <w:ind w:firstLine="709"/>
        <w:jc w:val="center"/>
        <w:rPr>
          <w:rFonts w:ascii="Times New Roman" w:hAnsi="Times New Roman" w:cs="Times New Roman"/>
          <w:sz w:val="28"/>
          <w:szCs w:val="28"/>
        </w:rPr>
      </w:pP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Основная часть домов построена от 25 до 50 лет назад.</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Благоустройство  дворов  жилищного  фонда  и  на  сегодняшний  день  в  целом  по МО Новосергиевский поссовет полностью  или  частично  не  отвечает  нормативным требованиям.</w:t>
      </w:r>
    </w:p>
    <w:p w:rsidR="007F35B9" w:rsidRPr="00C60ACA" w:rsidRDefault="007F35B9" w:rsidP="00FE0473">
      <w:pPr>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lastRenderedPageBreak/>
        <w:t>На  территории  МО Новосергиевский поссовет имеется  6  объектов  общего пользования -  парки и многофункциональная площадка 5-мкр п.Новосергиевка.</w:t>
      </w:r>
    </w:p>
    <w:p w:rsidR="007F35B9" w:rsidRPr="00C60ACA" w:rsidRDefault="007F35B9" w:rsidP="00FE0473">
      <w:pPr>
        <w:spacing w:after="0" w:line="240" w:lineRule="auto"/>
        <w:ind w:firstLine="709"/>
        <w:jc w:val="center"/>
        <w:rPr>
          <w:rFonts w:ascii="Times New Roman" w:hAnsi="Times New Roman" w:cs="Times New Roman"/>
          <w:sz w:val="28"/>
          <w:szCs w:val="28"/>
        </w:rPr>
      </w:pPr>
    </w:p>
    <w:p w:rsidR="007F35B9" w:rsidRPr="00C60ACA" w:rsidRDefault="007F35B9" w:rsidP="00FE0473">
      <w:pPr>
        <w:spacing w:after="0" w:line="240" w:lineRule="auto"/>
        <w:ind w:firstLine="709"/>
        <w:jc w:val="center"/>
        <w:rPr>
          <w:rFonts w:ascii="Times New Roman" w:hAnsi="Times New Roman" w:cs="Times New Roman"/>
          <w:sz w:val="28"/>
          <w:szCs w:val="28"/>
        </w:rPr>
      </w:pPr>
      <w:r w:rsidRPr="00C60ACA">
        <w:rPr>
          <w:rFonts w:ascii="Times New Roman" w:hAnsi="Times New Roman" w:cs="Times New Roman"/>
          <w:sz w:val="28"/>
          <w:szCs w:val="28"/>
        </w:rPr>
        <w:t>Адресный перечень</w:t>
      </w:r>
    </w:p>
    <w:p w:rsidR="007F35B9" w:rsidRPr="00C60ACA" w:rsidRDefault="007F35B9" w:rsidP="00FE0473">
      <w:pPr>
        <w:spacing w:after="0" w:line="240" w:lineRule="auto"/>
        <w:ind w:firstLine="709"/>
        <w:jc w:val="center"/>
        <w:rPr>
          <w:rFonts w:ascii="Times New Roman" w:hAnsi="Times New Roman" w:cs="Times New Roman"/>
          <w:sz w:val="28"/>
          <w:szCs w:val="28"/>
        </w:rPr>
      </w:pPr>
      <w:r w:rsidRPr="00C60ACA">
        <w:rPr>
          <w:rFonts w:ascii="Times New Roman" w:hAnsi="Times New Roman" w:cs="Times New Roman"/>
          <w:sz w:val="28"/>
          <w:szCs w:val="28"/>
        </w:rPr>
        <w:t>всех общественных территорий, нуждающихся в благоустройстве</w:t>
      </w:r>
    </w:p>
    <w:p w:rsidR="007F35B9" w:rsidRPr="00C60ACA" w:rsidRDefault="007F35B9" w:rsidP="00FE0473">
      <w:pPr>
        <w:spacing w:after="0" w:line="240" w:lineRule="auto"/>
        <w:ind w:firstLine="709"/>
        <w:jc w:val="center"/>
        <w:rPr>
          <w:rFonts w:ascii="Times New Roman" w:hAnsi="Times New Roman" w:cs="Times New Roman"/>
          <w:sz w:val="28"/>
          <w:szCs w:val="28"/>
        </w:rPr>
      </w:pPr>
      <w:r w:rsidRPr="00C60ACA">
        <w:rPr>
          <w:rFonts w:ascii="Times New Roman" w:hAnsi="Times New Roman" w:cs="Times New Roman"/>
          <w:sz w:val="28"/>
          <w:szCs w:val="28"/>
        </w:rPr>
        <w:t>(с учётом их физического состояния)</w:t>
      </w:r>
    </w:p>
    <w:p w:rsidR="007F35B9" w:rsidRPr="00C60ACA" w:rsidRDefault="007F35B9" w:rsidP="00FE0473">
      <w:pPr>
        <w:spacing w:after="0" w:line="240" w:lineRule="auto"/>
        <w:ind w:firstLine="709"/>
        <w:jc w:val="center"/>
        <w:rPr>
          <w:rFonts w:ascii="Times New Roman" w:hAnsi="Times New Roman" w:cs="Times New Roman"/>
          <w:sz w:val="28"/>
          <w:szCs w:val="28"/>
        </w:rPr>
      </w:pPr>
      <w:r w:rsidRPr="00C60ACA">
        <w:rPr>
          <w:rFonts w:ascii="Times New Roman" w:hAnsi="Times New Roman" w:cs="Times New Roman"/>
          <w:sz w:val="28"/>
          <w:szCs w:val="28"/>
        </w:rPr>
        <w:t>и подлежащих благоустройству в период 2018- 2022 годы</w:t>
      </w:r>
    </w:p>
    <w:p w:rsidR="007F35B9" w:rsidRPr="00C60ACA" w:rsidRDefault="007F35B9" w:rsidP="00FE0473">
      <w:pPr>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778"/>
        <w:gridCol w:w="5856"/>
      </w:tblGrid>
      <w:tr w:rsidR="007F35B9" w:rsidRPr="00C60ACA" w:rsidTr="00C60ACA">
        <w:tc>
          <w:tcPr>
            <w:tcW w:w="0" w:type="auto"/>
          </w:tcPr>
          <w:p w:rsidR="007F35B9" w:rsidRPr="00C60ACA" w:rsidRDefault="007F35B9" w:rsidP="00FE0473">
            <w:pPr>
              <w:jc w:val="both"/>
              <w:rPr>
                <w:rFonts w:ascii="Times New Roman" w:hAnsi="Times New Roman" w:cs="Times New Roman"/>
              </w:rPr>
            </w:pPr>
            <w:r w:rsidRPr="00C60ACA">
              <w:rPr>
                <w:rFonts w:ascii="Times New Roman" w:eastAsia="Times New Roman" w:hAnsi="Times New Roman" w:cs="Times New Roman"/>
              </w:rPr>
              <w:t xml:space="preserve">№ </w:t>
            </w:r>
            <w:proofErr w:type="gramStart"/>
            <w:r w:rsidRPr="00C60ACA">
              <w:rPr>
                <w:rFonts w:ascii="Times New Roman" w:eastAsia="Times New Roman" w:hAnsi="Times New Roman" w:cs="Times New Roman"/>
              </w:rPr>
              <w:t>п</w:t>
            </w:r>
            <w:proofErr w:type="gramEnd"/>
            <w:r w:rsidRPr="00C60ACA">
              <w:rPr>
                <w:rFonts w:ascii="Times New Roman" w:eastAsia="Times New Roman" w:hAnsi="Times New Roman" w:cs="Times New Roman"/>
              </w:rPr>
              <w:t>/п</w:t>
            </w:r>
          </w:p>
        </w:tc>
        <w:tc>
          <w:tcPr>
            <w:tcW w:w="0" w:type="auto"/>
          </w:tcPr>
          <w:p w:rsidR="007F35B9" w:rsidRPr="00C60ACA" w:rsidRDefault="007F35B9" w:rsidP="00FE0473">
            <w:pPr>
              <w:jc w:val="both"/>
              <w:rPr>
                <w:rFonts w:ascii="Times New Roman" w:hAnsi="Times New Roman" w:cs="Times New Roman"/>
              </w:rPr>
            </w:pPr>
            <w:r w:rsidRPr="00C60ACA">
              <w:rPr>
                <w:rFonts w:ascii="Times New Roman" w:eastAsia="Times New Roman" w:hAnsi="Times New Roman" w:cs="Times New Roman"/>
              </w:rPr>
              <w:t>Наименование общественной территории</w:t>
            </w:r>
          </w:p>
        </w:tc>
      </w:tr>
      <w:tr w:rsidR="007F35B9" w:rsidRPr="00C60ACA" w:rsidTr="00C60ACA">
        <w:tc>
          <w:tcPr>
            <w:tcW w:w="0" w:type="auto"/>
          </w:tcPr>
          <w:p w:rsidR="007F35B9" w:rsidRPr="00C60ACA" w:rsidRDefault="007F35B9" w:rsidP="00FE0473">
            <w:pPr>
              <w:jc w:val="both"/>
              <w:rPr>
                <w:rFonts w:ascii="Times New Roman" w:hAnsi="Times New Roman" w:cs="Times New Roman"/>
              </w:rPr>
            </w:pPr>
            <w:r w:rsidRPr="00C60ACA">
              <w:rPr>
                <w:rFonts w:ascii="Times New Roman" w:hAnsi="Times New Roman" w:cs="Times New Roman"/>
              </w:rPr>
              <w:t>1</w:t>
            </w:r>
          </w:p>
        </w:tc>
        <w:tc>
          <w:tcPr>
            <w:tcW w:w="0" w:type="auto"/>
          </w:tcPr>
          <w:p w:rsidR="007F35B9" w:rsidRPr="00C60ACA" w:rsidRDefault="007F35B9" w:rsidP="00FE0473">
            <w:pPr>
              <w:jc w:val="both"/>
              <w:rPr>
                <w:rFonts w:ascii="Times New Roman" w:hAnsi="Times New Roman" w:cs="Times New Roman"/>
              </w:rPr>
            </w:pPr>
            <w:r w:rsidRPr="00C60ACA">
              <w:rPr>
                <w:rFonts w:ascii="Times New Roman" w:hAnsi="Times New Roman" w:cs="Times New Roman"/>
              </w:rPr>
              <w:t>Парк «Малышок»</w:t>
            </w:r>
          </w:p>
        </w:tc>
      </w:tr>
      <w:tr w:rsidR="007F35B9" w:rsidRPr="00C60ACA" w:rsidTr="00C60ACA">
        <w:tc>
          <w:tcPr>
            <w:tcW w:w="0" w:type="auto"/>
          </w:tcPr>
          <w:p w:rsidR="007F35B9" w:rsidRPr="00C60ACA" w:rsidRDefault="007F35B9" w:rsidP="00FE0473">
            <w:pPr>
              <w:jc w:val="both"/>
              <w:rPr>
                <w:rFonts w:ascii="Times New Roman" w:hAnsi="Times New Roman" w:cs="Times New Roman"/>
              </w:rPr>
            </w:pPr>
            <w:r w:rsidRPr="00C60ACA">
              <w:rPr>
                <w:rFonts w:ascii="Times New Roman" w:hAnsi="Times New Roman" w:cs="Times New Roman"/>
              </w:rPr>
              <w:t>2</w:t>
            </w:r>
          </w:p>
        </w:tc>
        <w:tc>
          <w:tcPr>
            <w:tcW w:w="0" w:type="auto"/>
          </w:tcPr>
          <w:p w:rsidR="007F35B9" w:rsidRPr="00C60ACA" w:rsidRDefault="007F35B9" w:rsidP="00FE0473">
            <w:pPr>
              <w:jc w:val="both"/>
              <w:rPr>
                <w:rFonts w:ascii="Times New Roman" w:hAnsi="Times New Roman" w:cs="Times New Roman"/>
              </w:rPr>
            </w:pPr>
            <w:r w:rsidRPr="00C60ACA">
              <w:rPr>
                <w:rFonts w:ascii="Times New Roman" w:hAnsi="Times New Roman" w:cs="Times New Roman"/>
              </w:rPr>
              <w:t xml:space="preserve">Парк по </w:t>
            </w:r>
            <w:proofErr w:type="spellStart"/>
            <w:r w:rsidRPr="00C60ACA">
              <w:rPr>
                <w:rFonts w:ascii="Times New Roman" w:hAnsi="Times New Roman" w:cs="Times New Roman"/>
              </w:rPr>
              <w:t>ул</w:t>
            </w:r>
            <w:proofErr w:type="gramStart"/>
            <w:r w:rsidRPr="00C60ACA">
              <w:rPr>
                <w:rFonts w:ascii="Times New Roman" w:hAnsi="Times New Roman" w:cs="Times New Roman"/>
              </w:rPr>
              <w:t>.С</w:t>
            </w:r>
            <w:proofErr w:type="gramEnd"/>
            <w:r w:rsidRPr="00C60ACA">
              <w:rPr>
                <w:rFonts w:ascii="Times New Roman" w:hAnsi="Times New Roman" w:cs="Times New Roman"/>
              </w:rPr>
              <w:t>оветской</w:t>
            </w:r>
            <w:proofErr w:type="spellEnd"/>
          </w:p>
        </w:tc>
      </w:tr>
      <w:tr w:rsidR="007F35B9" w:rsidRPr="00C60ACA" w:rsidTr="00C60ACA">
        <w:tc>
          <w:tcPr>
            <w:tcW w:w="0" w:type="auto"/>
          </w:tcPr>
          <w:p w:rsidR="007F35B9" w:rsidRPr="00C60ACA" w:rsidRDefault="007F35B9" w:rsidP="00FE0473">
            <w:pPr>
              <w:jc w:val="both"/>
              <w:rPr>
                <w:rFonts w:ascii="Times New Roman" w:hAnsi="Times New Roman" w:cs="Times New Roman"/>
              </w:rPr>
            </w:pPr>
            <w:r w:rsidRPr="00C60ACA">
              <w:rPr>
                <w:rFonts w:ascii="Times New Roman" w:hAnsi="Times New Roman" w:cs="Times New Roman"/>
              </w:rPr>
              <w:t>3</w:t>
            </w:r>
          </w:p>
        </w:tc>
        <w:tc>
          <w:tcPr>
            <w:tcW w:w="0" w:type="auto"/>
          </w:tcPr>
          <w:p w:rsidR="007F35B9" w:rsidRPr="00C60ACA" w:rsidRDefault="007F35B9" w:rsidP="00FE0473">
            <w:pPr>
              <w:jc w:val="both"/>
              <w:rPr>
                <w:rFonts w:ascii="Times New Roman" w:hAnsi="Times New Roman" w:cs="Times New Roman"/>
              </w:rPr>
            </w:pPr>
            <w:r w:rsidRPr="00C60ACA">
              <w:rPr>
                <w:rFonts w:ascii="Times New Roman" w:hAnsi="Times New Roman" w:cs="Times New Roman"/>
              </w:rPr>
              <w:t xml:space="preserve">Парк по </w:t>
            </w:r>
            <w:proofErr w:type="spellStart"/>
            <w:r w:rsidRPr="00C60ACA">
              <w:rPr>
                <w:rFonts w:ascii="Times New Roman" w:hAnsi="Times New Roman" w:cs="Times New Roman"/>
              </w:rPr>
              <w:t>ул</w:t>
            </w:r>
            <w:proofErr w:type="gramStart"/>
            <w:r w:rsidRPr="00C60ACA">
              <w:rPr>
                <w:rFonts w:ascii="Times New Roman" w:hAnsi="Times New Roman" w:cs="Times New Roman"/>
              </w:rPr>
              <w:t>.М</w:t>
            </w:r>
            <w:proofErr w:type="gramEnd"/>
            <w:r w:rsidRPr="00C60ACA">
              <w:rPr>
                <w:rFonts w:ascii="Times New Roman" w:hAnsi="Times New Roman" w:cs="Times New Roman"/>
              </w:rPr>
              <w:t>аяковского</w:t>
            </w:r>
            <w:proofErr w:type="spellEnd"/>
          </w:p>
        </w:tc>
      </w:tr>
      <w:tr w:rsidR="007F35B9" w:rsidRPr="00C60ACA" w:rsidTr="00C60ACA">
        <w:tc>
          <w:tcPr>
            <w:tcW w:w="0" w:type="auto"/>
          </w:tcPr>
          <w:p w:rsidR="007F35B9" w:rsidRPr="00C60ACA" w:rsidRDefault="007F35B9" w:rsidP="00FE0473">
            <w:pPr>
              <w:jc w:val="both"/>
              <w:rPr>
                <w:rFonts w:ascii="Times New Roman" w:hAnsi="Times New Roman" w:cs="Times New Roman"/>
              </w:rPr>
            </w:pPr>
            <w:r w:rsidRPr="00C60ACA">
              <w:rPr>
                <w:rFonts w:ascii="Times New Roman" w:hAnsi="Times New Roman" w:cs="Times New Roman"/>
              </w:rPr>
              <w:t>4</w:t>
            </w:r>
          </w:p>
        </w:tc>
        <w:tc>
          <w:tcPr>
            <w:tcW w:w="0" w:type="auto"/>
          </w:tcPr>
          <w:p w:rsidR="007F35B9" w:rsidRPr="00C60ACA" w:rsidRDefault="007F35B9" w:rsidP="00FE0473">
            <w:pPr>
              <w:jc w:val="both"/>
              <w:rPr>
                <w:rFonts w:ascii="Times New Roman" w:hAnsi="Times New Roman" w:cs="Times New Roman"/>
              </w:rPr>
            </w:pPr>
            <w:r w:rsidRPr="00C60ACA">
              <w:rPr>
                <w:rFonts w:ascii="Times New Roman" w:hAnsi="Times New Roman" w:cs="Times New Roman"/>
              </w:rPr>
              <w:t xml:space="preserve">Парк по </w:t>
            </w:r>
            <w:proofErr w:type="spellStart"/>
            <w:r w:rsidRPr="00C60ACA">
              <w:rPr>
                <w:rFonts w:ascii="Times New Roman" w:hAnsi="Times New Roman" w:cs="Times New Roman"/>
              </w:rPr>
              <w:t>ул</w:t>
            </w:r>
            <w:proofErr w:type="gramStart"/>
            <w:r w:rsidRPr="00C60ACA">
              <w:rPr>
                <w:rFonts w:ascii="Times New Roman" w:hAnsi="Times New Roman" w:cs="Times New Roman"/>
              </w:rPr>
              <w:t>.К</w:t>
            </w:r>
            <w:proofErr w:type="gramEnd"/>
            <w:r w:rsidRPr="00C60ACA">
              <w:rPr>
                <w:rFonts w:ascii="Times New Roman" w:hAnsi="Times New Roman" w:cs="Times New Roman"/>
              </w:rPr>
              <w:t>расноармейской</w:t>
            </w:r>
            <w:proofErr w:type="spellEnd"/>
          </w:p>
        </w:tc>
      </w:tr>
      <w:tr w:rsidR="007F35B9" w:rsidRPr="00C60ACA" w:rsidTr="00C60ACA">
        <w:tc>
          <w:tcPr>
            <w:tcW w:w="0" w:type="auto"/>
          </w:tcPr>
          <w:p w:rsidR="007F35B9" w:rsidRPr="00C60ACA" w:rsidRDefault="007F35B9" w:rsidP="00FE0473">
            <w:pPr>
              <w:jc w:val="both"/>
              <w:rPr>
                <w:rFonts w:ascii="Times New Roman" w:hAnsi="Times New Roman" w:cs="Times New Roman"/>
              </w:rPr>
            </w:pPr>
            <w:r w:rsidRPr="00C60ACA">
              <w:rPr>
                <w:rFonts w:ascii="Times New Roman" w:hAnsi="Times New Roman" w:cs="Times New Roman"/>
              </w:rPr>
              <w:t>5</w:t>
            </w:r>
          </w:p>
        </w:tc>
        <w:tc>
          <w:tcPr>
            <w:tcW w:w="0" w:type="auto"/>
          </w:tcPr>
          <w:p w:rsidR="007F35B9" w:rsidRPr="00C60ACA" w:rsidRDefault="007F35B9" w:rsidP="00FE0473">
            <w:pPr>
              <w:jc w:val="both"/>
              <w:rPr>
                <w:rFonts w:ascii="Times New Roman" w:hAnsi="Times New Roman" w:cs="Times New Roman"/>
              </w:rPr>
            </w:pPr>
            <w:r w:rsidRPr="00C60ACA">
              <w:rPr>
                <w:rFonts w:ascii="Times New Roman" w:hAnsi="Times New Roman" w:cs="Times New Roman"/>
              </w:rPr>
              <w:t xml:space="preserve">Многофункциональная площадка в 5 </w:t>
            </w:r>
            <w:proofErr w:type="spellStart"/>
            <w:r w:rsidRPr="00C60ACA">
              <w:rPr>
                <w:rFonts w:ascii="Times New Roman" w:hAnsi="Times New Roman" w:cs="Times New Roman"/>
              </w:rPr>
              <w:t>мкр</w:t>
            </w:r>
            <w:proofErr w:type="spellEnd"/>
            <w:r w:rsidRPr="00C60ACA">
              <w:rPr>
                <w:rFonts w:ascii="Times New Roman" w:hAnsi="Times New Roman" w:cs="Times New Roman"/>
              </w:rPr>
              <w:t>. п.Новосергиевка.</w:t>
            </w:r>
          </w:p>
        </w:tc>
      </w:tr>
      <w:tr w:rsidR="00E619CC" w:rsidRPr="00C60ACA" w:rsidTr="00C60ACA">
        <w:tc>
          <w:tcPr>
            <w:tcW w:w="0" w:type="auto"/>
          </w:tcPr>
          <w:p w:rsidR="00E619CC" w:rsidRPr="00C60ACA" w:rsidRDefault="00E619CC" w:rsidP="00FE0473">
            <w:pPr>
              <w:jc w:val="both"/>
              <w:rPr>
                <w:rFonts w:ascii="Times New Roman" w:hAnsi="Times New Roman" w:cs="Times New Roman"/>
              </w:rPr>
            </w:pPr>
            <w:r w:rsidRPr="00C60ACA">
              <w:rPr>
                <w:rFonts w:ascii="Times New Roman" w:hAnsi="Times New Roman" w:cs="Times New Roman"/>
              </w:rPr>
              <w:t>6</w:t>
            </w:r>
          </w:p>
        </w:tc>
        <w:tc>
          <w:tcPr>
            <w:tcW w:w="0" w:type="auto"/>
          </w:tcPr>
          <w:p w:rsidR="00E619CC" w:rsidRPr="00C60ACA" w:rsidRDefault="00E619CC" w:rsidP="00FE0473">
            <w:pPr>
              <w:jc w:val="both"/>
              <w:rPr>
                <w:rFonts w:ascii="Times New Roman" w:hAnsi="Times New Roman" w:cs="Times New Roman"/>
              </w:rPr>
            </w:pPr>
            <w:r w:rsidRPr="00C60ACA">
              <w:rPr>
                <w:rFonts w:ascii="Times New Roman" w:hAnsi="Times New Roman" w:cs="Times New Roman"/>
              </w:rPr>
              <w:t xml:space="preserve">Сквер по </w:t>
            </w:r>
            <w:proofErr w:type="spellStart"/>
            <w:r w:rsidRPr="00C60ACA">
              <w:rPr>
                <w:rFonts w:ascii="Times New Roman" w:hAnsi="Times New Roman" w:cs="Times New Roman"/>
              </w:rPr>
              <w:t>ул</w:t>
            </w:r>
            <w:proofErr w:type="gramStart"/>
            <w:r w:rsidRPr="00C60ACA">
              <w:rPr>
                <w:rFonts w:ascii="Times New Roman" w:hAnsi="Times New Roman" w:cs="Times New Roman"/>
              </w:rPr>
              <w:t>.К</w:t>
            </w:r>
            <w:proofErr w:type="gramEnd"/>
            <w:r w:rsidRPr="00C60ACA">
              <w:rPr>
                <w:rFonts w:ascii="Times New Roman" w:hAnsi="Times New Roman" w:cs="Times New Roman"/>
              </w:rPr>
              <w:t>раснопартизанской</w:t>
            </w:r>
            <w:proofErr w:type="spellEnd"/>
          </w:p>
        </w:tc>
      </w:tr>
    </w:tbl>
    <w:p w:rsidR="007F35B9" w:rsidRPr="00C60ACA" w:rsidRDefault="007F35B9" w:rsidP="00FE0473">
      <w:pPr>
        <w:spacing w:after="0" w:line="240" w:lineRule="auto"/>
        <w:jc w:val="both"/>
        <w:rPr>
          <w:rFonts w:ascii="Times New Roman" w:hAnsi="Times New Roman" w:cs="Times New Roman"/>
          <w:sz w:val="28"/>
          <w:szCs w:val="28"/>
        </w:rPr>
      </w:pPr>
    </w:p>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-озеленение, уход за зелеными насаждениями;</w:t>
      </w:r>
    </w:p>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-оборудование  малыми  архитектурными  формами,  фонтанами,  иными некапитальными объектами;</w:t>
      </w:r>
    </w:p>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 устройство пешеходных дорожек,</w:t>
      </w:r>
    </w:p>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 освещение территорий, в т. ч. декоративное;</w:t>
      </w:r>
    </w:p>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 обустройство площадок для отдыха, детских, спортивных площадок;</w:t>
      </w:r>
    </w:p>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 установка скамеек и урн, контейнеров для сбора мусора;</w:t>
      </w:r>
    </w:p>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 оформление цветников;</w:t>
      </w:r>
    </w:p>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F35B9" w:rsidRPr="00C60ACA" w:rsidRDefault="007F35B9" w:rsidP="00FE0473">
      <w:pPr>
        <w:tabs>
          <w:tab w:val="left" w:pos="2430"/>
        </w:tabs>
        <w:suppressAutoHyphens/>
        <w:spacing w:after="0" w:line="240" w:lineRule="auto"/>
        <w:ind w:firstLine="709"/>
        <w:jc w:val="center"/>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Адресный перечень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счёт средств указанных лиц в соответствии с соглашениями, заключенными с органами местного самоуправления</w:t>
      </w:r>
    </w:p>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008"/>
        <w:gridCol w:w="4745"/>
      </w:tblGrid>
      <w:tr w:rsidR="007F35B9" w:rsidRPr="00C60ACA" w:rsidTr="00C60ACA">
        <w:tc>
          <w:tcPr>
            <w:tcW w:w="427" w:type="pct"/>
            <w:shd w:val="clear" w:color="auto" w:fill="auto"/>
          </w:tcPr>
          <w:p w:rsidR="007F35B9" w:rsidRPr="00C60ACA" w:rsidRDefault="007F35B9" w:rsidP="00FE0473">
            <w:pPr>
              <w:tabs>
                <w:tab w:val="left" w:pos="2430"/>
              </w:tabs>
              <w:suppressAutoHyphens/>
              <w:spacing w:after="0" w:line="240" w:lineRule="auto"/>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 xml:space="preserve">№ </w:t>
            </w:r>
            <w:proofErr w:type="gramStart"/>
            <w:r w:rsidRPr="00C60ACA">
              <w:rPr>
                <w:rFonts w:ascii="Times New Roman" w:eastAsia="Times New Roman" w:hAnsi="Times New Roman" w:cs="Times New Roman"/>
                <w:sz w:val="28"/>
                <w:szCs w:val="28"/>
              </w:rPr>
              <w:t>п</w:t>
            </w:r>
            <w:proofErr w:type="gramEnd"/>
            <w:r w:rsidRPr="00C60ACA">
              <w:rPr>
                <w:rFonts w:ascii="Times New Roman" w:eastAsia="Times New Roman" w:hAnsi="Times New Roman" w:cs="Times New Roman"/>
                <w:sz w:val="28"/>
                <w:szCs w:val="28"/>
              </w:rPr>
              <w:t>/п</w:t>
            </w:r>
          </w:p>
        </w:tc>
        <w:tc>
          <w:tcPr>
            <w:tcW w:w="2094" w:type="pct"/>
            <w:shd w:val="clear" w:color="auto" w:fill="auto"/>
          </w:tcPr>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Наименование  территории</w:t>
            </w:r>
          </w:p>
        </w:tc>
        <w:tc>
          <w:tcPr>
            <w:tcW w:w="2479" w:type="pct"/>
            <w:shd w:val="clear" w:color="auto" w:fill="auto"/>
          </w:tcPr>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Перечень мероприятий</w:t>
            </w:r>
          </w:p>
        </w:tc>
      </w:tr>
      <w:tr w:rsidR="007F35B9" w:rsidRPr="00C60ACA" w:rsidTr="00C60ACA">
        <w:tc>
          <w:tcPr>
            <w:tcW w:w="427" w:type="pct"/>
            <w:shd w:val="clear" w:color="auto" w:fill="auto"/>
          </w:tcPr>
          <w:p w:rsidR="007F35B9" w:rsidRPr="00C60ACA" w:rsidRDefault="007F35B9" w:rsidP="00FE0473">
            <w:pPr>
              <w:tabs>
                <w:tab w:val="left" w:pos="2430"/>
              </w:tabs>
              <w:suppressAutoHyphens/>
              <w:spacing w:after="0" w:line="240" w:lineRule="auto"/>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1</w:t>
            </w:r>
          </w:p>
        </w:tc>
        <w:tc>
          <w:tcPr>
            <w:tcW w:w="2094" w:type="pct"/>
            <w:shd w:val="clear" w:color="auto" w:fill="auto"/>
          </w:tcPr>
          <w:p w:rsidR="007F35B9" w:rsidRPr="00C60ACA" w:rsidRDefault="007F35B9" w:rsidP="00FE0473">
            <w:pPr>
              <w:tabs>
                <w:tab w:val="left" w:pos="2430"/>
              </w:tabs>
              <w:suppressAutoHyphens/>
              <w:spacing w:after="0" w:line="240" w:lineRule="auto"/>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Прилегающая территория, расположенная по адресу: Оренбургская область, п.Новосергиевка, ул. Красноармейская, 65 (ИП Юрьев)</w:t>
            </w:r>
          </w:p>
        </w:tc>
        <w:tc>
          <w:tcPr>
            <w:tcW w:w="2479" w:type="pct"/>
            <w:shd w:val="clear" w:color="auto" w:fill="auto"/>
          </w:tcPr>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Определяется соглашением</w:t>
            </w:r>
          </w:p>
        </w:tc>
      </w:tr>
    </w:tbl>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p>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lastRenderedPageBreak/>
        <w:t>Выполнение всего  комплекса работ, предусмотренных  программой,  создаст условия для  благоустроенности  и  придания  привлекательности  объектам  МО Новосергиевский поссовет.</w:t>
      </w:r>
    </w:p>
    <w:p w:rsidR="007F35B9" w:rsidRPr="00C60ACA"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p>
    <w:p w:rsidR="007F35B9" w:rsidRPr="00C60ACA" w:rsidRDefault="007F35B9" w:rsidP="00FE0473">
      <w:pPr>
        <w:pStyle w:val="a3"/>
        <w:numPr>
          <w:ilvl w:val="0"/>
          <w:numId w:val="3"/>
        </w:numPr>
        <w:tabs>
          <w:tab w:val="left" w:pos="2430"/>
        </w:tabs>
        <w:suppressAutoHyphens/>
        <w:spacing w:after="0" w:line="240" w:lineRule="auto"/>
        <w:jc w:val="center"/>
        <w:rPr>
          <w:b/>
          <w:sz w:val="28"/>
          <w:szCs w:val="28"/>
        </w:rPr>
      </w:pPr>
      <w:r w:rsidRPr="00C60ACA">
        <w:rPr>
          <w:b/>
          <w:sz w:val="28"/>
          <w:szCs w:val="28"/>
        </w:rPr>
        <w:t>Основные цели, задачи и целевые показатели реализации Программы</w:t>
      </w:r>
    </w:p>
    <w:p w:rsidR="007F35B9" w:rsidRPr="00C60ACA" w:rsidRDefault="007F35B9" w:rsidP="00FE0473">
      <w:pPr>
        <w:pStyle w:val="a3"/>
        <w:tabs>
          <w:tab w:val="left" w:pos="2430"/>
        </w:tabs>
        <w:suppressAutoHyphens/>
        <w:spacing w:after="0" w:line="240" w:lineRule="auto"/>
        <w:ind w:left="1069"/>
        <w:jc w:val="both"/>
        <w:rPr>
          <w:sz w:val="28"/>
          <w:szCs w:val="28"/>
        </w:rPr>
      </w:pPr>
    </w:p>
    <w:p w:rsidR="007F35B9" w:rsidRPr="00C60ACA" w:rsidRDefault="007F35B9" w:rsidP="00FE0473">
      <w:pPr>
        <w:spacing w:after="0" w:line="240" w:lineRule="auto"/>
        <w:ind w:firstLine="709"/>
        <w:jc w:val="both"/>
        <w:textAlignment w:val="baseline"/>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lang w:eastAsia="ja-JP"/>
        </w:rPr>
        <w:t>Целью Программы является</w:t>
      </w:r>
      <w:r w:rsidRPr="00C60ACA">
        <w:rPr>
          <w:rFonts w:ascii="Times New Roman" w:eastAsia="Times New Roman" w:hAnsi="Times New Roman" w:cs="Times New Roman"/>
          <w:sz w:val="28"/>
          <w:szCs w:val="28"/>
        </w:rPr>
        <w:t xml:space="preserve"> повышение уровня благоустройства территории </w:t>
      </w:r>
      <w:r w:rsidRPr="00C60ACA">
        <w:rPr>
          <w:rFonts w:ascii="Times New Roman" w:hAnsi="Times New Roman" w:cs="Times New Roman"/>
          <w:sz w:val="28"/>
          <w:szCs w:val="28"/>
        </w:rPr>
        <w:t>МО Новосергиевский поссовет Новосергиевского района Оренбургской области</w:t>
      </w:r>
      <w:r w:rsidRPr="00C60ACA">
        <w:rPr>
          <w:rFonts w:ascii="Times New Roman" w:eastAsia="Times New Roman" w:hAnsi="Times New Roman" w:cs="Times New Roman"/>
          <w:sz w:val="28"/>
          <w:szCs w:val="28"/>
        </w:rPr>
        <w:t>.</w:t>
      </w:r>
    </w:p>
    <w:p w:rsidR="007F35B9" w:rsidRPr="00C60ACA" w:rsidRDefault="007F35B9" w:rsidP="00FE0473">
      <w:pPr>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Для достижения поставленной цели необходимо решение следующих основных задач:</w:t>
      </w:r>
    </w:p>
    <w:p w:rsidR="007F35B9" w:rsidRPr="00C60ACA" w:rsidRDefault="007F35B9" w:rsidP="00FE0473">
      <w:pPr>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1. обеспечение  формирования  единых  подходов  и ключевых  приоритетов  формирования  комфортной городской (сельской)  среды  на  территории  МО Новосергиевский поссовет с  учетом  приоритетов территориального развития;</w:t>
      </w:r>
    </w:p>
    <w:p w:rsidR="007F35B9" w:rsidRPr="00C60ACA" w:rsidRDefault="007F35B9" w:rsidP="00FE0473">
      <w:pPr>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2. создание  универсальных  механизмов  вовлечения заинтересованных  граждан,  организаций  в реализацию  мероприятий  по  благоустройству территории МО Новосергиевский поссовет;</w:t>
      </w:r>
    </w:p>
    <w:p w:rsidR="007F35B9" w:rsidRPr="00C60ACA" w:rsidRDefault="007F35B9" w:rsidP="00FE0473">
      <w:pPr>
        <w:spacing w:after="0" w:line="240" w:lineRule="auto"/>
        <w:ind w:firstLine="709"/>
        <w:jc w:val="both"/>
        <w:rPr>
          <w:rFonts w:ascii="Times New Roman" w:hAnsi="Times New Roman" w:cs="Times New Roman"/>
          <w:sz w:val="28"/>
          <w:szCs w:val="28"/>
          <w:lang w:eastAsia="en-US"/>
        </w:rPr>
      </w:pPr>
      <w:r w:rsidRPr="00C60ACA">
        <w:rPr>
          <w:rFonts w:ascii="Times New Roman" w:hAnsi="Times New Roman" w:cs="Times New Roman"/>
          <w:sz w:val="28"/>
          <w:szCs w:val="28"/>
          <w:lang w:eastAsia="en-US"/>
        </w:rPr>
        <w:t xml:space="preserve">3. обеспечение  проведения  мероприятий  по благоустройству  территории </w:t>
      </w:r>
      <w:r w:rsidRPr="00C60ACA">
        <w:rPr>
          <w:rFonts w:ascii="Times New Roman" w:eastAsia="Times New Roman" w:hAnsi="Times New Roman" w:cs="Times New Roman"/>
          <w:sz w:val="28"/>
          <w:szCs w:val="28"/>
        </w:rPr>
        <w:t xml:space="preserve">муниципального образования  </w:t>
      </w:r>
      <w:r w:rsidRPr="00C60ACA">
        <w:rPr>
          <w:rFonts w:ascii="Times New Roman" w:hAnsi="Times New Roman" w:cs="Times New Roman"/>
          <w:sz w:val="28"/>
          <w:szCs w:val="28"/>
        </w:rPr>
        <w:t>Новосергиев</w:t>
      </w:r>
      <w:r w:rsidRPr="00C60ACA">
        <w:rPr>
          <w:rFonts w:ascii="Times New Roman" w:eastAsia="Times New Roman" w:hAnsi="Times New Roman" w:cs="Times New Roman"/>
          <w:sz w:val="28"/>
          <w:szCs w:val="28"/>
        </w:rPr>
        <w:t>ский поссовет</w:t>
      </w:r>
      <w:r w:rsidRPr="00C60ACA">
        <w:rPr>
          <w:rFonts w:ascii="Times New Roman" w:hAnsi="Times New Roman" w:cs="Times New Roman"/>
          <w:sz w:val="28"/>
          <w:szCs w:val="28"/>
          <w:lang w:eastAsia="en-US"/>
        </w:rPr>
        <w:t xml:space="preserve"> в  соответствии  с едиными требованиями.</w:t>
      </w:r>
    </w:p>
    <w:p w:rsidR="007F35B9" w:rsidRPr="00C60ACA" w:rsidRDefault="007F35B9" w:rsidP="00FE0473">
      <w:pPr>
        <w:spacing w:after="0" w:line="240" w:lineRule="auto"/>
        <w:ind w:firstLine="709"/>
        <w:jc w:val="both"/>
        <w:rPr>
          <w:rFonts w:ascii="Times New Roman" w:hAnsi="Times New Roman" w:cs="Times New Roman"/>
          <w:sz w:val="28"/>
          <w:szCs w:val="28"/>
          <w:lang w:eastAsia="en-US"/>
        </w:rPr>
      </w:pPr>
      <w:r w:rsidRPr="00C60ACA">
        <w:rPr>
          <w:rFonts w:ascii="Times New Roman" w:hAnsi="Times New Roman" w:cs="Times New Roman"/>
          <w:sz w:val="28"/>
          <w:szCs w:val="28"/>
          <w:lang w:eastAsia="en-US"/>
        </w:rPr>
        <w:t>Сведения о  показателях (индикаторах) муниципальной программы и их значения представлены в Приложении № 1  к настоящей муниципальной программе.</w:t>
      </w:r>
    </w:p>
    <w:p w:rsidR="007F35B9" w:rsidRPr="00C60ACA" w:rsidRDefault="007F35B9" w:rsidP="00FE0473">
      <w:pPr>
        <w:spacing w:after="0" w:line="240" w:lineRule="auto"/>
        <w:ind w:firstLine="709"/>
        <w:jc w:val="center"/>
        <w:rPr>
          <w:rFonts w:ascii="Times New Roman" w:eastAsia="Times New Roman" w:hAnsi="Times New Roman" w:cs="Times New Roman"/>
          <w:b/>
          <w:sz w:val="28"/>
          <w:szCs w:val="28"/>
        </w:rPr>
      </w:pPr>
      <w:r w:rsidRPr="00C60ACA">
        <w:rPr>
          <w:rFonts w:ascii="Times New Roman" w:eastAsia="Times New Roman" w:hAnsi="Times New Roman" w:cs="Times New Roman"/>
          <w:b/>
          <w:sz w:val="28"/>
          <w:szCs w:val="28"/>
        </w:rPr>
        <w:t>3. Сроки реализации Программы</w:t>
      </w:r>
    </w:p>
    <w:p w:rsidR="007F35B9" w:rsidRPr="00C60ACA" w:rsidRDefault="007F35B9" w:rsidP="00FE0473">
      <w:pPr>
        <w:spacing w:after="0" w:line="240" w:lineRule="auto"/>
        <w:ind w:firstLine="709"/>
        <w:jc w:val="both"/>
        <w:rPr>
          <w:rFonts w:ascii="Times New Roman" w:eastAsia="Times New Roman" w:hAnsi="Times New Roman" w:cs="Times New Roman"/>
          <w:sz w:val="28"/>
          <w:szCs w:val="28"/>
        </w:rPr>
      </w:pPr>
    </w:p>
    <w:p w:rsidR="007F35B9" w:rsidRPr="00C60ACA" w:rsidRDefault="007F35B9" w:rsidP="00FE0473">
      <w:pPr>
        <w:spacing w:after="0" w:line="240" w:lineRule="auto"/>
        <w:ind w:firstLine="709"/>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Для достижения поставленных целей, решения задач необходимо реализовать мероприятия Программы в 5-летний период (2018-2022 годы)</w:t>
      </w:r>
    </w:p>
    <w:p w:rsidR="007F35B9" w:rsidRPr="00C60ACA" w:rsidRDefault="007F35B9" w:rsidP="00FE0473">
      <w:pPr>
        <w:pStyle w:val="a3"/>
        <w:numPr>
          <w:ilvl w:val="0"/>
          <w:numId w:val="4"/>
        </w:numPr>
        <w:spacing w:after="0" w:line="240" w:lineRule="auto"/>
        <w:jc w:val="center"/>
        <w:rPr>
          <w:b/>
          <w:sz w:val="28"/>
          <w:szCs w:val="28"/>
        </w:rPr>
      </w:pPr>
      <w:r w:rsidRPr="00C60ACA">
        <w:rPr>
          <w:b/>
          <w:sz w:val="28"/>
          <w:szCs w:val="28"/>
        </w:rPr>
        <w:t>Перечень основных мероприятий Программы</w:t>
      </w:r>
    </w:p>
    <w:p w:rsidR="007F35B9" w:rsidRPr="00C60ACA" w:rsidRDefault="007F35B9" w:rsidP="00FE0473">
      <w:pPr>
        <w:pStyle w:val="a3"/>
        <w:spacing w:after="0" w:line="240" w:lineRule="auto"/>
        <w:ind w:left="1069"/>
        <w:rPr>
          <w:b/>
          <w:sz w:val="28"/>
          <w:szCs w:val="28"/>
        </w:rPr>
      </w:pP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В  рамках  исполнения  задачи  по  обеспечению  формирования  единых  подходов  и ключевых  приоритетов  формирования  комфортной  городской  среды  на  территории МО Новосергиевский поссовет с  учетом  приоритетов  территориального  развития  выполняются  мероприятия,  направленные  на  создание  </w:t>
      </w:r>
      <w:proofErr w:type="spellStart"/>
      <w:r w:rsidRPr="00C60ACA">
        <w:rPr>
          <w:rFonts w:ascii="Times New Roman" w:hAnsi="Times New Roman" w:cs="Times New Roman"/>
          <w:sz w:val="28"/>
          <w:szCs w:val="28"/>
        </w:rPr>
        <w:t>нормативно­правовой</w:t>
      </w:r>
      <w:proofErr w:type="spellEnd"/>
      <w:r w:rsidRPr="00C60ACA">
        <w:rPr>
          <w:rFonts w:ascii="Times New Roman" w:hAnsi="Times New Roman" w:cs="Times New Roman"/>
          <w:sz w:val="28"/>
          <w:szCs w:val="28"/>
        </w:rPr>
        <w:t xml:space="preserve"> базы, регулирующей сферу благоустройства на региональном и местном уровнях.</w:t>
      </w:r>
    </w:p>
    <w:p w:rsidR="007F35B9" w:rsidRPr="00C60ACA" w:rsidRDefault="007F35B9" w:rsidP="00FE0473">
      <w:pPr>
        <w:tabs>
          <w:tab w:val="left" w:pos="1664"/>
        </w:tabs>
        <w:spacing w:after="0" w:line="240" w:lineRule="auto"/>
        <w:ind w:firstLine="709"/>
        <w:jc w:val="both"/>
        <w:rPr>
          <w:rFonts w:ascii="Times New Roman" w:hAnsi="Times New Roman" w:cs="Times New Roman"/>
          <w:b/>
          <w:sz w:val="28"/>
          <w:szCs w:val="28"/>
        </w:rPr>
      </w:pPr>
      <w:r w:rsidRPr="00C60ACA">
        <w:rPr>
          <w:rFonts w:ascii="Times New Roman" w:hAnsi="Times New Roman" w:cs="Times New Roman"/>
          <w:sz w:val="28"/>
          <w:szCs w:val="28"/>
        </w:rPr>
        <w:t>Основное  мероприятие  1  «Выполнение  общих  требований  к  формированию  и реализации муниципальной программы» реализуется в соответствии с требованиями приказа Минстроя  России  от  6  апреля  2017  года  № 691/</w:t>
      </w:r>
      <w:proofErr w:type="spellStart"/>
      <w:proofErr w:type="gramStart"/>
      <w:r w:rsidRPr="00C60ACA">
        <w:rPr>
          <w:rFonts w:ascii="Times New Roman" w:hAnsi="Times New Roman" w:cs="Times New Roman"/>
          <w:sz w:val="28"/>
          <w:szCs w:val="28"/>
        </w:rPr>
        <w:t>пр</w:t>
      </w:r>
      <w:proofErr w:type="spellEnd"/>
      <w:proofErr w:type="gramEnd"/>
      <w:r w:rsidRPr="00C60ACA">
        <w:rPr>
          <w:rFonts w:ascii="Times New Roman" w:hAnsi="Times New Roman" w:cs="Times New Roman"/>
          <w:sz w:val="28"/>
          <w:szCs w:val="28"/>
        </w:rPr>
        <w:t xml:space="preserve">  «Об  утверждении  методических рекомендаций по </w:t>
      </w:r>
      <w:r w:rsidRPr="00C60ACA">
        <w:rPr>
          <w:rFonts w:ascii="Times New Roman" w:hAnsi="Times New Roman" w:cs="Times New Roman"/>
          <w:sz w:val="28"/>
          <w:szCs w:val="28"/>
        </w:rPr>
        <w:lastRenderedPageBreak/>
        <w:t xml:space="preserve">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2018- 2022  годы»,  постановления Правительства </w:t>
      </w:r>
      <w:proofErr w:type="gramStart"/>
      <w:r w:rsidRPr="00C60ACA">
        <w:rPr>
          <w:rFonts w:ascii="Times New Roman" w:hAnsi="Times New Roman" w:cs="Times New Roman"/>
          <w:sz w:val="28"/>
          <w:szCs w:val="28"/>
        </w:rPr>
        <w:t>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января  2017  года  №  101  «О  предоставлении  и  распределении  в  2017  году  субсидий  из федерального  бюджета  бюджетам  субъектов  Российской</w:t>
      </w:r>
      <w:proofErr w:type="gramEnd"/>
      <w:r w:rsidRPr="00C60ACA">
        <w:rPr>
          <w:rFonts w:ascii="Times New Roman" w:hAnsi="Times New Roman" w:cs="Times New Roman"/>
          <w:sz w:val="28"/>
          <w:szCs w:val="28"/>
        </w:rPr>
        <w:t xml:space="preserve">  Федерации  на  поддержку обустройства мест массового отдыха населения (городских парков)».</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Для  разработки  муниципальной  программы  орган  местного  самоуправления МО Новосергиевский поссовет: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proofErr w:type="gramStart"/>
      <w:r w:rsidRPr="00C60ACA">
        <w:rPr>
          <w:rFonts w:ascii="Times New Roman" w:hAnsi="Times New Roman" w:cs="Times New Roman"/>
          <w:sz w:val="28"/>
          <w:szCs w:val="28"/>
        </w:rPr>
        <w:t>1)  проводит  инвентаризацию  уровня  благоустройства  территории  МО Новосергиевский поссовет с  составлением паспортов  благоустройства в  соответствии  с положением о  проведении  инвентаризации  дворовых  и  общественных  территорий,  территорий, находящихся  в  ведении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муниципальных  образований, согласно постановлению администрации МО Новосергиевский поссовет;</w:t>
      </w:r>
      <w:proofErr w:type="gramEnd"/>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2)  размещает в открытом доступе, в том числе на сайте администрации муниципального образования Новосергиевский поссовет: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а)  проект  муниципальной  программы  и  утвержденную  муниципальную программу;</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б)  порядок  общественного  обсуждения  проекта  муниципальной  программы,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порядок и сроки представления, рассмотрения и оценки предложений граждан и организаций о включении объектов в муниципальную программу;</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в)  нормативные правовые акты о создании общественной комиссии;</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w:t>
      </w:r>
      <w:proofErr w:type="gramStart"/>
      <w:r w:rsidRPr="00C60ACA">
        <w:rPr>
          <w:rFonts w:ascii="Times New Roman" w:hAnsi="Times New Roman" w:cs="Times New Roman"/>
          <w:sz w:val="28"/>
          <w:szCs w:val="28"/>
        </w:rPr>
        <w:t>контроля за</w:t>
      </w:r>
      <w:proofErr w:type="gramEnd"/>
      <w:r w:rsidRPr="00C60ACA">
        <w:rPr>
          <w:rFonts w:ascii="Times New Roman" w:hAnsi="Times New Roman" w:cs="Times New Roman"/>
          <w:sz w:val="28"/>
          <w:szCs w:val="28"/>
        </w:rPr>
        <w:t xml:space="preserve"> их расходованием;</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3)  проводит  общественные  обсуждения  и  утверждение  (актуализацию)  правил благоустройства  поселений,  соответствующих  требованиям  законодательства  Российской Федерации;</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4)  утверждает муниципальную программу.</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В муниципальной программе предусматривается: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а)  адресный  перечень  всех  дворовых  территорий  МКД,  нуждающихся  в благоустройстве  и  подлежащих  благоустройству  в  </w:t>
      </w:r>
      <w:r w:rsidRPr="00C60ACA">
        <w:rPr>
          <w:rFonts w:ascii="Times New Roman" w:hAnsi="Times New Roman" w:cs="Times New Roman"/>
          <w:sz w:val="28"/>
          <w:szCs w:val="28"/>
        </w:rPr>
        <w:lastRenderedPageBreak/>
        <w:t xml:space="preserve">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w:t>
      </w:r>
      <w:proofErr w:type="gramStart"/>
      <w:r w:rsidRPr="00C60ACA">
        <w:rPr>
          <w:rFonts w:ascii="Times New Roman" w:hAnsi="Times New Roman" w:cs="Times New Roman"/>
          <w:sz w:val="28"/>
          <w:szCs w:val="28"/>
        </w:rPr>
        <w:t>в</w:t>
      </w:r>
      <w:proofErr w:type="gramEnd"/>
      <w:r w:rsidRPr="00C60ACA">
        <w:rPr>
          <w:rFonts w:ascii="Times New Roman" w:hAnsi="Times New Roman" w:cs="Times New Roman"/>
          <w:sz w:val="28"/>
          <w:szCs w:val="28"/>
        </w:rPr>
        <w:t xml:space="preserve"> выполнений указанных работ);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б)  адресный  перечень  всех  общественных  территорий,  нуждающихся  в благоустройстве и подлежащих благоустройству в указанный период;</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w:t>
      </w:r>
      <w:proofErr w:type="spellStart"/>
      <w:r w:rsidRPr="00C60ACA">
        <w:rPr>
          <w:rFonts w:ascii="Times New Roman" w:hAnsi="Times New Roman" w:cs="Times New Roman"/>
          <w:sz w:val="28"/>
          <w:szCs w:val="28"/>
        </w:rPr>
        <w:t>соглащениями</w:t>
      </w:r>
      <w:proofErr w:type="spellEnd"/>
      <w:r w:rsidRPr="00C60ACA">
        <w:rPr>
          <w:rFonts w:ascii="Times New Roman" w:hAnsi="Times New Roman" w:cs="Times New Roman"/>
          <w:sz w:val="28"/>
          <w:szCs w:val="28"/>
        </w:rPr>
        <w:t>, заключенными с органами местного самоуправления;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К минимальному перечню работ по благоустройству дворовых территорий МКД относятся: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ремонт дворовых проездов;</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ремонт тротуаров;</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ремонт подходов к входам МКД;</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освещение дворовых территорий;</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установка скамеек;</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установка урн для мусора.</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К дополнительному перечню работ по благоустройству дворовых территорий МКД относятся: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устройство парковочных карманов (асфальтобетонные и щебеночные покрытия);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устройство новых тротуаров, пешеходных дорожек;</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ремонт существующих пешеходных дорожек;</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отсыпка растительным грунтом газонов и палисадников за бордюрным камнем;</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окраска бордюрного камня;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установка детского, игрового, спортивного оборудования, а также оборудования для хозяйственных площадок (</w:t>
      </w:r>
      <w:proofErr w:type="spellStart"/>
      <w:r w:rsidRPr="00C60ACA">
        <w:rPr>
          <w:rFonts w:ascii="Times New Roman" w:hAnsi="Times New Roman" w:cs="Times New Roman"/>
          <w:sz w:val="28"/>
          <w:szCs w:val="28"/>
        </w:rPr>
        <w:t>коврочистки</w:t>
      </w:r>
      <w:proofErr w:type="spellEnd"/>
      <w:r w:rsidRPr="00C60ACA">
        <w:rPr>
          <w:rFonts w:ascii="Times New Roman" w:hAnsi="Times New Roman" w:cs="Times New Roman"/>
          <w:sz w:val="28"/>
          <w:szCs w:val="28"/>
        </w:rPr>
        <w:t>, стойки для сушки белья и др.);</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lastRenderedPageBreak/>
        <w:t>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установка ограждений газонов, палисадников, детских, игровых, спортивных площадок, парковок;</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озеленение территорий, которое включает в себя посадку деревьев, кустарников, газонов, снос и кронирование деревьев, корчевание пней, другое;</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работы по демонтажу различных конструкций (металлических, бетонных, деревянных) для последующего благоустройства территорий под ними;</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proofErr w:type="gramStart"/>
      <w:r w:rsidRPr="00C60ACA">
        <w:rPr>
          <w:rFonts w:ascii="Times New Roman" w:hAnsi="Times New Roman" w:cs="Times New Roman"/>
          <w:sz w:val="28"/>
          <w:szCs w:val="28"/>
        </w:rPr>
        <w:t>отсыпка, планировка и выравнивание газонов, палисадников, детских, игровых, спортивных и хозяйственных площадок, вазонов, цветочниц;</w:t>
      </w:r>
      <w:proofErr w:type="gramEnd"/>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устройство лестничных маршей, спусков (из бордюрного камня или бетонных заводского изготовления) с оборудованием их металлическими поручнями;</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устройство пандусов для обеспечения беспрепятственного перемещения по дворовой территории МКД маломобильных групп населения;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установка ограждающих устройств (бетонные, металлические столбики для ограждения парковок, тротуаров, детских игровых площадок (кроме шлагбаумов и автоматических ворот);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установка вазонов, цветочниц;</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ремонт </w:t>
      </w:r>
      <w:proofErr w:type="spellStart"/>
      <w:r w:rsidRPr="00C60ACA">
        <w:rPr>
          <w:rFonts w:ascii="Times New Roman" w:hAnsi="Times New Roman" w:cs="Times New Roman"/>
          <w:sz w:val="28"/>
          <w:szCs w:val="28"/>
        </w:rPr>
        <w:t>отмосток</w:t>
      </w:r>
      <w:proofErr w:type="spellEnd"/>
      <w:r w:rsidRPr="00C60ACA">
        <w:rPr>
          <w:rFonts w:ascii="Times New Roman" w:hAnsi="Times New Roman" w:cs="Times New Roman"/>
          <w:sz w:val="28"/>
          <w:szCs w:val="28"/>
        </w:rPr>
        <w:t xml:space="preserve"> МКД;</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иные виды работ.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К  основному  перечню  работ  по  благоустройству  наиболее  посещаемой муниципальной  территории  общего  пользования  относятся: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благоустройство парков;</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 освещение  улицы/парка;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-устройство многофункциональной детской спортивно-игровой площадки;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-благоустройство территории возле общественного здания (как правило, дом культуры или библиотека);</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-реконструкция пешеходных зон (тротуаров) с обустройством зон отдыха (лавочек и пр.) на конкретной улице;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-обустройство родников;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-благоустройство пустырей;</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-благоустройство или организация муниципальных рынков;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-благоустройство иных общественных территорий муниципального образования.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Адресные  перечни  территорий,  подлежащих  благоустройству,  на  очередной финансовый  год  формируются  на  основании  предложений  </w:t>
      </w:r>
      <w:r w:rsidRPr="00C60ACA">
        <w:rPr>
          <w:rFonts w:ascii="Times New Roman" w:hAnsi="Times New Roman" w:cs="Times New Roman"/>
          <w:sz w:val="28"/>
          <w:szCs w:val="28"/>
        </w:rPr>
        <w:lastRenderedPageBreak/>
        <w:t>собственников  помещений  в МКД,  собственников  иных  зданий  и  сооружений,  расположенных  в  границах  территории, подлежащих  благоустройству  (далее  -  заинтересованные  лица),  с  учетом  проведенной инвентаризации  и  ресурсного  обеспечения  муниципальной  программы  и  утверждаются нормативным документом администрации муниципального образования Новосергиевский поссовет.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В муниципальной программе предусматривается: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а)  финансовое и трудовое участие граждан и заинтересованных лиц, при этом:</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-реализация </w:t>
      </w:r>
      <w:proofErr w:type="gramStart"/>
      <w:r w:rsidRPr="00C60ACA">
        <w:rPr>
          <w:rFonts w:ascii="Times New Roman" w:hAnsi="Times New Roman" w:cs="Times New Roman"/>
          <w:sz w:val="28"/>
          <w:szCs w:val="28"/>
        </w:rPr>
        <w:t>мероприятий</w:t>
      </w:r>
      <w:proofErr w:type="gramEnd"/>
      <w:r w:rsidRPr="00C60ACA">
        <w:rPr>
          <w:rFonts w:ascii="Times New Roman" w:hAnsi="Times New Roman" w:cs="Times New Roman"/>
          <w:sz w:val="28"/>
          <w:szCs w:val="28"/>
        </w:rPr>
        <w:t xml:space="preserve"> по благоустройству дворовых территорий исходя из минимального перечня работ осуществляется без финансового участия заинтересованных лиц; муниципальным образованием Новосергиевский поссовет Новосергиевского района Оренбургской области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работ, при этом доля финансового участия не должна превышать 15,0 процента от стоимости таких работ;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-реализация  </w:t>
      </w:r>
      <w:proofErr w:type="gramStart"/>
      <w:r w:rsidRPr="00C60ACA">
        <w:rPr>
          <w:rFonts w:ascii="Times New Roman" w:hAnsi="Times New Roman" w:cs="Times New Roman"/>
          <w:sz w:val="28"/>
          <w:szCs w:val="28"/>
        </w:rPr>
        <w:t>мероприятий</w:t>
      </w:r>
      <w:proofErr w:type="gramEnd"/>
      <w:r w:rsidRPr="00C60ACA">
        <w:rPr>
          <w:rFonts w:ascii="Times New Roman" w:hAnsi="Times New Roman" w:cs="Times New Roman"/>
          <w:sz w:val="28"/>
          <w:szCs w:val="28"/>
        </w:rPr>
        <w:t xml:space="preserve">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10,0 процента от общей стоимости таких работ;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rsidRPr="00C60ACA">
        <w:rPr>
          <w:rFonts w:ascii="Times New Roman" w:hAnsi="Times New Roman" w:cs="Times New Roman"/>
          <w:sz w:val="28"/>
          <w:szCs w:val="28"/>
        </w:rPr>
        <w:t>контроля за</w:t>
      </w:r>
      <w:proofErr w:type="gramEnd"/>
      <w:r w:rsidRPr="00C60ACA">
        <w:rPr>
          <w:rFonts w:ascii="Times New Roman" w:hAnsi="Times New Roman" w:cs="Times New Roman"/>
          <w:sz w:val="28"/>
          <w:szCs w:val="28"/>
        </w:rPr>
        <w:t xml:space="preserve"> их расходованием,  а также  порядок трудового  участия граждан  в  выполнении  минимального  перечня  устанавливаются  постановлением администрации МО Новосергиевский поссовет;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б)  привлечение к участию в мероприятиях по благоустройству студенческих или педагогических (совместно со школьными отрядами) отрядов, к разработке </w:t>
      </w:r>
      <w:proofErr w:type="gramStart"/>
      <w:r w:rsidRPr="00C60ACA">
        <w:rPr>
          <w:rFonts w:ascii="Times New Roman" w:hAnsi="Times New Roman" w:cs="Times New Roman"/>
          <w:sz w:val="28"/>
          <w:szCs w:val="28"/>
        </w:rPr>
        <w:t>дизайн-проектов</w:t>
      </w:r>
      <w:proofErr w:type="gramEnd"/>
      <w:r w:rsidRPr="00C60ACA">
        <w:rPr>
          <w:rFonts w:ascii="Times New Roman" w:hAnsi="Times New Roman" w:cs="Times New Roman"/>
          <w:sz w:val="28"/>
          <w:szCs w:val="28"/>
        </w:rPr>
        <w:t xml:space="preserve"> - специалистов архитектурных специальностей вузов, в том числе выпускников, и архитекторов;</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в)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w:t>
      </w:r>
      <w:proofErr w:type="spellStart"/>
      <w:r w:rsidRPr="00C60ACA">
        <w:rPr>
          <w:rFonts w:ascii="Times New Roman" w:hAnsi="Times New Roman" w:cs="Times New Roman"/>
          <w:sz w:val="28"/>
          <w:szCs w:val="28"/>
        </w:rPr>
        <w:t>безбарьерной</w:t>
      </w:r>
      <w:proofErr w:type="spellEnd"/>
      <w:r w:rsidRPr="00C60ACA">
        <w:rPr>
          <w:rFonts w:ascii="Times New Roman" w:hAnsi="Times New Roman" w:cs="Times New Roman"/>
          <w:sz w:val="28"/>
          <w:szCs w:val="28"/>
        </w:rPr>
        <w:t xml:space="preserve">  среды  для  маломобильных  граждан  в  зоне  общественных пространств;</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г)  проведение  мероприятий  по  поддержанию  текущего  уровня  благоустройства (освещение, озеленение, уборка территорий, другое);</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д) синхронизация с реализуемыми федеральными, областными, муниципальными программами (планами) строительства (реконструкции и ремонта) объектов недвижимого имущества, дорог и линейных объектов, в том числе с приоритетным проектом «Безопасные и качественные дороги»;</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lastRenderedPageBreak/>
        <w:t>е) иные мероприятия по повышению качества городской среды (ликвидация визуального мусора, нарушающих архитектурный облик зданий, введение удобной нумерации зданий, разработка правил уборки территорий, прилегающих к коммерческим объектам, другое).</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Постановлением  администрации  МО Новосергиевский поссовет утверждается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по  планируемым  объектам  благоустройства</w:t>
      </w:r>
      <w:proofErr w:type="gramStart"/>
      <w:r w:rsidRPr="00C60ACA">
        <w:rPr>
          <w:rFonts w:ascii="Times New Roman" w:hAnsi="Times New Roman" w:cs="Times New Roman"/>
          <w:sz w:val="28"/>
          <w:szCs w:val="28"/>
        </w:rPr>
        <w:t xml:space="preserve"> .</w:t>
      </w:r>
      <w:proofErr w:type="gramEnd"/>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Разработка сметной документации и </w:t>
      </w:r>
      <w:proofErr w:type="gramStart"/>
      <w:r w:rsidRPr="00C60ACA">
        <w:rPr>
          <w:rFonts w:ascii="Times New Roman" w:hAnsi="Times New Roman" w:cs="Times New Roman"/>
          <w:sz w:val="28"/>
          <w:szCs w:val="28"/>
        </w:rPr>
        <w:t>дизайн-проектов</w:t>
      </w:r>
      <w:proofErr w:type="gramEnd"/>
      <w:r w:rsidRPr="00C60ACA">
        <w:rPr>
          <w:rFonts w:ascii="Times New Roman" w:hAnsi="Times New Roman" w:cs="Times New Roman"/>
          <w:sz w:val="28"/>
          <w:szCs w:val="28"/>
        </w:rPr>
        <w:t xml:space="preserve"> осуществляется по результатам рассмотрения  и  оценки  предложений  граждан  и  организаций,  проведения  общественные обсуждений и определения перечня работ по благоустройству конкретной территории.</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Дизайн-проект подлежит согласованию с жителями и заинтересованными лицами.</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Одним из важных критериев формирования и реализации муниципальной программы, а  также  одной  из  задач  муниципальной  программы  является  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муниципальных  образований.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Основными  мероприятием  в рамках  реализации  указанной  задачи  является  основное  мероприятие  2  «Привлечение граждан  и  организаций  к  обсуждению  проектов  по  благоустройству  дворовых  и общественных территорий».</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proofErr w:type="gramStart"/>
      <w:r w:rsidRPr="00C60ACA">
        <w:rPr>
          <w:rFonts w:ascii="Times New Roman" w:hAnsi="Times New Roman" w:cs="Times New Roman"/>
          <w:sz w:val="28"/>
          <w:szCs w:val="28"/>
        </w:rPr>
        <w:t>Вовлечение  граждан  и  общественных  организаций  в  процессы  обсуждения  проекта муниципальной  программы,  отбора  дворовых  территорий,  общественных  территорий  для включения  в  муниципальную  программу  осуществляется  в  соответствии  с  пунктом  3.5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 в  рамках  реализации приоритетного  проекта  «Формирование  комфортной  городской среды»  на 2018-2022  годы, утвержденных приказом Минстроя России от</w:t>
      </w:r>
      <w:proofErr w:type="gramEnd"/>
      <w:r w:rsidRPr="00C60ACA">
        <w:rPr>
          <w:rFonts w:ascii="Times New Roman" w:hAnsi="Times New Roman" w:cs="Times New Roman"/>
          <w:sz w:val="28"/>
          <w:szCs w:val="28"/>
        </w:rPr>
        <w:t xml:space="preserve"> 6 апреля 2017 года № 691/пр.</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Мероприятия по  обеспечению вовлечения граждан,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информационно-разъяснительной  работы, размещения  материалов  в  печатных  и  электронных  средствах  массовой  информации, проведения конкурсов и т.п.</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Все  решения,  касающиеся  благоустройства  муниципальных  территорий  общего пользования,  принимаются  открыто  и  гласно,  с  учетом  мнения  жителей  МО Новосергиевский поссовет.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Информация  о  реализации  муниципальной  программы  размещается  в  государственной  информационной  системе  жилищно-коммунального хозяйства (ГИС ЖКХ).</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lastRenderedPageBreak/>
        <w:t xml:space="preserve">В  целях  осуществления  </w:t>
      </w:r>
      <w:proofErr w:type="gramStart"/>
      <w:r w:rsidRPr="00C60ACA">
        <w:rPr>
          <w:rFonts w:ascii="Times New Roman" w:hAnsi="Times New Roman" w:cs="Times New Roman"/>
          <w:sz w:val="28"/>
          <w:szCs w:val="28"/>
        </w:rPr>
        <w:t>контроля  за</w:t>
      </w:r>
      <w:proofErr w:type="gramEnd"/>
      <w:r w:rsidRPr="00C60ACA">
        <w:rPr>
          <w:rFonts w:ascii="Times New Roman" w:hAnsi="Times New Roman" w:cs="Times New Roman"/>
          <w:sz w:val="28"/>
          <w:szCs w:val="28"/>
        </w:rPr>
        <w:t xml:space="preserve">  ходом  реализации  муниципальной  программы образуется  межведомственная  комиссия  под  председательством  главы  администрации МО Новосергиевский поссовет.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На  уровне  муниципального  образования  формируется  общественная  комиссия  из представителей  органов  местного  самоуправления,  политических  партий  и  движений, общественных  организаций, иных лиц  (далее  -  муниципальная  общественная комиссия) для организации обсуждения, проведения комиссионной оценки предложений заинтересованных лиц, а также для  осуществления </w:t>
      </w:r>
      <w:proofErr w:type="gramStart"/>
      <w:r w:rsidRPr="00C60ACA">
        <w:rPr>
          <w:rFonts w:ascii="Times New Roman" w:hAnsi="Times New Roman" w:cs="Times New Roman"/>
          <w:sz w:val="28"/>
          <w:szCs w:val="28"/>
        </w:rPr>
        <w:t>контроля за</w:t>
      </w:r>
      <w:proofErr w:type="gramEnd"/>
      <w:r w:rsidRPr="00C60ACA">
        <w:rPr>
          <w:rFonts w:ascii="Times New Roman" w:hAnsi="Times New Roman" w:cs="Times New Roman"/>
          <w:sz w:val="28"/>
          <w:szCs w:val="28"/>
        </w:rPr>
        <w:t xml:space="preserve"> реализацией муниципальной программы после ее утверждения в установленном порядке.</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Организация деятельности муниципальной общественной комиссии осуществляется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w:t>
      </w:r>
      <w:proofErr w:type="spellStart"/>
      <w:r w:rsidRPr="00C60ACA">
        <w:rPr>
          <w:rFonts w:ascii="Times New Roman" w:hAnsi="Times New Roman" w:cs="Times New Roman"/>
          <w:sz w:val="28"/>
          <w:szCs w:val="28"/>
        </w:rPr>
        <w:t>видеофиксации</w:t>
      </w:r>
      <w:proofErr w:type="spellEnd"/>
      <w:r w:rsidRPr="00C60ACA">
        <w:rPr>
          <w:rFonts w:ascii="Times New Roman" w:hAnsi="Times New Roman" w:cs="Times New Roman"/>
          <w:sz w:val="28"/>
          <w:szCs w:val="28"/>
        </w:rPr>
        <w:t xml:space="preserve">  с  последующим  размещением  соответствующих  записей,  протоколов  заседаний в открытом доступе на сайте органа местного самоуправления.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Информация  о  ходе  реализации  муниципальной  программы  размещается  на официальном сайте Администрации МО Новосергиевский поссовет и в сети Интернет.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В  рамках  выполнения  задачи  по  обеспечению  проведения  мероприятий  </w:t>
      </w:r>
      <w:proofErr w:type="gramStart"/>
      <w:r w:rsidRPr="00C60ACA">
        <w:rPr>
          <w:rFonts w:ascii="Times New Roman" w:hAnsi="Times New Roman" w:cs="Times New Roman"/>
          <w:sz w:val="28"/>
          <w:szCs w:val="28"/>
        </w:rPr>
        <w:t>по</w:t>
      </w:r>
      <w:proofErr w:type="gramEnd"/>
      <w:r w:rsidRPr="00C60ACA">
        <w:rPr>
          <w:rFonts w:ascii="Times New Roman" w:hAnsi="Times New Roman" w:cs="Times New Roman"/>
          <w:sz w:val="28"/>
          <w:szCs w:val="28"/>
        </w:rPr>
        <w:t xml:space="preserve">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благоустройству  территорий  муниципальных  образований  в  соответствии  с  едиными требованиями предусмотрены следующие мероприятия: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основное мероприятия  3  «Благоустройство  дворовых  территорий многоквартирных домов»,  предусматривающее  проведение  мероприятий  по  благоустройству  дворовых территорий МКД;</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основное мероприятие 4 «Благоустройство общественных территорий МО Новосергиевский поссовет»,  предусматривающее  проведение  мероприятий  по  благоустройству общественных территорий;</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Мероприятия  по  благоустройству  территорий  включают  в  себя  разработку  и реализацию  в  соответствии  с  требованиями  муниципальной  программы  </w:t>
      </w:r>
      <w:proofErr w:type="gramStart"/>
      <w:r w:rsidRPr="00C60ACA">
        <w:rPr>
          <w:rFonts w:ascii="Times New Roman" w:hAnsi="Times New Roman" w:cs="Times New Roman"/>
          <w:sz w:val="28"/>
          <w:szCs w:val="28"/>
        </w:rPr>
        <w:t>дизайн-проектов</w:t>
      </w:r>
      <w:proofErr w:type="gramEnd"/>
      <w:r w:rsidRPr="00C60ACA">
        <w:rPr>
          <w:rFonts w:ascii="Times New Roman" w:hAnsi="Times New Roman" w:cs="Times New Roman"/>
          <w:sz w:val="28"/>
          <w:szCs w:val="28"/>
        </w:rPr>
        <w:t xml:space="preserve">, предусматривающих </w:t>
      </w:r>
      <w:proofErr w:type="spellStart"/>
      <w:r w:rsidRPr="00C60ACA">
        <w:rPr>
          <w:rFonts w:ascii="Times New Roman" w:hAnsi="Times New Roman" w:cs="Times New Roman"/>
          <w:sz w:val="28"/>
          <w:szCs w:val="28"/>
        </w:rPr>
        <w:t>вьшолнение</w:t>
      </w:r>
      <w:proofErr w:type="spellEnd"/>
      <w:r w:rsidRPr="00C60ACA">
        <w:rPr>
          <w:rFonts w:ascii="Times New Roman" w:hAnsi="Times New Roman" w:cs="Times New Roman"/>
          <w:sz w:val="28"/>
          <w:szCs w:val="28"/>
        </w:rPr>
        <w:t xml:space="preserve"> работ по благоустройству объектов городской среды, в том числе  создание  </w:t>
      </w:r>
      <w:proofErr w:type="spellStart"/>
      <w:r w:rsidRPr="00C60ACA">
        <w:rPr>
          <w:rFonts w:ascii="Times New Roman" w:hAnsi="Times New Roman" w:cs="Times New Roman"/>
          <w:sz w:val="28"/>
          <w:szCs w:val="28"/>
        </w:rPr>
        <w:t>безбарьерной</w:t>
      </w:r>
      <w:proofErr w:type="spellEnd"/>
      <w:r w:rsidRPr="00C60ACA">
        <w:rPr>
          <w:rFonts w:ascii="Times New Roman" w:hAnsi="Times New Roman" w:cs="Times New Roman"/>
          <w:sz w:val="28"/>
          <w:szCs w:val="28"/>
        </w:rPr>
        <w:t xml:space="preserve">  среды  для  инвалидов  и  маломобильных  групп  населения,  в зоне дворовых и общественных пространств.</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7F35B9" w:rsidRPr="00C60ACA" w:rsidRDefault="007F35B9" w:rsidP="00FE0473">
      <w:pPr>
        <w:pStyle w:val="a3"/>
        <w:numPr>
          <w:ilvl w:val="0"/>
          <w:numId w:val="4"/>
        </w:numPr>
        <w:tabs>
          <w:tab w:val="left" w:pos="1664"/>
        </w:tabs>
        <w:spacing w:after="0" w:line="240" w:lineRule="auto"/>
        <w:jc w:val="center"/>
        <w:rPr>
          <w:b/>
          <w:sz w:val="28"/>
          <w:szCs w:val="28"/>
        </w:rPr>
      </w:pPr>
      <w:r w:rsidRPr="00C60ACA">
        <w:rPr>
          <w:b/>
          <w:sz w:val="28"/>
          <w:szCs w:val="28"/>
        </w:rPr>
        <w:t>Ресурсное обеспечение реализации Программы</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Реализация  муниципальной  программы  осуществляется  за  счет  средств  областного бюджета, местного  бюджета, внебюджетных источников,  в том числе средств юридических лиц и средств собственников </w:t>
      </w:r>
      <w:r w:rsidRPr="00C60ACA">
        <w:rPr>
          <w:rFonts w:ascii="Times New Roman" w:hAnsi="Times New Roman" w:cs="Times New Roman"/>
          <w:sz w:val="28"/>
          <w:szCs w:val="28"/>
        </w:rPr>
        <w:lastRenderedPageBreak/>
        <w:t>помещений, которые согласовываются индивидуально в рамках Программы (приложение № 1 к настоящей Программе).</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Общий  объем  финансирования  Программы  в  2018-2022  годах  составит  6300,0  тыс. рублей средств местного бюджета.</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Общий  объем  средств  бюджета  МО Новосергиевский поссовет  может  быть  скорректирован  на сумму субсидий из областного бюджета.</w:t>
      </w:r>
    </w:p>
    <w:p w:rsidR="007F35B9" w:rsidRPr="00C60ACA" w:rsidRDefault="007F35B9" w:rsidP="00FE0473">
      <w:pPr>
        <w:spacing w:after="0" w:line="240" w:lineRule="auto"/>
        <w:jc w:val="center"/>
        <w:rPr>
          <w:rFonts w:ascii="Times New Roman" w:eastAsia="Times New Roman" w:hAnsi="Times New Roman" w:cs="Times New Roman"/>
          <w:b/>
          <w:sz w:val="28"/>
          <w:szCs w:val="28"/>
        </w:rPr>
      </w:pPr>
      <w:r w:rsidRPr="00C60ACA">
        <w:rPr>
          <w:rFonts w:ascii="Times New Roman" w:eastAsia="Times New Roman" w:hAnsi="Times New Roman" w:cs="Times New Roman"/>
          <w:b/>
          <w:sz w:val="28"/>
          <w:szCs w:val="28"/>
        </w:rPr>
        <w:t>5.1 Условия о форме и доле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7F35B9" w:rsidRPr="00C60ACA" w:rsidRDefault="007F35B9" w:rsidP="00FE0473">
      <w:pPr>
        <w:spacing w:after="0" w:line="240" w:lineRule="auto"/>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 xml:space="preserve">          </w:t>
      </w:r>
      <w:proofErr w:type="gramStart"/>
      <w:r w:rsidRPr="00C60ACA">
        <w:rPr>
          <w:rFonts w:ascii="Times New Roman" w:eastAsia="Times New Roman" w:hAnsi="Times New Roman" w:cs="Times New Roman"/>
          <w:sz w:val="28"/>
          <w:szCs w:val="28"/>
        </w:rPr>
        <w:t xml:space="preserve">Настоящий Порядок устанавливает условия о форме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(далее – заинтересованные лица), в реализации мероприятий по благоустройству дворовой территории МКД в рамках минимального и дополнительного перечней работ по благоустройству, в том числе о форме и доле такого участия. </w:t>
      </w:r>
      <w:proofErr w:type="gramEnd"/>
    </w:p>
    <w:p w:rsidR="007F35B9" w:rsidRPr="00C60ACA" w:rsidRDefault="007F35B9" w:rsidP="00FE0473">
      <w:pPr>
        <w:spacing w:after="0" w:line="240" w:lineRule="auto"/>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 xml:space="preserve">         Заинтересованные лица вправе принять участие в реализации мероприятий по благоустройству дворовой территории МКД, предусмотренных Программой, доли такого участия.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финансовая и трудовая форма участия заинтересованных лиц. В частности, этом может быть выполнение неоплачиваемых работ, не требующих специальной квалификации. </w:t>
      </w:r>
      <w:proofErr w:type="gramStart"/>
      <w:r w:rsidRPr="00C60ACA">
        <w:rPr>
          <w:rFonts w:ascii="Times New Roman" w:eastAsia="Times New Roman" w:hAnsi="Times New Roman" w:cs="Times New Roman"/>
          <w:sz w:val="28"/>
          <w:szCs w:val="28"/>
        </w:rPr>
        <w:t xml:space="preserve">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w:t>
      </w:r>
      <w:proofErr w:type="gramEnd"/>
    </w:p>
    <w:p w:rsidR="007F35B9" w:rsidRPr="00C60ACA" w:rsidRDefault="007F35B9" w:rsidP="00FE0473">
      <w:pPr>
        <w:spacing w:after="0" w:line="240" w:lineRule="auto"/>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 xml:space="preserve">           Минимальная доля финансового и трудового участия заинтересованных лиц устанавливается в размере не менее 10 % в рамках минимального </w:t>
      </w:r>
      <w:proofErr w:type="gramStart"/>
      <w:r w:rsidRPr="00C60ACA">
        <w:rPr>
          <w:rFonts w:ascii="Times New Roman" w:eastAsia="Times New Roman" w:hAnsi="Times New Roman" w:cs="Times New Roman"/>
          <w:sz w:val="28"/>
          <w:szCs w:val="28"/>
        </w:rPr>
        <w:t>и(</w:t>
      </w:r>
      <w:proofErr w:type="gramEnd"/>
      <w:r w:rsidRPr="00C60ACA">
        <w:rPr>
          <w:rFonts w:ascii="Times New Roman" w:eastAsia="Times New Roman" w:hAnsi="Times New Roman" w:cs="Times New Roman"/>
          <w:sz w:val="28"/>
          <w:szCs w:val="28"/>
        </w:rPr>
        <w:t>или) дополнительного перечней работ по благоустройству. Финансовое участие заинтересованных лиц осуществляется путем перечисления денежных средств на лицевой счет администрации МО Новосергиевский поссовет. Представители заинтересованных лиц, действующие на основании решения общего собрания собственников помещений в МКД, которые вправе действовать в интересах всех собственников помещений в многоквартирном доме, (далее - уполномоченные лица) организуют сбор денежных сре</w:t>
      </w:r>
      <w:proofErr w:type="gramStart"/>
      <w:r w:rsidRPr="00C60ACA">
        <w:rPr>
          <w:rFonts w:ascii="Times New Roman" w:eastAsia="Times New Roman" w:hAnsi="Times New Roman" w:cs="Times New Roman"/>
          <w:sz w:val="28"/>
          <w:szCs w:val="28"/>
        </w:rPr>
        <w:t>дств с з</w:t>
      </w:r>
      <w:proofErr w:type="gramEnd"/>
      <w:r w:rsidRPr="00C60ACA">
        <w:rPr>
          <w:rFonts w:ascii="Times New Roman" w:eastAsia="Times New Roman" w:hAnsi="Times New Roman" w:cs="Times New Roman"/>
          <w:sz w:val="28"/>
          <w:szCs w:val="28"/>
        </w:rPr>
        <w:t xml:space="preserve">аинтересованных лиц путем сбора и перечисления денежных средств, на лицевой счет администрации МО Новосергиевский поссовет. </w:t>
      </w:r>
    </w:p>
    <w:p w:rsidR="007F35B9" w:rsidRPr="00C60ACA" w:rsidRDefault="007F35B9" w:rsidP="00FE0473">
      <w:pPr>
        <w:spacing w:after="0" w:line="240" w:lineRule="auto"/>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 xml:space="preserve">           Финансовое участие заинтересованных лиц в выполнении мероприятий по благоустройству дворовых территорий МКД подтверждается документально. Документом, подтверждающим финансовое участие, </w:t>
      </w:r>
      <w:r w:rsidRPr="00C60ACA">
        <w:rPr>
          <w:rFonts w:ascii="Times New Roman" w:eastAsia="Times New Roman" w:hAnsi="Times New Roman" w:cs="Times New Roman"/>
          <w:sz w:val="28"/>
          <w:szCs w:val="28"/>
        </w:rPr>
        <w:lastRenderedPageBreak/>
        <w:t xml:space="preserve">является копия платежного поручения о перечислении средств на лицевой счет администрации МО Новосергиевский поссовет. </w:t>
      </w:r>
      <w:proofErr w:type="gramStart"/>
      <w:r w:rsidRPr="00C60ACA">
        <w:rPr>
          <w:rFonts w:ascii="Times New Roman" w:eastAsia="Times New Roman" w:hAnsi="Times New Roman" w:cs="Times New Roman"/>
          <w:sz w:val="28"/>
          <w:szCs w:val="28"/>
        </w:rPr>
        <w:t xml:space="preserve">Решение о доле финансового и (или) трудового участия принимается заинтересованными лицами и предоставляется в составе предложения о включении дворовой территории МКД в Программу: - собственниками помещений в МКД в виде протокольно оформленного решения общего собрания собственников; - собственниками иных зданий и сооружений, расположенных в границах дворовой территории МКД, подлежащей благоустройству, в виде простого письменного обязательства, подписанного собственником или иным уполномоченным лицом. </w:t>
      </w:r>
      <w:proofErr w:type="gramEnd"/>
    </w:p>
    <w:p w:rsidR="007F35B9" w:rsidRPr="00C60ACA" w:rsidRDefault="007F35B9" w:rsidP="00FE0473">
      <w:pPr>
        <w:spacing w:after="0" w:line="240" w:lineRule="auto"/>
        <w:jc w:val="both"/>
        <w:rPr>
          <w:rFonts w:ascii="Times New Roman" w:eastAsia="Times New Roman" w:hAnsi="Times New Roman" w:cs="Times New Roman"/>
          <w:sz w:val="28"/>
          <w:szCs w:val="28"/>
        </w:rPr>
      </w:pPr>
      <w:r w:rsidRPr="00C60ACA">
        <w:rPr>
          <w:rFonts w:ascii="Times New Roman" w:eastAsia="Times New Roman" w:hAnsi="Times New Roman" w:cs="Times New Roman"/>
          <w:sz w:val="28"/>
          <w:szCs w:val="28"/>
        </w:rPr>
        <w:t xml:space="preserve">          </w:t>
      </w:r>
      <w:proofErr w:type="gramStart"/>
      <w:r w:rsidRPr="00C60ACA">
        <w:rPr>
          <w:rFonts w:ascii="Times New Roman" w:eastAsia="Times New Roman" w:hAnsi="Times New Roman" w:cs="Times New Roman"/>
          <w:sz w:val="28"/>
          <w:szCs w:val="28"/>
        </w:rPr>
        <w:t>Аккумулирование средств, направляемых на выполнение минимального и (или) дополнительного перечней работ и механизм контроля за их расходованием, а также порядок и формы трудового и (или) финансового участия в выполнении указанных работ (в случае принятия решения о таком участии) проводится согласно с утвержденным порядком (Приложение № 7 к Программе).</w:t>
      </w:r>
      <w:proofErr w:type="gramEnd"/>
    </w:p>
    <w:p w:rsidR="007F35B9" w:rsidRPr="00C60ACA" w:rsidRDefault="007F35B9" w:rsidP="00FE0473">
      <w:pPr>
        <w:tabs>
          <w:tab w:val="left" w:pos="1664"/>
        </w:tabs>
        <w:spacing w:after="0" w:line="240" w:lineRule="auto"/>
        <w:jc w:val="both"/>
        <w:rPr>
          <w:rFonts w:ascii="Times New Roman" w:hAnsi="Times New Roman" w:cs="Times New Roman"/>
          <w:sz w:val="28"/>
          <w:szCs w:val="28"/>
        </w:rPr>
      </w:pPr>
    </w:p>
    <w:p w:rsidR="007F35B9" w:rsidRPr="00C60ACA" w:rsidRDefault="007F35B9" w:rsidP="00FE0473">
      <w:pPr>
        <w:pStyle w:val="a3"/>
        <w:numPr>
          <w:ilvl w:val="0"/>
          <w:numId w:val="4"/>
        </w:numPr>
        <w:tabs>
          <w:tab w:val="left" w:pos="1664"/>
        </w:tabs>
        <w:spacing w:after="0" w:line="240" w:lineRule="auto"/>
        <w:jc w:val="center"/>
        <w:rPr>
          <w:b/>
          <w:sz w:val="28"/>
          <w:szCs w:val="28"/>
        </w:rPr>
      </w:pPr>
      <w:r w:rsidRPr="00C60ACA">
        <w:rPr>
          <w:b/>
          <w:sz w:val="28"/>
          <w:szCs w:val="28"/>
        </w:rPr>
        <w:t>Анализ рисков реализации Программы</w:t>
      </w:r>
    </w:p>
    <w:p w:rsidR="007F35B9" w:rsidRPr="00C60ACA" w:rsidRDefault="007F35B9" w:rsidP="00FE0473">
      <w:pPr>
        <w:pStyle w:val="a3"/>
        <w:tabs>
          <w:tab w:val="left" w:pos="1664"/>
        </w:tabs>
        <w:spacing w:after="0" w:line="240" w:lineRule="auto"/>
        <w:ind w:left="1069"/>
        <w:jc w:val="both"/>
        <w:rPr>
          <w:b/>
          <w:sz w:val="28"/>
          <w:szCs w:val="28"/>
        </w:rPr>
      </w:pP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При  реализации  мероприятий  данной  муниципальной  программы  могут  возникнуть следующие риски: финансовые, организационные, технологические.</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1.  Финансовые  риски  -  уменьшение  объема  запланированного  финансирования  или возникновение  потребности  в  дополнительном  финансировании  в  связи  с  увеличением стоимости  работ.  Управление  данными  рисками  будет  осуществляться  по  мере  их возникновения, разработка дополнительного нормативного акта не требуется.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2.  Организационные риски - нарушение сроков поставки материалов и оборудования, увеличение сроков выдачи и согласования исходно-разрешительной документации.</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Управление  данными  рисками  будет  осуществляться  по  мере  их  возникновения, разработка дополнительного нормативного акта не требуется.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3.  Технологические  риски  -  невозможность  выполнения  запланированных мероприятий  в  связи  с  выявлением  факторов  техногенного  характера  (например, невозможность  производства  работ,  поставки  материалов  и  оборудования  в  связи  с погодными  условиями,  со  стихийными  бедствиями;  выявление  действующих  инженерных коммуникаций,  не  нанесенных  на топографическую  основу, изменение  состава работ после разработки проектной документации).</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Решение  данных  проблем  может  потребовать  дополнительного  бюджетного финансирования  и  пересмотра  сроков  выполнения  работ.  Управление  данными  рисками будет осуществляться по мере их возникновения, разработка дополнительного нормативного акта не требуется.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lastRenderedPageBreak/>
        <w:t>К мерам  управления рисками  с  целью  минимизации их влияния на достижение  цели муниципальной программы относятся: планирование и прогнозирование.</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Риск,  связанный  с  нарушением  конечных  результатов  муниципальной  программы, является  типичным  при  выполнении  муниципальной  программы,  и  на  его  минимизацию направлены  меры  по  планированию  работ,  в  частности,  формирования  плана  реализации муниципальной  программы,  содержащего  перечень  мероприятий  муниципальной программы.</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proofErr w:type="gramStart"/>
      <w:r w:rsidRPr="00C60ACA">
        <w:rPr>
          <w:rFonts w:ascii="Times New Roman" w:hAnsi="Times New Roman" w:cs="Times New Roman"/>
          <w:sz w:val="28"/>
          <w:szCs w:val="28"/>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муниципальной программы на соответствующий год.</w:t>
      </w:r>
      <w:proofErr w:type="gramEnd"/>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C60ACA" w:rsidRDefault="007F35B9" w:rsidP="00FE0473">
      <w:pPr>
        <w:pStyle w:val="a3"/>
        <w:numPr>
          <w:ilvl w:val="0"/>
          <w:numId w:val="4"/>
        </w:numPr>
        <w:tabs>
          <w:tab w:val="left" w:pos="1664"/>
        </w:tabs>
        <w:spacing w:after="0" w:line="240" w:lineRule="auto"/>
        <w:jc w:val="center"/>
        <w:rPr>
          <w:b/>
          <w:sz w:val="28"/>
          <w:szCs w:val="28"/>
        </w:rPr>
      </w:pPr>
      <w:r w:rsidRPr="00C60ACA">
        <w:rPr>
          <w:b/>
          <w:sz w:val="28"/>
          <w:szCs w:val="28"/>
        </w:rPr>
        <w:t>Сведения об основных мерах правового регулирования в сфере реализации муниципальной программы</w:t>
      </w:r>
    </w:p>
    <w:p w:rsidR="007F35B9" w:rsidRPr="00C60ACA" w:rsidRDefault="007F35B9" w:rsidP="00FE0473">
      <w:pPr>
        <w:pStyle w:val="a3"/>
        <w:tabs>
          <w:tab w:val="left" w:pos="1664"/>
        </w:tabs>
        <w:spacing w:after="0" w:line="240" w:lineRule="auto"/>
        <w:ind w:left="1069"/>
        <w:jc w:val="both"/>
        <w:rPr>
          <w:b/>
          <w:sz w:val="28"/>
          <w:szCs w:val="28"/>
        </w:rPr>
      </w:pP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Изменений  правого  регулирования  в  сфере  реализации  муниципальной  программы  не планируется.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C60ACA" w:rsidRDefault="007F35B9" w:rsidP="00FE0473">
      <w:pPr>
        <w:tabs>
          <w:tab w:val="left" w:pos="1664"/>
        </w:tabs>
        <w:spacing w:after="0" w:line="240" w:lineRule="auto"/>
        <w:ind w:firstLine="709"/>
        <w:jc w:val="both"/>
        <w:rPr>
          <w:rFonts w:ascii="Times New Roman" w:hAnsi="Times New Roman" w:cs="Times New Roman"/>
          <w:b/>
          <w:sz w:val="28"/>
          <w:szCs w:val="28"/>
        </w:rPr>
      </w:pPr>
      <w:r w:rsidRPr="00C60ACA">
        <w:rPr>
          <w:rFonts w:ascii="Times New Roman" w:hAnsi="Times New Roman" w:cs="Times New Roman"/>
          <w:b/>
          <w:sz w:val="28"/>
          <w:szCs w:val="28"/>
        </w:rPr>
        <w:t>8.  Прогноз ожидаемых результатов реализации муниципальной программы</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Реализация муниципальной программы позволит достичь следующих результатов:</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а)  благоустройство  территорий,  прилегающих  к  многоквартирным  жилым  домам,  в результате количество благоустроенных дворовых территорий в целом по МО в 2022 году составит около 25 %.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Для реализации мероприятий муниципальной программы определены:</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4 к Программе)</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  дополнительный  перечень  работ  по  благоустройству  дворовых  территорий многоквартирных домов,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proofErr w:type="gramStart"/>
      <w:r w:rsidRPr="00C60ACA">
        <w:rPr>
          <w:rFonts w:ascii="Times New Roman" w:hAnsi="Times New Roman" w:cs="Times New Roman"/>
          <w:sz w:val="28"/>
          <w:szCs w:val="28"/>
        </w:rPr>
        <w:t xml:space="preserve">-  порядок  аккумулирования  и  расходования  средств  заинтересованных  лиц, направляемых  на  выполнение  дополнительного  </w:t>
      </w:r>
      <w:r w:rsidRPr="00C60ACA">
        <w:rPr>
          <w:rFonts w:ascii="Times New Roman" w:hAnsi="Times New Roman" w:cs="Times New Roman"/>
          <w:sz w:val="28"/>
          <w:szCs w:val="28"/>
        </w:rPr>
        <w:lastRenderedPageBreak/>
        <w:t>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участие  граждан  в  выполнении  указанных  работ,</w:t>
      </w:r>
      <w:proofErr w:type="gramEnd"/>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порядок разработки, обсуждения заинтересованными лицами и утверждения  дизайн - проектов благоустройства дворовой территории, включенных в муниципальную программу на 2018-2022 годы.</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б)  достижение  определённых  результатов  при  проведении  мероприятий  по благоустройству общественных территорий напрямую зависит от объёмов финансирования.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C60ACA" w:rsidRDefault="007F35B9" w:rsidP="00FE0473">
      <w:pPr>
        <w:pStyle w:val="a3"/>
        <w:numPr>
          <w:ilvl w:val="0"/>
          <w:numId w:val="5"/>
        </w:numPr>
        <w:tabs>
          <w:tab w:val="left" w:pos="1664"/>
        </w:tabs>
        <w:spacing w:after="0" w:line="240" w:lineRule="auto"/>
        <w:jc w:val="center"/>
        <w:rPr>
          <w:b/>
          <w:sz w:val="28"/>
          <w:szCs w:val="28"/>
        </w:rPr>
      </w:pPr>
      <w:r w:rsidRPr="00C60ACA">
        <w:rPr>
          <w:b/>
          <w:sz w:val="28"/>
          <w:szCs w:val="28"/>
        </w:rPr>
        <w:t>Система управления реализацией Программой</w:t>
      </w:r>
    </w:p>
    <w:p w:rsidR="007F35B9" w:rsidRPr="00C60ACA" w:rsidRDefault="007F35B9" w:rsidP="00FE0473">
      <w:pPr>
        <w:pStyle w:val="a3"/>
        <w:tabs>
          <w:tab w:val="left" w:pos="1664"/>
        </w:tabs>
        <w:spacing w:after="0" w:line="240" w:lineRule="auto"/>
        <w:ind w:left="1069"/>
        <w:jc w:val="both"/>
        <w:rPr>
          <w:b/>
          <w:sz w:val="28"/>
          <w:szCs w:val="28"/>
        </w:rPr>
      </w:pP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9.1.  Ответственным  исполнителем  программы  является  Администрация МО Новосергиевский поссовет (далее по тексту - Администрация).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9.2. Ответственный исполнитель муниципальной программы:</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а) координирует деятельность исполнителей по реализации муниципальной программы,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отдельных мероприятий муниципальной программы;</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б)  выполняет  функции  исполнителя  муниципальной  программы  в  части,  касающейся его полномочий  (проводит  отбор предоставленных заявок с целью  формирования адресных перечней  дворовых  территорий  МКД  на  соответствующий  год  и общественных территорий на соответствующий год; (Приложение 3 к Программе)</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в)  предоставляет  по  запросу   сведения,  необходимые  для  проведения  мониторинга  реализации муниципальной программы, проверки отчетности реализации муниципальной программы;</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г)  запрашивает  у  участников  муниципальной  программы  информацию,  необходимую для  подготовки  отчетов  о  реализации  муниципальной  программы,  проведения  оценки эффективности  реализации  муниципальной  программы  и  ответов  на  запросы;</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д)  осуществляет  оценку  эффективности  реализации  муниципальной  программы,  а также реализации мероприятий, входящих в муниципальную программу, путем определения степени достижения целевых показателей программы и полноты использования средств;</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е)  готовит  годовой  отчет  о  реализации муниципальной программы и представляет его в установленном порядке.</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9.3.  На реализацию программы могут повлиять внешние риски, а именно:</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а) при размещении муниципальных заказов согласно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w:t>
      </w:r>
      <w:r w:rsidRPr="00C60ACA">
        <w:rPr>
          <w:rFonts w:ascii="Times New Roman" w:hAnsi="Times New Roman" w:cs="Times New Roman"/>
          <w:sz w:val="28"/>
          <w:szCs w:val="28"/>
        </w:rPr>
        <w:lastRenderedPageBreak/>
        <w:t>связи  с  отсутствием  претендентов.  Проведение  повторных  процедур приведет к изменению сроков исполнения программных мероприятий;</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г)  отказ  жителей  многоквартирного  жилого  дома,  расположенного  на  дворовой территории,  отобранной  для  реализации  мероприятий  в  муниципальной  программе,  от участия в обязательном трудовом участии.</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9.4.  Основными  финансовыми рисками реализации программы является существенное ухудшение  социально-экономической  </w:t>
      </w:r>
      <w:proofErr w:type="gramStart"/>
      <w:r w:rsidRPr="00C60ACA">
        <w:rPr>
          <w:rFonts w:ascii="Times New Roman" w:hAnsi="Times New Roman" w:cs="Times New Roman"/>
          <w:sz w:val="28"/>
          <w:szCs w:val="28"/>
        </w:rPr>
        <w:t>ситуации</w:t>
      </w:r>
      <w:proofErr w:type="gramEnd"/>
      <w:r w:rsidRPr="00C60ACA">
        <w:rPr>
          <w:rFonts w:ascii="Times New Roman" w:hAnsi="Times New Roman" w:cs="Times New Roman"/>
          <w:sz w:val="28"/>
          <w:szCs w:val="28"/>
        </w:rPr>
        <w:t xml:space="preserve">  и  уменьшение  доходной  части  бюджета муниципального образования,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9.5. Способами ограничения рисков являются: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а) концентрация ресурсов на решении приоритетных задач;</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б) изучение и внедрение положительного опыта других муниципальных образований;</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в)  повышение  результативности  реализации  программы  и  эффективности использования бюджетных средств;</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г)  своевременное  внесение  изменений  в  бюджет  МО Новосергиевский поссовет и Программу.</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C60ACA" w:rsidRDefault="007F35B9" w:rsidP="00FE0473">
      <w:pPr>
        <w:pStyle w:val="a3"/>
        <w:numPr>
          <w:ilvl w:val="0"/>
          <w:numId w:val="5"/>
        </w:numPr>
        <w:tabs>
          <w:tab w:val="left" w:pos="1664"/>
        </w:tabs>
        <w:spacing w:after="0" w:line="240" w:lineRule="auto"/>
        <w:jc w:val="center"/>
        <w:rPr>
          <w:b/>
          <w:sz w:val="28"/>
          <w:szCs w:val="28"/>
        </w:rPr>
      </w:pPr>
      <w:r w:rsidRPr="00C60ACA">
        <w:rPr>
          <w:b/>
          <w:sz w:val="28"/>
          <w:szCs w:val="28"/>
        </w:rPr>
        <w:t>Порядок включения предложений заинтересованные лиц о включении дворовой территории и общественной территории в муниципальную программу</w:t>
      </w:r>
    </w:p>
    <w:p w:rsidR="007F35B9" w:rsidRPr="00C60ACA" w:rsidRDefault="007F35B9" w:rsidP="00FE0473">
      <w:pPr>
        <w:pStyle w:val="a3"/>
        <w:tabs>
          <w:tab w:val="left" w:pos="1664"/>
        </w:tabs>
        <w:spacing w:after="0" w:line="240" w:lineRule="auto"/>
        <w:ind w:left="1069"/>
        <w:rPr>
          <w:b/>
          <w:sz w:val="28"/>
          <w:szCs w:val="28"/>
        </w:rPr>
      </w:pP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Включение дворовой территории многоквартирных домов и общественной территории в  муниципальную  программу  осуществляется  по  результатам  оценки  заявок заинтересованных  лиц  исходя  из  даты  предоставления  таких  предложений  при  условии соответствия  требованиям,  установленным  в  Порядке,  утверждённым  постановлением Администрации  МО Новосергиевский поссовет.  Очерёдность  благоустройства определяется  в  порядке  поступления  предложений  заинтересованных  лиц  об  их  участии  в выполнении работ указанных работ.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C60ACA" w:rsidRDefault="007F35B9" w:rsidP="00FE0473">
      <w:pPr>
        <w:pStyle w:val="a3"/>
        <w:numPr>
          <w:ilvl w:val="0"/>
          <w:numId w:val="5"/>
        </w:numPr>
        <w:tabs>
          <w:tab w:val="left" w:pos="1664"/>
        </w:tabs>
        <w:spacing w:after="0" w:line="240" w:lineRule="auto"/>
        <w:jc w:val="center"/>
        <w:rPr>
          <w:b/>
          <w:sz w:val="28"/>
          <w:szCs w:val="28"/>
        </w:rPr>
      </w:pPr>
      <w:r w:rsidRPr="00C60ACA">
        <w:rPr>
          <w:b/>
          <w:sz w:val="28"/>
          <w:szCs w:val="28"/>
        </w:rPr>
        <w:t xml:space="preserve">Порядок разработки, обсуждения с заинтересованными лицами и утверждения </w:t>
      </w:r>
      <w:proofErr w:type="gramStart"/>
      <w:r w:rsidRPr="00C60ACA">
        <w:rPr>
          <w:b/>
          <w:sz w:val="28"/>
          <w:szCs w:val="28"/>
        </w:rPr>
        <w:t>дизайн-проекта</w:t>
      </w:r>
      <w:proofErr w:type="gramEnd"/>
      <w:r w:rsidRPr="00C60ACA">
        <w:rPr>
          <w:b/>
          <w:sz w:val="28"/>
          <w:szCs w:val="28"/>
        </w:rPr>
        <w:t xml:space="preserve"> благоустройства.</w:t>
      </w:r>
    </w:p>
    <w:p w:rsidR="007F35B9" w:rsidRPr="00C60ACA" w:rsidRDefault="007F35B9" w:rsidP="00FE0473">
      <w:pPr>
        <w:pStyle w:val="a3"/>
        <w:tabs>
          <w:tab w:val="left" w:pos="1664"/>
        </w:tabs>
        <w:spacing w:after="0" w:line="240" w:lineRule="auto"/>
        <w:ind w:left="1069"/>
        <w:jc w:val="both"/>
        <w:rPr>
          <w:b/>
          <w:sz w:val="28"/>
          <w:szCs w:val="28"/>
        </w:rPr>
      </w:pP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proofErr w:type="gramStart"/>
      <w:r w:rsidRPr="00C60ACA">
        <w:rPr>
          <w:rFonts w:ascii="Times New Roman" w:hAnsi="Times New Roman" w:cs="Times New Roman"/>
          <w:sz w:val="28"/>
          <w:szCs w:val="28"/>
        </w:rPr>
        <w:lastRenderedPageBreak/>
        <w:t>Разработка,  обсуждение с заинтересованными лицами  и утверждение дизайн-проектов благоустройства территории, включенной в муниципальную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территории  осуществляется  в соответствии  с  Порядком  разработки,  обсуждения  с  заинтересованными  лицами  и утверждения  дизайн-проектов  благоустройства  дворовой  территории, согласно постановлению администрации</w:t>
      </w:r>
      <w:proofErr w:type="gramEnd"/>
      <w:r w:rsidRPr="00C60ACA">
        <w:rPr>
          <w:rFonts w:ascii="Times New Roman" w:hAnsi="Times New Roman" w:cs="Times New Roman"/>
          <w:sz w:val="28"/>
          <w:szCs w:val="28"/>
        </w:rPr>
        <w:t xml:space="preserve"> МО Новосергиевский поссовет.</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C60ACA" w:rsidRDefault="007F35B9" w:rsidP="00FE0473">
      <w:pPr>
        <w:tabs>
          <w:tab w:val="left" w:pos="1664"/>
        </w:tabs>
        <w:spacing w:after="0" w:line="240" w:lineRule="auto"/>
        <w:ind w:firstLine="709"/>
        <w:jc w:val="center"/>
        <w:rPr>
          <w:rFonts w:ascii="Times New Roman" w:hAnsi="Times New Roman" w:cs="Times New Roman"/>
          <w:b/>
          <w:sz w:val="28"/>
          <w:szCs w:val="28"/>
        </w:rPr>
      </w:pPr>
      <w:r w:rsidRPr="00C60ACA">
        <w:rPr>
          <w:rFonts w:ascii="Times New Roman" w:hAnsi="Times New Roman" w:cs="Times New Roman"/>
          <w:b/>
          <w:sz w:val="28"/>
          <w:szCs w:val="28"/>
        </w:rPr>
        <w:t>12.  Ожидаемый социально-экономический эффект и критерии оценки выполнения Программы</w:t>
      </w:r>
    </w:p>
    <w:p w:rsidR="007F35B9" w:rsidRPr="00C60ACA" w:rsidRDefault="007F35B9" w:rsidP="00FE0473">
      <w:pPr>
        <w:tabs>
          <w:tab w:val="left" w:pos="1664"/>
        </w:tabs>
        <w:spacing w:after="0" w:line="240" w:lineRule="auto"/>
        <w:ind w:firstLine="709"/>
        <w:jc w:val="both"/>
        <w:rPr>
          <w:rFonts w:ascii="Times New Roman" w:hAnsi="Times New Roman" w:cs="Times New Roman"/>
          <w:b/>
          <w:sz w:val="28"/>
          <w:szCs w:val="28"/>
        </w:rPr>
      </w:pP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Ожидаемый социально-экономический эффект: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Прогнозируемые  конечные  результаты  реализации  муниципальной  программы предусматривают  повышение  уровня  благоустройства  муниципального  образования, улучшение санитарного содержания территорий.</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В  результате  реализации  муниципальной  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Эффективность муниципальной программы оценивается по следующим,  показателям:</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  доля  благоустроенных  дворовых  территорий  МКД  от  общего  количества  дворовых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территорий МКД;</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xml:space="preserve">-  доля  благоустроенных  муниципальных  территорий  общего  пользования  от  общего </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количества таких территорий.</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В результате реализации муниципальной программы ожидается: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улучшение экологической обстановки и создание среды, комфортной для проживания жителей муниципального образования;</w:t>
      </w:r>
    </w:p>
    <w:p w:rsidR="007F35B9" w:rsidRPr="00C60ACA" w:rsidRDefault="007F35B9" w:rsidP="00FE0473">
      <w:pPr>
        <w:tabs>
          <w:tab w:val="left" w:pos="1664"/>
        </w:tabs>
        <w:spacing w:after="0" w:line="240" w:lineRule="auto"/>
        <w:ind w:firstLine="709"/>
        <w:jc w:val="both"/>
        <w:rPr>
          <w:rFonts w:ascii="Times New Roman" w:hAnsi="Times New Roman" w:cs="Times New Roman"/>
          <w:sz w:val="28"/>
          <w:szCs w:val="28"/>
        </w:rPr>
      </w:pPr>
      <w:r w:rsidRPr="00C60ACA">
        <w:rPr>
          <w:rFonts w:ascii="Times New Roman" w:hAnsi="Times New Roman" w:cs="Times New Roman"/>
          <w:sz w:val="28"/>
          <w:szCs w:val="28"/>
        </w:rPr>
        <w:t>- совершенствование эстетического состояния территории муниципального образования.</w:t>
      </w:r>
    </w:p>
    <w:p w:rsidR="007F35B9" w:rsidRPr="00C60ACA" w:rsidRDefault="007F35B9" w:rsidP="00FE0473">
      <w:pPr>
        <w:tabs>
          <w:tab w:val="left" w:pos="1664"/>
        </w:tabs>
        <w:spacing w:after="0" w:line="240" w:lineRule="auto"/>
        <w:rPr>
          <w:rFonts w:ascii="Times New Roman" w:hAnsi="Times New Roman" w:cs="Times New Roman"/>
        </w:rPr>
      </w:pPr>
    </w:p>
    <w:p w:rsidR="00FE0473" w:rsidRPr="00C60ACA" w:rsidRDefault="00FE0473" w:rsidP="00FE0473">
      <w:pPr>
        <w:tabs>
          <w:tab w:val="left" w:pos="1664"/>
        </w:tabs>
        <w:spacing w:after="0" w:line="240" w:lineRule="auto"/>
        <w:rPr>
          <w:rFonts w:ascii="Times New Roman" w:hAnsi="Times New Roman" w:cs="Times New Roman"/>
        </w:rPr>
      </w:pPr>
    </w:p>
    <w:p w:rsidR="00FE0473" w:rsidRPr="00C60ACA" w:rsidRDefault="00FE0473" w:rsidP="00FE0473">
      <w:pPr>
        <w:tabs>
          <w:tab w:val="left" w:pos="1664"/>
        </w:tabs>
        <w:spacing w:after="0" w:line="240" w:lineRule="auto"/>
        <w:rPr>
          <w:rFonts w:ascii="Times New Roman" w:hAnsi="Times New Roman" w:cs="Times New Roman"/>
        </w:rPr>
      </w:pPr>
    </w:p>
    <w:p w:rsidR="00FE0473" w:rsidRPr="00C60ACA" w:rsidRDefault="00FE0473" w:rsidP="00FE0473">
      <w:pPr>
        <w:tabs>
          <w:tab w:val="left" w:pos="1664"/>
        </w:tabs>
        <w:spacing w:after="0" w:line="240" w:lineRule="auto"/>
        <w:rPr>
          <w:rFonts w:ascii="Times New Roman" w:hAnsi="Times New Roman" w:cs="Times New Roman"/>
        </w:rPr>
      </w:pPr>
    </w:p>
    <w:p w:rsidR="00FE0473" w:rsidRPr="00C60ACA" w:rsidRDefault="00FE0473" w:rsidP="00FE0473">
      <w:pPr>
        <w:tabs>
          <w:tab w:val="left" w:pos="1664"/>
        </w:tabs>
        <w:spacing w:after="0" w:line="240" w:lineRule="auto"/>
        <w:rPr>
          <w:rFonts w:ascii="Times New Roman" w:hAnsi="Times New Roman" w:cs="Times New Roman"/>
        </w:rPr>
      </w:pPr>
    </w:p>
    <w:p w:rsidR="00FE0473" w:rsidRPr="00C60ACA" w:rsidRDefault="00FE0473" w:rsidP="00FE0473">
      <w:pPr>
        <w:tabs>
          <w:tab w:val="left" w:pos="1664"/>
        </w:tabs>
        <w:spacing w:after="0" w:line="240" w:lineRule="auto"/>
        <w:rPr>
          <w:rFonts w:ascii="Times New Roman" w:hAnsi="Times New Roman" w:cs="Times New Roman"/>
        </w:rPr>
      </w:pPr>
    </w:p>
    <w:p w:rsidR="00FE0473" w:rsidRPr="00C60ACA" w:rsidRDefault="00FE0473" w:rsidP="00FE0473">
      <w:pPr>
        <w:tabs>
          <w:tab w:val="left" w:pos="1664"/>
        </w:tabs>
        <w:spacing w:after="0" w:line="240" w:lineRule="auto"/>
        <w:rPr>
          <w:rFonts w:ascii="Times New Roman" w:hAnsi="Times New Roman" w:cs="Times New Roman"/>
        </w:rPr>
      </w:pPr>
    </w:p>
    <w:p w:rsidR="00FE0473" w:rsidRPr="00C60ACA" w:rsidRDefault="00FE0473" w:rsidP="00FE0473">
      <w:pPr>
        <w:tabs>
          <w:tab w:val="left" w:pos="1664"/>
        </w:tabs>
        <w:spacing w:after="0" w:line="240" w:lineRule="auto"/>
        <w:rPr>
          <w:rFonts w:ascii="Times New Roman" w:hAnsi="Times New Roman" w:cs="Times New Roman"/>
        </w:rPr>
      </w:pPr>
    </w:p>
    <w:p w:rsidR="00FE0473" w:rsidRPr="00C60ACA" w:rsidRDefault="00FE0473" w:rsidP="00FE0473">
      <w:pPr>
        <w:tabs>
          <w:tab w:val="left" w:pos="1664"/>
        </w:tabs>
        <w:spacing w:after="0" w:line="240" w:lineRule="auto"/>
        <w:rPr>
          <w:rFonts w:ascii="Times New Roman" w:hAnsi="Times New Roman" w:cs="Times New Roman"/>
        </w:rPr>
      </w:pPr>
    </w:p>
    <w:p w:rsidR="00FE0473" w:rsidRPr="00C60ACA" w:rsidRDefault="00FE0473" w:rsidP="00FE0473">
      <w:pPr>
        <w:tabs>
          <w:tab w:val="left" w:pos="1664"/>
        </w:tabs>
        <w:spacing w:after="0" w:line="240" w:lineRule="auto"/>
        <w:rPr>
          <w:rFonts w:ascii="Times New Roman" w:hAnsi="Times New Roman" w:cs="Times New Roman"/>
        </w:rPr>
      </w:pPr>
    </w:p>
    <w:p w:rsidR="00FE0473" w:rsidRPr="00C60ACA" w:rsidRDefault="00FE0473" w:rsidP="00FE0473">
      <w:pPr>
        <w:tabs>
          <w:tab w:val="left" w:pos="1664"/>
        </w:tabs>
        <w:spacing w:after="0" w:line="240" w:lineRule="auto"/>
        <w:rPr>
          <w:rFonts w:ascii="Times New Roman" w:hAnsi="Times New Roman" w:cs="Times New Roman"/>
        </w:rPr>
      </w:pPr>
    </w:p>
    <w:p w:rsidR="00FE0473" w:rsidRPr="00C60ACA" w:rsidRDefault="00FE0473" w:rsidP="00FE0473">
      <w:pPr>
        <w:tabs>
          <w:tab w:val="left" w:pos="1664"/>
        </w:tabs>
        <w:spacing w:after="0" w:line="240" w:lineRule="auto"/>
        <w:rPr>
          <w:rFonts w:ascii="Times New Roman" w:hAnsi="Times New Roman" w:cs="Times New Roman"/>
        </w:rPr>
      </w:pPr>
    </w:p>
    <w:p w:rsidR="007F35B9" w:rsidRPr="00C60ACA" w:rsidRDefault="007F35B9" w:rsidP="00FE0473">
      <w:pPr>
        <w:tabs>
          <w:tab w:val="left" w:pos="0"/>
        </w:tabs>
        <w:spacing w:after="0" w:line="240" w:lineRule="auto"/>
        <w:ind w:firstLine="5245"/>
        <w:rPr>
          <w:rFonts w:ascii="Times New Roman" w:hAnsi="Times New Roman" w:cs="Times New Roman"/>
          <w:sz w:val="28"/>
          <w:szCs w:val="28"/>
        </w:rPr>
      </w:pPr>
      <w:r w:rsidRPr="00C60ACA">
        <w:rPr>
          <w:rFonts w:ascii="Times New Roman" w:hAnsi="Times New Roman" w:cs="Times New Roman"/>
          <w:sz w:val="28"/>
          <w:szCs w:val="28"/>
        </w:rPr>
        <w:lastRenderedPageBreak/>
        <w:t>Приложение 1</w:t>
      </w:r>
    </w:p>
    <w:p w:rsidR="007F35B9" w:rsidRPr="00C60ACA" w:rsidRDefault="007F35B9" w:rsidP="00FE0473">
      <w:pPr>
        <w:tabs>
          <w:tab w:val="left" w:pos="0"/>
        </w:tabs>
        <w:spacing w:after="0" w:line="240" w:lineRule="auto"/>
        <w:ind w:firstLine="5245"/>
        <w:rPr>
          <w:rFonts w:ascii="Times New Roman" w:eastAsia="SimSun" w:hAnsi="Times New Roman" w:cs="Times New Roman"/>
          <w:kern w:val="1"/>
          <w:sz w:val="28"/>
          <w:szCs w:val="28"/>
          <w:lang w:eastAsia="ar-SA"/>
        </w:rPr>
      </w:pPr>
      <w:r w:rsidRPr="00C60ACA">
        <w:rPr>
          <w:rFonts w:ascii="Times New Roman" w:hAnsi="Times New Roman" w:cs="Times New Roman"/>
          <w:sz w:val="28"/>
          <w:szCs w:val="28"/>
        </w:rPr>
        <w:t>к программе «</w:t>
      </w:r>
      <w:r w:rsidRPr="00C60ACA">
        <w:rPr>
          <w:rFonts w:ascii="Times New Roman" w:eastAsia="SimSun" w:hAnsi="Times New Roman" w:cs="Times New Roman"/>
          <w:kern w:val="1"/>
          <w:sz w:val="28"/>
          <w:szCs w:val="28"/>
          <w:lang w:eastAsia="ar-SA"/>
        </w:rPr>
        <w:t xml:space="preserve">Формирование </w:t>
      </w:r>
    </w:p>
    <w:p w:rsidR="007F35B9" w:rsidRPr="00C60ACA" w:rsidRDefault="007F35B9" w:rsidP="00FE0473">
      <w:pPr>
        <w:tabs>
          <w:tab w:val="left" w:pos="0"/>
        </w:tabs>
        <w:spacing w:after="0" w:line="240" w:lineRule="auto"/>
        <w:ind w:firstLine="5245"/>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комфортной городской  среды»</w:t>
      </w:r>
    </w:p>
    <w:p w:rsidR="007F35B9" w:rsidRPr="00C60ACA" w:rsidRDefault="007F35B9" w:rsidP="00FE0473">
      <w:pPr>
        <w:tabs>
          <w:tab w:val="left" w:pos="0"/>
        </w:tabs>
        <w:spacing w:after="0" w:line="240" w:lineRule="auto"/>
        <w:ind w:firstLine="5245"/>
        <w:jc w:val="right"/>
        <w:rPr>
          <w:rFonts w:ascii="Times New Roman" w:hAnsi="Times New Roman" w:cs="Times New Roman"/>
        </w:rPr>
      </w:pPr>
    </w:p>
    <w:p w:rsidR="007F35B9" w:rsidRPr="00C60ACA" w:rsidRDefault="007F35B9" w:rsidP="00FE0473">
      <w:pPr>
        <w:tabs>
          <w:tab w:val="left" w:pos="1664"/>
        </w:tabs>
        <w:spacing w:after="0" w:line="240" w:lineRule="auto"/>
        <w:jc w:val="center"/>
        <w:rPr>
          <w:rFonts w:ascii="Times New Roman" w:hAnsi="Times New Roman" w:cs="Times New Roman"/>
        </w:rPr>
      </w:pPr>
      <w:r w:rsidRPr="00C60ACA">
        <w:rPr>
          <w:rFonts w:ascii="Times New Roman" w:hAnsi="Times New Roman" w:cs="Times New Roman"/>
        </w:rPr>
        <w:t>Сведения о показателях (индикаторах) Программы</w:t>
      </w:r>
    </w:p>
    <w:tbl>
      <w:tblPr>
        <w:tblStyle w:val="a6"/>
        <w:tblW w:w="0" w:type="auto"/>
        <w:tblLook w:val="04A0" w:firstRow="1" w:lastRow="0" w:firstColumn="1" w:lastColumn="0" w:noHBand="0" w:noVBand="1"/>
      </w:tblPr>
      <w:tblGrid>
        <w:gridCol w:w="951"/>
        <w:gridCol w:w="1999"/>
        <w:gridCol w:w="1292"/>
        <w:gridCol w:w="1574"/>
        <w:gridCol w:w="938"/>
        <w:gridCol w:w="939"/>
        <w:gridCol w:w="939"/>
        <w:gridCol w:w="939"/>
      </w:tblGrid>
      <w:tr w:rsidR="007F35B9" w:rsidRPr="00C60ACA" w:rsidTr="00C60ACA">
        <w:trPr>
          <w:trHeight w:val="419"/>
        </w:trPr>
        <w:tc>
          <w:tcPr>
            <w:tcW w:w="951" w:type="dxa"/>
            <w:vMerge w:val="restart"/>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w:t>
            </w:r>
          </w:p>
          <w:p w:rsidR="007F35B9" w:rsidRPr="00C60ACA" w:rsidRDefault="007F35B9" w:rsidP="00FE0473">
            <w:pPr>
              <w:tabs>
                <w:tab w:val="left" w:pos="1664"/>
              </w:tabs>
              <w:rPr>
                <w:rFonts w:ascii="Times New Roman" w:hAnsi="Times New Roman" w:cs="Times New Roman"/>
              </w:rPr>
            </w:pPr>
            <w:proofErr w:type="gramStart"/>
            <w:r w:rsidRPr="00C60ACA">
              <w:rPr>
                <w:rFonts w:ascii="Times New Roman" w:hAnsi="Times New Roman" w:cs="Times New Roman"/>
              </w:rPr>
              <w:t>п</w:t>
            </w:r>
            <w:proofErr w:type="gramEnd"/>
            <w:r w:rsidRPr="00C60ACA">
              <w:rPr>
                <w:rFonts w:ascii="Times New Roman" w:hAnsi="Times New Roman" w:cs="Times New Roman"/>
              </w:rPr>
              <w:t>/п</w:t>
            </w:r>
          </w:p>
          <w:p w:rsidR="007F35B9" w:rsidRPr="00C60ACA" w:rsidRDefault="007F35B9" w:rsidP="00FE0473">
            <w:pPr>
              <w:tabs>
                <w:tab w:val="left" w:pos="1664"/>
              </w:tabs>
              <w:rPr>
                <w:rFonts w:ascii="Times New Roman" w:hAnsi="Times New Roman" w:cs="Times New Roman"/>
              </w:rPr>
            </w:pPr>
          </w:p>
        </w:tc>
        <w:tc>
          <w:tcPr>
            <w:tcW w:w="1999" w:type="dxa"/>
            <w:vMerge w:val="restart"/>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Наименование показателя (индикатора)</w:t>
            </w:r>
          </w:p>
          <w:p w:rsidR="007F35B9" w:rsidRPr="00C60ACA" w:rsidRDefault="007F35B9" w:rsidP="00FE0473">
            <w:pPr>
              <w:tabs>
                <w:tab w:val="left" w:pos="1664"/>
              </w:tabs>
              <w:rPr>
                <w:rFonts w:ascii="Times New Roman" w:hAnsi="Times New Roman" w:cs="Times New Roman"/>
              </w:rPr>
            </w:pPr>
          </w:p>
        </w:tc>
        <w:tc>
          <w:tcPr>
            <w:tcW w:w="1292" w:type="dxa"/>
            <w:vMerge w:val="restart"/>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Единица</w:t>
            </w:r>
          </w:p>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измерения</w:t>
            </w:r>
          </w:p>
          <w:p w:rsidR="007F35B9" w:rsidRPr="00C60ACA" w:rsidRDefault="007F35B9" w:rsidP="00FE0473">
            <w:pPr>
              <w:tabs>
                <w:tab w:val="left" w:pos="1664"/>
              </w:tabs>
              <w:rPr>
                <w:rFonts w:ascii="Times New Roman" w:hAnsi="Times New Roman" w:cs="Times New Roman"/>
              </w:rPr>
            </w:pPr>
          </w:p>
        </w:tc>
        <w:tc>
          <w:tcPr>
            <w:tcW w:w="5329" w:type="dxa"/>
            <w:gridSpan w:val="5"/>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Значения показателей (индикаторов)</w:t>
            </w:r>
          </w:p>
          <w:p w:rsidR="007F35B9" w:rsidRPr="00C60ACA" w:rsidRDefault="007F35B9" w:rsidP="00FE0473">
            <w:pPr>
              <w:tabs>
                <w:tab w:val="left" w:pos="1664"/>
              </w:tabs>
              <w:rPr>
                <w:rFonts w:ascii="Times New Roman" w:hAnsi="Times New Roman" w:cs="Times New Roman"/>
              </w:rPr>
            </w:pPr>
          </w:p>
        </w:tc>
      </w:tr>
      <w:tr w:rsidR="007F35B9" w:rsidRPr="00C60ACA" w:rsidTr="00C60ACA">
        <w:trPr>
          <w:trHeight w:val="1507"/>
        </w:trPr>
        <w:tc>
          <w:tcPr>
            <w:tcW w:w="951" w:type="dxa"/>
            <w:vMerge/>
          </w:tcPr>
          <w:p w:rsidR="007F35B9" w:rsidRPr="00C60ACA" w:rsidRDefault="007F35B9" w:rsidP="00FE0473">
            <w:pPr>
              <w:tabs>
                <w:tab w:val="left" w:pos="1664"/>
              </w:tabs>
              <w:rPr>
                <w:rFonts w:ascii="Times New Roman" w:hAnsi="Times New Roman" w:cs="Times New Roman"/>
              </w:rPr>
            </w:pPr>
          </w:p>
        </w:tc>
        <w:tc>
          <w:tcPr>
            <w:tcW w:w="1999" w:type="dxa"/>
            <w:vMerge/>
          </w:tcPr>
          <w:p w:rsidR="007F35B9" w:rsidRPr="00C60ACA" w:rsidRDefault="007F35B9" w:rsidP="00FE0473">
            <w:pPr>
              <w:tabs>
                <w:tab w:val="left" w:pos="1664"/>
              </w:tabs>
              <w:rPr>
                <w:rFonts w:ascii="Times New Roman" w:hAnsi="Times New Roman" w:cs="Times New Roman"/>
              </w:rPr>
            </w:pPr>
          </w:p>
        </w:tc>
        <w:tc>
          <w:tcPr>
            <w:tcW w:w="1292" w:type="dxa"/>
            <w:vMerge/>
          </w:tcPr>
          <w:p w:rsidR="007F35B9" w:rsidRPr="00C60ACA" w:rsidRDefault="007F35B9" w:rsidP="00FE0473">
            <w:pPr>
              <w:tabs>
                <w:tab w:val="left" w:pos="1664"/>
              </w:tabs>
              <w:rPr>
                <w:rFonts w:ascii="Times New Roman" w:hAnsi="Times New Roman" w:cs="Times New Roman"/>
              </w:rPr>
            </w:pPr>
          </w:p>
        </w:tc>
        <w:tc>
          <w:tcPr>
            <w:tcW w:w="1574"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2018 год</w:t>
            </w:r>
          </w:p>
        </w:tc>
        <w:tc>
          <w:tcPr>
            <w:tcW w:w="938"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2019 год</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2020 год</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2021 год</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2022 год</w:t>
            </w:r>
          </w:p>
        </w:tc>
      </w:tr>
      <w:tr w:rsidR="007F35B9" w:rsidRPr="00C60ACA" w:rsidTr="00C60ACA">
        <w:tc>
          <w:tcPr>
            <w:tcW w:w="951" w:type="dxa"/>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1</w:t>
            </w:r>
          </w:p>
        </w:tc>
        <w:tc>
          <w:tcPr>
            <w:tcW w:w="1999" w:type="dxa"/>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w:t>
            </w:r>
          </w:p>
        </w:tc>
        <w:tc>
          <w:tcPr>
            <w:tcW w:w="1292" w:type="dxa"/>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3</w:t>
            </w:r>
          </w:p>
        </w:tc>
        <w:tc>
          <w:tcPr>
            <w:tcW w:w="1574" w:type="dxa"/>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4</w:t>
            </w:r>
          </w:p>
        </w:tc>
        <w:tc>
          <w:tcPr>
            <w:tcW w:w="938" w:type="dxa"/>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5</w:t>
            </w:r>
          </w:p>
        </w:tc>
        <w:tc>
          <w:tcPr>
            <w:tcW w:w="939" w:type="dxa"/>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6</w:t>
            </w:r>
          </w:p>
        </w:tc>
        <w:tc>
          <w:tcPr>
            <w:tcW w:w="939" w:type="dxa"/>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7</w:t>
            </w:r>
          </w:p>
        </w:tc>
        <w:tc>
          <w:tcPr>
            <w:tcW w:w="939" w:type="dxa"/>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8</w:t>
            </w:r>
          </w:p>
        </w:tc>
      </w:tr>
      <w:tr w:rsidR="007F35B9" w:rsidRPr="00C60ACA" w:rsidTr="00C60ACA">
        <w:tc>
          <w:tcPr>
            <w:tcW w:w="951"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1</w:t>
            </w:r>
          </w:p>
        </w:tc>
        <w:tc>
          <w:tcPr>
            <w:tcW w:w="199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 xml:space="preserve">Доля благоустроенных дворовых </w:t>
            </w:r>
            <w:proofErr w:type="gramStart"/>
            <w:r w:rsidRPr="00C60ACA">
              <w:rPr>
                <w:rFonts w:ascii="Times New Roman" w:hAnsi="Times New Roman" w:cs="Times New Roman"/>
              </w:rPr>
              <w:t>территорий</w:t>
            </w:r>
            <w:proofErr w:type="gramEnd"/>
            <w:r w:rsidRPr="00C60ACA">
              <w:rPr>
                <w:rFonts w:ascii="Times New Roman" w:hAnsi="Times New Roman" w:cs="Times New Roman"/>
              </w:rPr>
              <w:t xml:space="preserve"> в общем </w:t>
            </w:r>
          </w:p>
          <w:p w:rsidR="007F35B9" w:rsidRPr="00C60ACA" w:rsidRDefault="007F35B9" w:rsidP="00FE0473">
            <w:pPr>
              <w:tabs>
                <w:tab w:val="left" w:pos="1664"/>
              </w:tabs>
              <w:rPr>
                <w:rFonts w:ascii="Times New Roman" w:hAnsi="Times New Roman" w:cs="Times New Roman"/>
              </w:rPr>
            </w:pPr>
            <w:proofErr w:type="gramStart"/>
            <w:r w:rsidRPr="00C60ACA">
              <w:rPr>
                <w:rFonts w:ascii="Times New Roman" w:hAnsi="Times New Roman" w:cs="Times New Roman"/>
              </w:rPr>
              <w:t>количестве</w:t>
            </w:r>
            <w:proofErr w:type="gramEnd"/>
            <w:r w:rsidRPr="00C60ACA">
              <w:rPr>
                <w:rFonts w:ascii="Times New Roman" w:hAnsi="Times New Roman" w:cs="Times New Roman"/>
              </w:rPr>
              <w:t xml:space="preserve"> дворовых территорий</w:t>
            </w:r>
          </w:p>
        </w:tc>
        <w:tc>
          <w:tcPr>
            <w:tcW w:w="1292"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процентов</w:t>
            </w:r>
          </w:p>
        </w:tc>
        <w:tc>
          <w:tcPr>
            <w:tcW w:w="1574" w:type="dxa"/>
          </w:tcPr>
          <w:p w:rsidR="007F35B9" w:rsidRPr="00C60ACA" w:rsidRDefault="007F35B9" w:rsidP="00FE0473">
            <w:pPr>
              <w:tabs>
                <w:tab w:val="left" w:pos="1664"/>
              </w:tabs>
              <w:rPr>
                <w:rFonts w:ascii="Times New Roman" w:hAnsi="Times New Roman" w:cs="Times New Roman"/>
              </w:rPr>
            </w:pPr>
          </w:p>
        </w:tc>
        <w:tc>
          <w:tcPr>
            <w:tcW w:w="938"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13</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15</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20</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25</w:t>
            </w:r>
          </w:p>
        </w:tc>
      </w:tr>
      <w:tr w:rsidR="007F35B9" w:rsidRPr="00C60ACA" w:rsidTr="00C60ACA">
        <w:tc>
          <w:tcPr>
            <w:tcW w:w="951"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2</w:t>
            </w:r>
          </w:p>
        </w:tc>
        <w:tc>
          <w:tcPr>
            <w:tcW w:w="199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 xml:space="preserve">Количество благоустроенных дворовых территорий </w:t>
            </w:r>
            <w:proofErr w:type="gramStart"/>
            <w:r w:rsidRPr="00C60ACA">
              <w:rPr>
                <w:rFonts w:ascii="Times New Roman" w:hAnsi="Times New Roman" w:cs="Times New Roman"/>
              </w:rPr>
              <w:t>за</w:t>
            </w:r>
            <w:proofErr w:type="gramEnd"/>
            <w:r w:rsidRPr="00C60ACA">
              <w:rPr>
                <w:rFonts w:ascii="Times New Roman" w:hAnsi="Times New Roman" w:cs="Times New Roman"/>
              </w:rPr>
              <w:t xml:space="preserve"> </w:t>
            </w:r>
          </w:p>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отчетный период</w:t>
            </w:r>
          </w:p>
        </w:tc>
        <w:tc>
          <w:tcPr>
            <w:tcW w:w="1292"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единиц</w:t>
            </w:r>
          </w:p>
        </w:tc>
        <w:tc>
          <w:tcPr>
            <w:tcW w:w="1574" w:type="dxa"/>
          </w:tcPr>
          <w:p w:rsidR="007F35B9" w:rsidRPr="00C60ACA" w:rsidRDefault="007F35B9" w:rsidP="00FE0473">
            <w:pPr>
              <w:tabs>
                <w:tab w:val="left" w:pos="1664"/>
              </w:tabs>
              <w:rPr>
                <w:rFonts w:ascii="Times New Roman" w:hAnsi="Times New Roman" w:cs="Times New Roman"/>
              </w:rPr>
            </w:pPr>
          </w:p>
        </w:tc>
        <w:tc>
          <w:tcPr>
            <w:tcW w:w="938"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5</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5</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5</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5</w:t>
            </w:r>
          </w:p>
        </w:tc>
      </w:tr>
      <w:tr w:rsidR="007F35B9" w:rsidRPr="00C60ACA" w:rsidTr="00C60ACA">
        <w:tc>
          <w:tcPr>
            <w:tcW w:w="951"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3</w:t>
            </w:r>
          </w:p>
        </w:tc>
        <w:tc>
          <w:tcPr>
            <w:tcW w:w="199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 xml:space="preserve">Доля благоустроенных общественных территорий </w:t>
            </w:r>
            <w:proofErr w:type="gramStart"/>
            <w:r w:rsidRPr="00C60ACA">
              <w:rPr>
                <w:rFonts w:ascii="Times New Roman" w:hAnsi="Times New Roman" w:cs="Times New Roman"/>
              </w:rPr>
              <w:t>в</w:t>
            </w:r>
            <w:proofErr w:type="gramEnd"/>
            <w:r w:rsidRPr="00C60ACA">
              <w:rPr>
                <w:rFonts w:ascii="Times New Roman" w:hAnsi="Times New Roman" w:cs="Times New Roman"/>
              </w:rPr>
              <w:t xml:space="preserve"> </w:t>
            </w:r>
          </w:p>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 xml:space="preserve">общем количестве </w:t>
            </w:r>
            <w:proofErr w:type="gramStart"/>
            <w:r w:rsidRPr="00C60ACA">
              <w:rPr>
                <w:rFonts w:ascii="Times New Roman" w:hAnsi="Times New Roman" w:cs="Times New Roman"/>
              </w:rPr>
              <w:t>общественных</w:t>
            </w:r>
            <w:proofErr w:type="gramEnd"/>
            <w:r w:rsidRPr="00C60ACA">
              <w:rPr>
                <w:rFonts w:ascii="Times New Roman" w:hAnsi="Times New Roman" w:cs="Times New Roman"/>
              </w:rPr>
              <w:t xml:space="preserve"> территории</w:t>
            </w:r>
          </w:p>
        </w:tc>
        <w:tc>
          <w:tcPr>
            <w:tcW w:w="1292"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 xml:space="preserve">процентов </w:t>
            </w:r>
          </w:p>
        </w:tc>
        <w:tc>
          <w:tcPr>
            <w:tcW w:w="1574"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29</w:t>
            </w:r>
          </w:p>
        </w:tc>
        <w:tc>
          <w:tcPr>
            <w:tcW w:w="938"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34</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35</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36</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40</w:t>
            </w:r>
          </w:p>
        </w:tc>
      </w:tr>
      <w:tr w:rsidR="007F35B9" w:rsidRPr="00C60ACA" w:rsidTr="00C60ACA">
        <w:tc>
          <w:tcPr>
            <w:tcW w:w="951"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4</w:t>
            </w:r>
          </w:p>
        </w:tc>
        <w:tc>
          <w:tcPr>
            <w:tcW w:w="199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Количество благоустроенных общественных территорий за отчетный период</w:t>
            </w:r>
          </w:p>
        </w:tc>
        <w:tc>
          <w:tcPr>
            <w:tcW w:w="1292"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единиц</w:t>
            </w:r>
          </w:p>
        </w:tc>
        <w:tc>
          <w:tcPr>
            <w:tcW w:w="1574"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1</w:t>
            </w:r>
          </w:p>
        </w:tc>
        <w:tc>
          <w:tcPr>
            <w:tcW w:w="938"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1</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1</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1</w:t>
            </w:r>
          </w:p>
        </w:tc>
        <w:tc>
          <w:tcPr>
            <w:tcW w:w="939" w:type="dxa"/>
          </w:tcPr>
          <w:p w:rsidR="007F35B9" w:rsidRPr="00C60ACA" w:rsidRDefault="007F35B9" w:rsidP="00FE0473">
            <w:pPr>
              <w:tabs>
                <w:tab w:val="left" w:pos="1664"/>
              </w:tabs>
              <w:rPr>
                <w:rFonts w:ascii="Times New Roman" w:hAnsi="Times New Roman" w:cs="Times New Roman"/>
              </w:rPr>
            </w:pPr>
            <w:r w:rsidRPr="00C60ACA">
              <w:rPr>
                <w:rFonts w:ascii="Times New Roman" w:hAnsi="Times New Roman" w:cs="Times New Roman"/>
              </w:rPr>
              <w:t>1</w:t>
            </w:r>
          </w:p>
        </w:tc>
      </w:tr>
    </w:tbl>
    <w:p w:rsidR="007F35B9" w:rsidRPr="00C60ACA" w:rsidRDefault="007F35B9" w:rsidP="00FE0473">
      <w:pPr>
        <w:tabs>
          <w:tab w:val="left" w:pos="1664"/>
        </w:tabs>
        <w:spacing w:after="0" w:line="240" w:lineRule="auto"/>
        <w:rPr>
          <w:rFonts w:ascii="Times New Roman" w:hAnsi="Times New Roman" w:cs="Times New Roman"/>
        </w:rPr>
      </w:pPr>
    </w:p>
    <w:p w:rsidR="007F35B9" w:rsidRPr="00C60ACA" w:rsidRDefault="007F35B9" w:rsidP="00FE0473">
      <w:pPr>
        <w:tabs>
          <w:tab w:val="left" w:pos="1664"/>
        </w:tabs>
        <w:spacing w:after="0" w:line="240" w:lineRule="auto"/>
        <w:rPr>
          <w:rFonts w:ascii="Times New Roman" w:hAnsi="Times New Roman" w:cs="Times New Roman"/>
        </w:rPr>
      </w:pPr>
    </w:p>
    <w:p w:rsidR="007F35B9" w:rsidRPr="00C60ACA" w:rsidRDefault="007F35B9" w:rsidP="00FE0473">
      <w:pPr>
        <w:tabs>
          <w:tab w:val="left" w:pos="1664"/>
        </w:tabs>
        <w:spacing w:after="0" w:line="240" w:lineRule="auto"/>
        <w:rPr>
          <w:rFonts w:ascii="Times New Roman" w:hAnsi="Times New Roman" w:cs="Times New Roman"/>
        </w:rPr>
      </w:pPr>
    </w:p>
    <w:p w:rsidR="007F35B9" w:rsidRPr="00C60ACA" w:rsidRDefault="007F35B9" w:rsidP="00FE0473">
      <w:pPr>
        <w:tabs>
          <w:tab w:val="left" w:pos="1664"/>
        </w:tabs>
        <w:spacing w:after="0" w:line="240" w:lineRule="auto"/>
        <w:rPr>
          <w:rFonts w:ascii="Times New Roman" w:hAnsi="Times New Roman" w:cs="Times New Roman"/>
        </w:rPr>
      </w:pPr>
    </w:p>
    <w:p w:rsidR="007F35B9" w:rsidRPr="00C60ACA" w:rsidRDefault="007F35B9" w:rsidP="00FE0473">
      <w:pPr>
        <w:tabs>
          <w:tab w:val="left" w:pos="1664"/>
        </w:tabs>
        <w:spacing w:after="0" w:line="240" w:lineRule="auto"/>
        <w:rPr>
          <w:rFonts w:ascii="Times New Roman" w:hAnsi="Times New Roman" w:cs="Times New Roman"/>
        </w:rPr>
      </w:pPr>
    </w:p>
    <w:p w:rsidR="007F35B9" w:rsidRPr="00C60ACA" w:rsidRDefault="007F35B9" w:rsidP="00FE0473">
      <w:pPr>
        <w:tabs>
          <w:tab w:val="left" w:pos="1664"/>
        </w:tabs>
        <w:spacing w:after="0" w:line="240" w:lineRule="auto"/>
        <w:jc w:val="center"/>
        <w:rPr>
          <w:rFonts w:ascii="Times New Roman" w:hAnsi="Times New Roman" w:cs="Times New Roman"/>
          <w:b/>
        </w:rPr>
        <w:sectPr w:rsidR="007F35B9" w:rsidRPr="00C60ACA" w:rsidSect="00C60ACA">
          <w:pgSz w:w="11906" w:h="16838"/>
          <w:pgMar w:top="1134" w:right="850" w:bottom="1135" w:left="1701" w:header="708" w:footer="708" w:gutter="0"/>
          <w:cols w:space="708"/>
          <w:docGrid w:linePitch="360"/>
        </w:sectPr>
      </w:pPr>
    </w:p>
    <w:p w:rsidR="007F35B9" w:rsidRPr="00C60ACA" w:rsidRDefault="007F35B9" w:rsidP="00FE0473">
      <w:pPr>
        <w:tabs>
          <w:tab w:val="left" w:pos="0"/>
        </w:tabs>
        <w:spacing w:after="0" w:line="240" w:lineRule="auto"/>
        <w:ind w:firstLine="5245"/>
        <w:jc w:val="right"/>
        <w:rPr>
          <w:rFonts w:ascii="Times New Roman" w:hAnsi="Times New Roman" w:cs="Times New Roman"/>
          <w:sz w:val="28"/>
          <w:szCs w:val="28"/>
        </w:rPr>
      </w:pPr>
      <w:r w:rsidRPr="00C60ACA">
        <w:rPr>
          <w:rFonts w:ascii="Times New Roman" w:hAnsi="Times New Roman" w:cs="Times New Roman"/>
          <w:sz w:val="28"/>
          <w:szCs w:val="28"/>
        </w:rPr>
        <w:lastRenderedPageBreak/>
        <w:t>Приложение 2</w:t>
      </w:r>
    </w:p>
    <w:p w:rsidR="007F35B9" w:rsidRPr="00C60ACA"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C60ACA">
        <w:rPr>
          <w:rFonts w:ascii="Times New Roman" w:hAnsi="Times New Roman" w:cs="Times New Roman"/>
          <w:sz w:val="28"/>
          <w:szCs w:val="28"/>
        </w:rPr>
        <w:t>к программе «</w:t>
      </w:r>
      <w:r w:rsidRPr="00C60ACA">
        <w:rPr>
          <w:rFonts w:ascii="Times New Roman" w:eastAsia="SimSun" w:hAnsi="Times New Roman" w:cs="Times New Roman"/>
          <w:kern w:val="1"/>
          <w:sz w:val="28"/>
          <w:szCs w:val="28"/>
          <w:lang w:eastAsia="ar-SA"/>
        </w:rPr>
        <w:t xml:space="preserve">Формирование </w:t>
      </w:r>
    </w:p>
    <w:p w:rsidR="007F35B9" w:rsidRPr="00C60ACA"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комфортной городской  среды»</w:t>
      </w:r>
    </w:p>
    <w:p w:rsidR="007F35B9" w:rsidRPr="00C60ACA" w:rsidRDefault="007F35B9" w:rsidP="00FE0473">
      <w:pPr>
        <w:tabs>
          <w:tab w:val="left" w:pos="1664"/>
        </w:tabs>
        <w:spacing w:after="0" w:line="240" w:lineRule="auto"/>
        <w:jc w:val="center"/>
        <w:rPr>
          <w:rFonts w:ascii="Times New Roman" w:hAnsi="Times New Roman" w:cs="Times New Roman"/>
        </w:rPr>
      </w:pPr>
      <w:r w:rsidRPr="00C60ACA">
        <w:rPr>
          <w:rFonts w:ascii="Times New Roman" w:hAnsi="Times New Roman" w:cs="Times New Roman"/>
        </w:rPr>
        <w:t>Ресурсное обеспечение реализации Программы</w:t>
      </w:r>
    </w:p>
    <w:tbl>
      <w:tblPr>
        <w:tblStyle w:val="a6"/>
        <w:tblW w:w="0" w:type="auto"/>
        <w:tblLook w:val="04A0" w:firstRow="1" w:lastRow="0" w:firstColumn="1" w:lastColumn="0" w:noHBand="0" w:noVBand="1"/>
      </w:tblPr>
      <w:tblGrid>
        <w:gridCol w:w="513"/>
        <w:gridCol w:w="2034"/>
        <w:gridCol w:w="4063"/>
        <w:gridCol w:w="2441"/>
        <w:gridCol w:w="1515"/>
        <w:gridCol w:w="1355"/>
        <w:gridCol w:w="955"/>
        <w:gridCol w:w="955"/>
        <w:gridCol w:w="955"/>
      </w:tblGrid>
      <w:tr w:rsidR="007F35B9" w:rsidRPr="00C60ACA" w:rsidTr="00C60ACA">
        <w:trPr>
          <w:trHeight w:val="636"/>
        </w:trPr>
        <w:tc>
          <w:tcPr>
            <w:tcW w:w="0" w:type="auto"/>
            <w:vMerge w:val="restart"/>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w:t>
            </w:r>
          </w:p>
          <w:p w:rsidR="007F35B9" w:rsidRPr="00C60ACA" w:rsidRDefault="007F35B9" w:rsidP="00FE0473">
            <w:pPr>
              <w:tabs>
                <w:tab w:val="left" w:pos="1664"/>
              </w:tabs>
              <w:jc w:val="center"/>
              <w:rPr>
                <w:rFonts w:ascii="Times New Roman" w:hAnsi="Times New Roman" w:cs="Times New Roman"/>
              </w:rPr>
            </w:pPr>
            <w:proofErr w:type="gramStart"/>
            <w:r w:rsidRPr="00C60ACA">
              <w:rPr>
                <w:rFonts w:ascii="Times New Roman" w:hAnsi="Times New Roman" w:cs="Times New Roman"/>
              </w:rPr>
              <w:t>п</w:t>
            </w:r>
            <w:proofErr w:type="gramEnd"/>
            <w:r w:rsidRPr="00C60ACA">
              <w:rPr>
                <w:rFonts w:ascii="Times New Roman" w:hAnsi="Times New Roman" w:cs="Times New Roman"/>
              </w:rPr>
              <w:t>/п</w:t>
            </w:r>
          </w:p>
          <w:p w:rsidR="007F35B9" w:rsidRPr="00C60ACA" w:rsidRDefault="007F35B9" w:rsidP="00FE0473">
            <w:pPr>
              <w:tabs>
                <w:tab w:val="left" w:pos="1664"/>
              </w:tabs>
              <w:jc w:val="center"/>
              <w:rPr>
                <w:rFonts w:ascii="Times New Roman" w:hAnsi="Times New Roman" w:cs="Times New Roman"/>
              </w:rPr>
            </w:pPr>
          </w:p>
        </w:tc>
        <w:tc>
          <w:tcPr>
            <w:tcW w:w="0" w:type="auto"/>
            <w:vMerge w:val="restart"/>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Статус</w:t>
            </w:r>
          </w:p>
        </w:tc>
        <w:tc>
          <w:tcPr>
            <w:tcW w:w="0" w:type="auto"/>
            <w:vMerge w:val="restart"/>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 xml:space="preserve">Наименование </w:t>
            </w:r>
          </w:p>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муниципальной программы</w:t>
            </w:r>
          </w:p>
        </w:tc>
        <w:tc>
          <w:tcPr>
            <w:tcW w:w="0" w:type="auto"/>
            <w:vMerge w:val="restart"/>
          </w:tcPr>
          <w:p w:rsidR="007F35B9" w:rsidRPr="00C60ACA" w:rsidRDefault="007F35B9" w:rsidP="00FE0473">
            <w:pPr>
              <w:tabs>
                <w:tab w:val="left" w:pos="1664"/>
              </w:tabs>
              <w:jc w:val="center"/>
              <w:rPr>
                <w:rFonts w:ascii="Times New Roman" w:hAnsi="Times New Roman" w:cs="Times New Roman"/>
              </w:rPr>
            </w:pPr>
            <w:r w:rsidRPr="00C60ACA">
              <w:t>Источники расходов на финансирование</w:t>
            </w:r>
            <w:r w:rsidRPr="00C60ACA">
              <w:rPr>
                <w:rFonts w:ascii="Times New Roman" w:hAnsi="Times New Roman" w:cs="Times New Roman"/>
              </w:rPr>
              <w:t xml:space="preserve"> </w:t>
            </w:r>
          </w:p>
        </w:tc>
        <w:tc>
          <w:tcPr>
            <w:tcW w:w="0" w:type="auto"/>
            <w:gridSpan w:val="5"/>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 xml:space="preserve">Объем расходов на выполнение мероприятия за счет всех источников ресурсного обеспечения, тыс. рублей </w:t>
            </w:r>
          </w:p>
        </w:tc>
      </w:tr>
      <w:tr w:rsidR="007F35B9" w:rsidRPr="00C60ACA" w:rsidTr="00C60ACA">
        <w:trPr>
          <w:trHeight w:val="389"/>
        </w:trPr>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b/>
              </w:rPr>
            </w:pPr>
            <w:r w:rsidRPr="00C60ACA">
              <w:rPr>
                <w:rFonts w:ascii="Times New Roman" w:hAnsi="Times New Roman" w:cs="Times New Roman"/>
                <w:b/>
              </w:rPr>
              <w:t>2018</w:t>
            </w:r>
          </w:p>
        </w:tc>
        <w:tc>
          <w:tcPr>
            <w:tcW w:w="0" w:type="auto"/>
          </w:tcPr>
          <w:p w:rsidR="007F35B9" w:rsidRPr="00C60ACA" w:rsidRDefault="007F35B9" w:rsidP="00FE0473">
            <w:pPr>
              <w:tabs>
                <w:tab w:val="left" w:pos="1664"/>
              </w:tabs>
              <w:jc w:val="center"/>
              <w:rPr>
                <w:rFonts w:ascii="Times New Roman" w:hAnsi="Times New Roman" w:cs="Times New Roman"/>
                <w:b/>
              </w:rPr>
            </w:pPr>
            <w:r w:rsidRPr="00C60ACA">
              <w:rPr>
                <w:rFonts w:ascii="Times New Roman" w:hAnsi="Times New Roman" w:cs="Times New Roman"/>
                <w:b/>
              </w:rPr>
              <w:t>2019</w:t>
            </w:r>
          </w:p>
        </w:tc>
        <w:tc>
          <w:tcPr>
            <w:tcW w:w="0" w:type="auto"/>
          </w:tcPr>
          <w:p w:rsidR="007F35B9" w:rsidRPr="00C60ACA" w:rsidRDefault="007F35B9" w:rsidP="00FE0473">
            <w:pPr>
              <w:tabs>
                <w:tab w:val="left" w:pos="1664"/>
              </w:tabs>
              <w:jc w:val="center"/>
              <w:rPr>
                <w:rFonts w:ascii="Times New Roman" w:hAnsi="Times New Roman" w:cs="Times New Roman"/>
                <w:b/>
              </w:rPr>
            </w:pPr>
            <w:r w:rsidRPr="00C60ACA">
              <w:rPr>
                <w:rFonts w:ascii="Times New Roman" w:hAnsi="Times New Roman" w:cs="Times New Roman"/>
                <w:b/>
              </w:rPr>
              <w:t>2020</w:t>
            </w:r>
          </w:p>
        </w:tc>
        <w:tc>
          <w:tcPr>
            <w:tcW w:w="0" w:type="auto"/>
          </w:tcPr>
          <w:p w:rsidR="007F35B9" w:rsidRPr="00C60ACA" w:rsidRDefault="007F35B9" w:rsidP="00FE0473">
            <w:pPr>
              <w:tabs>
                <w:tab w:val="left" w:pos="1664"/>
              </w:tabs>
              <w:jc w:val="center"/>
              <w:rPr>
                <w:rFonts w:ascii="Times New Roman" w:hAnsi="Times New Roman" w:cs="Times New Roman"/>
                <w:b/>
              </w:rPr>
            </w:pPr>
            <w:r w:rsidRPr="00C60ACA">
              <w:rPr>
                <w:rFonts w:ascii="Times New Roman" w:hAnsi="Times New Roman" w:cs="Times New Roman"/>
                <w:b/>
              </w:rPr>
              <w:t>2021</w:t>
            </w:r>
          </w:p>
        </w:tc>
        <w:tc>
          <w:tcPr>
            <w:tcW w:w="0" w:type="auto"/>
          </w:tcPr>
          <w:p w:rsidR="007F35B9" w:rsidRPr="00C60ACA" w:rsidRDefault="007F35B9" w:rsidP="00FE0473">
            <w:pPr>
              <w:tabs>
                <w:tab w:val="left" w:pos="1664"/>
              </w:tabs>
              <w:rPr>
                <w:rFonts w:ascii="Times New Roman" w:hAnsi="Times New Roman" w:cs="Times New Roman"/>
                <w:b/>
              </w:rPr>
            </w:pPr>
            <w:r w:rsidRPr="00C60ACA">
              <w:rPr>
                <w:rFonts w:ascii="Times New Roman" w:hAnsi="Times New Roman" w:cs="Times New Roman"/>
                <w:b/>
              </w:rPr>
              <w:t>2022</w:t>
            </w:r>
          </w:p>
        </w:tc>
      </w:tr>
      <w:tr w:rsidR="007F35B9" w:rsidRPr="00C60ACA" w:rsidTr="00C60ACA">
        <w:trPr>
          <w:trHeight w:val="401"/>
        </w:trPr>
        <w:tc>
          <w:tcPr>
            <w:tcW w:w="0" w:type="auto"/>
            <w:vMerge w:val="restart"/>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1</w:t>
            </w:r>
          </w:p>
        </w:tc>
        <w:tc>
          <w:tcPr>
            <w:tcW w:w="0" w:type="auto"/>
            <w:vMerge w:val="restart"/>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Муниципальная программа</w:t>
            </w:r>
          </w:p>
        </w:tc>
        <w:tc>
          <w:tcPr>
            <w:tcW w:w="0" w:type="auto"/>
            <w:vMerge w:val="restart"/>
          </w:tcPr>
          <w:p w:rsidR="007F35B9" w:rsidRPr="00C60ACA" w:rsidRDefault="007F35B9" w:rsidP="00FE0473">
            <w:pPr>
              <w:suppressAutoHyphens/>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«Формирование комфортной городской  среды в МО Новосергиевский поссовет на 2018-2022 годы»</w:t>
            </w:r>
          </w:p>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Всего, в том числе</w:t>
            </w:r>
          </w:p>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A60B36" w:rsidP="00FE0473">
            <w:pPr>
              <w:tabs>
                <w:tab w:val="left" w:pos="1664"/>
              </w:tabs>
              <w:jc w:val="center"/>
              <w:rPr>
                <w:rFonts w:ascii="Times New Roman" w:hAnsi="Times New Roman" w:cs="Times New Roman"/>
              </w:rPr>
            </w:pPr>
            <w:r w:rsidRPr="00C60ACA">
              <w:rPr>
                <w:rFonts w:ascii="Times New Roman" w:hAnsi="Times New Roman" w:cs="Times New Roman"/>
              </w:rPr>
              <w:t>5536,200</w:t>
            </w:r>
          </w:p>
        </w:tc>
        <w:tc>
          <w:tcPr>
            <w:tcW w:w="0" w:type="auto"/>
          </w:tcPr>
          <w:p w:rsidR="007F35B9" w:rsidRPr="00C60ACA" w:rsidRDefault="00E619CC" w:rsidP="00FE0473">
            <w:pPr>
              <w:tabs>
                <w:tab w:val="left" w:pos="1664"/>
              </w:tabs>
              <w:jc w:val="center"/>
              <w:rPr>
                <w:rFonts w:ascii="Times New Roman" w:hAnsi="Times New Roman" w:cs="Times New Roman"/>
              </w:rPr>
            </w:pPr>
            <w:r w:rsidRPr="00C60ACA">
              <w:rPr>
                <w:rFonts w:ascii="Times New Roman" w:hAnsi="Times New Roman" w:cs="Times New Roman"/>
              </w:rPr>
              <w:t>502,860</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p>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p>
        </w:tc>
      </w:tr>
      <w:tr w:rsidR="007F35B9" w:rsidRPr="00C60ACA" w:rsidTr="00C60ACA">
        <w:trPr>
          <w:trHeight w:val="470"/>
        </w:trPr>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suppressAutoHyphens/>
              <w:rPr>
                <w:rFonts w:ascii="Times New Roman" w:eastAsia="SimSun" w:hAnsi="Times New Roman" w:cs="Times New Roman"/>
                <w:kern w:val="1"/>
                <w:lang w:eastAsia="ar-SA"/>
              </w:rPr>
            </w:pP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областные</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5000,000</w:t>
            </w: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r>
      <w:tr w:rsidR="007F35B9" w:rsidRPr="00C60ACA" w:rsidTr="00C60ACA">
        <w:trPr>
          <w:trHeight w:val="500"/>
        </w:trPr>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suppressAutoHyphens/>
              <w:rPr>
                <w:rFonts w:ascii="Times New Roman" w:eastAsia="SimSun" w:hAnsi="Times New Roman" w:cs="Times New Roman"/>
                <w:kern w:val="1"/>
                <w:lang w:eastAsia="ar-SA"/>
              </w:rPr>
            </w:pP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 xml:space="preserve">местные </w:t>
            </w:r>
          </w:p>
        </w:tc>
        <w:tc>
          <w:tcPr>
            <w:tcW w:w="0" w:type="auto"/>
          </w:tcPr>
          <w:p w:rsidR="007F35B9" w:rsidRPr="00C60ACA" w:rsidRDefault="00A60B36" w:rsidP="00FE0473">
            <w:pPr>
              <w:tabs>
                <w:tab w:val="left" w:pos="1664"/>
              </w:tabs>
              <w:jc w:val="center"/>
              <w:rPr>
                <w:rFonts w:ascii="Times New Roman" w:hAnsi="Times New Roman" w:cs="Times New Roman"/>
              </w:rPr>
            </w:pPr>
            <w:r w:rsidRPr="00C60ACA">
              <w:rPr>
                <w:rFonts w:ascii="Times New Roman" w:hAnsi="Times New Roman" w:cs="Times New Roman"/>
              </w:rPr>
              <w:t>536,200</w:t>
            </w:r>
          </w:p>
        </w:tc>
        <w:tc>
          <w:tcPr>
            <w:tcW w:w="0" w:type="auto"/>
          </w:tcPr>
          <w:p w:rsidR="007F35B9" w:rsidRPr="00C60ACA" w:rsidRDefault="00E619CC" w:rsidP="00FE0473">
            <w:pPr>
              <w:tabs>
                <w:tab w:val="left" w:pos="1664"/>
              </w:tabs>
              <w:jc w:val="center"/>
              <w:rPr>
                <w:rFonts w:ascii="Times New Roman" w:hAnsi="Times New Roman" w:cs="Times New Roman"/>
              </w:rPr>
            </w:pPr>
            <w:r w:rsidRPr="00C60ACA">
              <w:rPr>
                <w:rFonts w:ascii="Times New Roman" w:hAnsi="Times New Roman" w:cs="Times New Roman"/>
              </w:rPr>
              <w:t>502,860</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p>
        </w:tc>
      </w:tr>
      <w:tr w:rsidR="007F35B9" w:rsidRPr="00C60ACA" w:rsidTr="00C60ACA">
        <w:trPr>
          <w:trHeight w:val="395"/>
        </w:trPr>
        <w:tc>
          <w:tcPr>
            <w:tcW w:w="0" w:type="auto"/>
            <w:vMerge w:val="restart"/>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w:t>
            </w:r>
          </w:p>
        </w:tc>
        <w:tc>
          <w:tcPr>
            <w:tcW w:w="0" w:type="auto"/>
            <w:vMerge w:val="restart"/>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Основное мероприятие 1.3</w:t>
            </w:r>
          </w:p>
        </w:tc>
        <w:tc>
          <w:tcPr>
            <w:tcW w:w="0" w:type="auto"/>
            <w:vMerge w:val="restart"/>
          </w:tcPr>
          <w:p w:rsidR="007F35B9" w:rsidRPr="00C60ACA" w:rsidRDefault="007F35B9" w:rsidP="00FE0473">
            <w:pPr>
              <w:suppressAutoHyphens/>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благоустройство</w:t>
            </w:r>
          </w:p>
          <w:p w:rsidR="007F35B9" w:rsidRPr="00C60ACA" w:rsidRDefault="007F35B9" w:rsidP="00FE0473">
            <w:pPr>
              <w:suppressAutoHyphens/>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дворовых</w:t>
            </w:r>
          </w:p>
          <w:p w:rsidR="007F35B9" w:rsidRPr="00C60ACA" w:rsidRDefault="007F35B9" w:rsidP="00FE0473">
            <w:pPr>
              <w:suppressAutoHyphens/>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территорий</w:t>
            </w:r>
          </w:p>
          <w:p w:rsidR="007F35B9" w:rsidRPr="00C60ACA" w:rsidRDefault="007F35B9" w:rsidP="00FE0473">
            <w:pPr>
              <w:suppressAutoHyphens/>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многоквартирных</w:t>
            </w:r>
          </w:p>
          <w:p w:rsidR="007F35B9" w:rsidRPr="00C60ACA" w:rsidRDefault="007F35B9" w:rsidP="00FE0473">
            <w:pPr>
              <w:suppressAutoHyphens/>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домов</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Всего, в том числе</w:t>
            </w:r>
          </w:p>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r w:rsidR="00E619CC" w:rsidRPr="00C60ACA">
              <w:rPr>
                <w:rFonts w:ascii="Times New Roman" w:hAnsi="Times New Roman" w:cs="Times New Roman"/>
              </w:rPr>
              <w:t>,000</w:t>
            </w:r>
          </w:p>
          <w:p w:rsidR="00E619CC" w:rsidRPr="00C60ACA" w:rsidRDefault="00E619CC"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p>
        </w:tc>
      </w:tr>
      <w:tr w:rsidR="007F35B9" w:rsidRPr="00C60ACA" w:rsidTr="00C60ACA">
        <w:trPr>
          <w:trHeight w:val="469"/>
        </w:trPr>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suppressAutoHyphens/>
              <w:rPr>
                <w:rFonts w:ascii="Times New Roman" w:eastAsia="SimSun" w:hAnsi="Times New Roman" w:cs="Times New Roman"/>
                <w:kern w:val="1"/>
                <w:lang w:eastAsia="ar-SA"/>
              </w:rPr>
            </w:pP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областные</w:t>
            </w: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r>
      <w:tr w:rsidR="007F35B9" w:rsidRPr="00C60ACA" w:rsidTr="00C60ACA">
        <w:trPr>
          <w:trHeight w:val="636"/>
        </w:trPr>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suppressAutoHyphens/>
              <w:rPr>
                <w:rFonts w:ascii="Times New Roman" w:eastAsia="SimSun" w:hAnsi="Times New Roman" w:cs="Times New Roman"/>
                <w:kern w:val="1"/>
                <w:lang w:eastAsia="ar-SA"/>
              </w:rPr>
            </w:pP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 xml:space="preserve">местные </w:t>
            </w: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r w:rsidR="00E619CC" w:rsidRPr="00C60ACA">
              <w:rPr>
                <w:rFonts w:ascii="Times New Roman" w:hAnsi="Times New Roman" w:cs="Times New Roman"/>
              </w:rPr>
              <w:t>,000</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200</w:t>
            </w:r>
          </w:p>
        </w:tc>
      </w:tr>
      <w:tr w:rsidR="007F35B9" w:rsidRPr="00C60ACA" w:rsidTr="00C60ACA">
        <w:trPr>
          <w:trHeight w:val="787"/>
        </w:trPr>
        <w:tc>
          <w:tcPr>
            <w:tcW w:w="0" w:type="auto"/>
            <w:vMerge w:val="restart"/>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3</w:t>
            </w:r>
          </w:p>
        </w:tc>
        <w:tc>
          <w:tcPr>
            <w:tcW w:w="0" w:type="auto"/>
            <w:vMerge w:val="restart"/>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Основное мероприятие 1.4</w:t>
            </w:r>
          </w:p>
        </w:tc>
        <w:tc>
          <w:tcPr>
            <w:tcW w:w="0" w:type="auto"/>
            <w:vMerge w:val="restart"/>
          </w:tcPr>
          <w:p w:rsidR="007F35B9" w:rsidRPr="00C60ACA" w:rsidRDefault="007F35B9" w:rsidP="00FE0473">
            <w:pPr>
              <w:suppressAutoHyphens/>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благоустройство</w:t>
            </w:r>
          </w:p>
          <w:p w:rsidR="007F35B9" w:rsidRPr="00C60ACA" w:rsidRDefault="007F35B9" w:rsidP="00FE0473">
            <w:pPr>
              <w:suppressAutoHyphens/>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общественных</w:t>
            </w:r>
          </w:p>
          <w:p w:rsidR="007F35B9" w:rsidRPr="00C60ACA" w:rsidRDefault="007F35B9" w:rsidP="00FE0473">
            <w:pPr>
              <w:suppressAutoHyphens/>
              <w:rPr>
                <w:rFonts w:ascii="Times New Roman" w:eastAsia="SimSun" w:hAnsi="Times New Roman" w:cs="Times New Roman"/>
                <w:kern w:val="1"/>
                <w:lang w:eastAsia="ar-SA"/>
              </w:rPr>
            </w:pPr>
            <w:r w:rsidRPr="00C60ACA">
              <w:rPr>
                <w:rFonts w:ascii="Times New Roman" w:eastAsia="SimSun" w:hAnsi="Times New Roman" w:cs="Times New Roman"/>
                <w:kern w:val="1"/>
                <w:lang w:eastAsia="ar-SA"/>
              </w:rPr>
              <w:t>территорий</w:t>
            </w:r>
          </w:p>
          <w:p w:rsidR="007F35B9" w:rsidRPr="00C60ACA" w:rsidRDefault="007F35B9" w:rsidP="00FE0473">
            <w:pPr>
              <w:suppressAutoHyphens/>
              <w:rPr>
                <w:rFonts w:ascii="Times New Roman" w:eastAsia="SimSun" w:hAnsi="Times New Roman" w:cs="Times New Roman"/>
                <w:kern w:val="1"/>
                <w:lang w:eastAsia="ar-SA"/>
              </w:rPr>
            </w:pP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Всего, в том числе</w:t>
            </w:r>
          </w:p>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A60B36" w:rsidP="00FE0473">
            <w:pPr>
              <w:tabs>
                <w:tab w:val="left" w:pos="1664"/>
              </w:tabs>
              <w:jc w:val="center"/>
              <w:rPr>
                <w:rFonts w:ascii="Times New Roman" w:hAnsi="Times New Roman" w:cs="Times New Roman"/>
              </w:rPr>
            </w:pPr>
            <w:r w:rsidRPr="00C60ACA">
              <w:rPr>
                <w:rFonts w:ascii="Times New Roman" w:hAnsi="Times New Roman" w:cs="Times New Roman"/>
              </w:rPr>
              <w:t>5336,200</w:t>
            </w:r>
          </w:p>
        </w:tc>
        <w:tc>
          <w:tcPr>
            <w:tcW w:w="0" w:type="auto"/>
          </w:tcPr>
          <w:p w:rsidR="007F35B9" w:rsidRPr="00C60ACA" w:rsidRDefault="00E619CC" w:rsidP="00FE0473">
            <w:pPr>
              <w:tabs>
                <w:tab w:val="left" w:pos="1664"/>
              </w:tabs>
              <w:jc w:val="center"/>
              <w:rPr>
                <w:rFonts w:ascii="Times New Roman" w:hAnsi="Times New Roman" w:cs="Times New Roman"/>
              </w:rPr>
            </w:pPr>
            <w:r w:rsidRPr="00C60ACA">
              <w:rPr>
                <w:rFonts w:ascii="Times New Roman" w:hAnsi="Times New Roman" w:cs="Times New Roman"/>
              </w:rPr>
              <w:t>302,860</w:t>
            </w: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r>
      <w:tr w:rsidR="007F35B9" w:rsidRPr="00C60ACA" w:rsidTr="00C60ACA">
        <w:trPr>
          <w:trHeight w:val="434"/>
        </w:trPr>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tabs>
                <w:tab w:val="left" w:pos="1664"/>
              </w:tabs>
              <w:jc w:val="center"/>
              <w:rPr>
                <w:rFonts w:ascii="Times New Roman" w:hAnsi="Times New Roman" w:cs="Times New Roman"/>
              </w:rPr>
            </w:pPr>
          </w:p>
        </w:tc>
        <w:tc>
          <w:tcPr>
            <w:tcW w:w="0" w:type="auto"/>
            <w:vMerge/>
          </w:tcPr>
          <w:p w:rsidR="007F35B9" w:rsidRPr="00C60ACA" w:rsidRDefault="007F35B9" w:rsidP="00FE0473">
            <w:pPr>
              <w:suppressAutoHyphens/>
              <w:rPr>
                <w:rFonts w:ascii="Times New Roman" w:eastAsia="SimSun" w:hAnsi="Times New Roman" w:cs="Times New Roman"/>
                <w:kern w:val="1"/>
                <w:lang w:eastAsia="ar-SA"/>
              </w:rPr>
            </w:pP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областные</w:t>
            </w:r>
          </w:p>
        </w:tc>
        <w:tc>
          <w:tcPr>
            <w:tcW w:w="0" w:type="auto"/>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5000,000</w:t>
            </w: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c>
          <w:tcPr>
            <w:tcW w:w="0" w:type="auto"/>
          </w:tcPr>
          <w:p w:rsidR="007F35B9" w:rsidRPr="00C60ACA" w:rsidRDefault="007F35B9" w:rsidP="00FE0473">
            <w:pPr>
              <w:tabs>
                <w:tab w:val="left" w:pos="1664"/>
              </w:tabs>
              <w:jc w:val="center"/>
              <w:rPr>
                <w:rFonts w:ascii="Times New Roman" w:hAnsi="Times New Roman" w:cs="Times New Roman"/>
              </w:rPr>
            </w:pPr>
          </w:p>
        </w:tc>
      </w:tr>
      <w:tr w:rsidR="007F35B9" w:rsidRPr="00C60ACA" w:rsidTr="00C60ACA">
        <w:trPr>
          <w:trHeight w:val="653"/>
        </w:trPr>
        <w:tc>
          <w:tcPr>
            <w:tcW w:w="0" w:type="auto"/>
            <w:vMerge/>
            <w:tcBorders>
              <w:bottom w:val="single" w:sz="4" w:space="0" w:color="auto"/>
            </w:tcBorders>
          </w:tcPr>
          <w:p w:rsidR="007F35B9" w:rsidRPr="00C60ACA" w:rsidRDefault="007F35B9" w:rsidP="00FE0473">
            <w:pPr>
              <w:tabs>
                <w:tab w:val="left" w:pos="1664"/>
              </w:tabs>
              <w:jc w:val="center"/>
              <w:rPr>
                <w:rFonts w:ascii="Times New Roman" w:hAnsi="Times New Roman" w:cs="Times New Roman"/>
              </w:rPr>
            </w:pPr>
          </w:p>
        </w:tc>
        <w:tc>
          <w:tcPr>
            <w:tcW w:w="0" w:type="auto"/>
            <w:vMerge/>
            <w:tcBorders>
              <w:bottom w:val="single" w:sz="4" w:space="0" w:color="auto"/>
            </w:tcBorders>
          </w:tcPr>
          <w:p w:rsidR="007F35B9" w:rsidRPr="00C60ACA" w:rsidRDefault="007F35B9" w:rsidP="00FE0473">
            <w:pPr>
              <w:tabs>
                <w:tab w:val="left" w:pos="1664"/>
              </w:tabs>
              <w:jc w:val="center"/>
              <w:rPr>
                <w:rFonts w:ascii="Times New Roman" w:hAnsi="Times New Roman" w:cs="Times New Roman"/>
              </w:rPr>
            </w:pPr>
          </w:p>
        </w:tc>
        <w:tc>
          <w:tcPr>
            <w:tcW w:w="0" w:type="auto"/>
            <w:vMerge/>
            <w:tcBorders>
              <w:bottom w:val="single" w:sz="4" w:space="0" w:color="auto"/>
            </w:tcBorders>
          </w:tcPr>
          <w:p w:rsidR="007F35B9" w:rsidRPr="00C60ACA" w:rsidRDefault="007F35B9" w:rsidP="00FE0473">
            <w:pPr>
              <w:suppressAutoHyphens/>
              <w:rPr>
                <w:rFonts w:ascii="Times New Roman" w:eastAsia="SimSun" w:hAnsi="Times New Roman" w:cs="Times New Roman"/>
                <w:kern w:val="1"/>
                <w:lang w:eastAsia="ar-SA"/>
              </w:rPr>
            </w:pPr>
          </w:p>
        </w:tc>
        <w:tc>
          <w:tcPr>
            <w:tcW w:w="0" w:type="auto"/>
            <w:tcBorders>
              <w:bottom w:val="single" w:sz="4" w:space="0" w:color="auto"/>
            </w:tcBorders>
          </w:tcPr>
          <w:p w:rsidR="007F35B9" w:rsidRPr="00C60ACA" w:rsidRDefault="007F35B9" w:rsidP="00FE0473">
            <w:pPr>
              <w:tabs>
                <w:tab w:val="left" w:pos="1664"/>
              </w:tabs>
              <w:jc w:val="center"/>
              <w:rPr>
                <w:rFonts w:ascii="Times New Roman" w:hAnsi="Times New Roman" w:cs="Times New Roman"/>
              </w:rPr>
            </w:pPr>
            <w:r w:rsidRPr="00C60ACA">
              <w:rPr>
                <w:rFonts w:ascii="Times New Roman" w:hAnsi="Times New Roman" w:cs="Times New Roman"/>
              </w:rPr>
              <w:t xml:space="preserve">местные </w:t>
            </w:r>
          </w:p>
        </w:tc>
        <w:tc>
          <w:tcPr>
            <w:tcW w:w="0" w:type="auto"/>
            <w:tcBorders>
              <w:bottom w:val="single" w:sz="4" w:space="0" w:color="auto"/>
            </w:tcBorders>
          </w:tcPr>
          <w:p w:rsidR="007F35B9" w:rsidRPr="00C60ACA" w:rsidRDefault="00A60B36" w:rsidP="00FE0473">
            <w:pPr>
              <w:tabs>
                <w:tab w:val="left" w:pos="1664"/>
              </w:tabs>
              <w:jc w:val="center"/>
              <w:rPr>
                <w:rFonts w:ascii="Times New Roman" w:hAnsi="Times New Roman" w:cs="Times New Roman"/>
              </w:rPr>
            </w:pPr>
            <w:r w:rsidRPr="00C60ACA">
              <w:rPr>
                <w:rFonts w:ascii="Times New Roman" w:hAnsi="Times New Roman" w:cs="Times New Roman"/>
              </w:rPr>
              <w:t>536,200</w:t>
            </w:r>
          </w:p>
        </w:tc>
        <w:tc>
          <w:tcPr>
            <w:tcW w:w="0" w:type="auto"/>
            <w:tcBorders>
              <w:bottom w:val="single" w:sz="4" w:space="0" w:color="auto"/>
            </w:tcBorders>
          </w:tcPr>
          <w:p w:rsidR="007F35B9" w:rsidRPr="00C60ACA" w:rsidRDefault="00E619CC" w:rsidP="00FE0473">
            <w:pPr>
              <w:tabs>
                <w:tab w:val="left" w:pos="1664"/>
              </w:tabs>
              <w:jc w:val="center"/>
              <w:rPr>
                <w:rFonts w:ascii="Times New Roman" w:hAnsi="Times New Roman" w:cs="Times New Roman"/>
              </w:rPr>
            </w:pPr>
            <w:r w:rsidRPr="00C60ACA">
              <w:rPr>
                <w:rFonts w:ascii="Times New Roman" w:hAnsi="Times New Roman" w:cs="Times New Roman"/>
              </w:rPr>
              <w:t>302,860</w:t>
            </w:r>
          </w:p>
        </w:tc>
        <w:tc>
          <w:tcPr>
            <w:tcW w:w="0" w:type="auto"/>
            <w:tcBorders>
              <w:bottom w:val="single" w:sz="4" w:space="0" w:color="auto"/>
            </w:tcBorders>
          </w:tcPr>
          <w:p w:rsidR="007F35B9" w:rsidRPr="00C60ACA" w:rsidRDefault="007F35B9" w:rsidP="00FE0473">
            <w:pPr>
              <w:tabs>
                <w:tab w:val="left" w:pos="1664"/>
              </w:tabs>
              <w:jc w:val="center"/>
              <w:rPr>
                <w:rFonts w:ascii="Times New Roman" w:hAnsi="Times New Roman" w:cs="Times New Roman"/>
              </w:rPr>
            </w:pPr>
          </w:p>
        </w:tc>
        <w:tc>
          <w:tcPr>
            <w:tcW w:w="0" w:type="auto"/>
            <w:tcBorders>
              <w:bottom w:val="single" w:sz="4" w:space="0" w:color="auto"/>
            </w:tcBorders>
          </w:tcPr>
          <w:p w:rsidR="007F35B9" w:rsidRPr="00C60ACA" w:rsidRDefault="007F35B9" w:rsidP="00FE0473">
            <w:pPr>
              <w:tabs>
                <w:tab w:val="left" w:pos="1664"/>
              </w:tabs>
              <w:jc w:val="center"/>
              <w:rPr>
                <w:rFonts w:ascii="Times New Roman" w:hAnsi="Times New Roman" w:cs="Times New Roman"/>
              </w:rPr>
            </w:pPr>
          </w:p>
        </w:tc>
        <w:tc>
          <w:tcPr>
            <w:tcW w:w="0" w:type="auto"/>
            <w:tcBorders>
              <w:bottom w:val="single" w:sz="4" w:space="0" w:color="auto"/>
            </w:tcBorders>
          </w:tcPr>
          <w:p w:rsidR="007F35B9" w:rsidRPr="00C60ACA" w:rsidRDefault="007F35B9" w:rsidP="00FE0473">
            <w:pPr>
              <w:tabs>
                <w:tab w:val="left" w:pos="1664"/>
              </w:tabs>
              <w:jc w:val="center"/>
              <w:rPr>
                <w:rFonts w:ascii="Times New Roman" w:hAnsi="Times New Roman" w:cs="Times New Roman"/>
              </w:rPr>
            </w:pPr>
          </w:p>
        </w:tc>
      </w:tr>
    </w:tbl>
    <w:p w:rsidR="007F35B9" w:rsidRPr="00C60ACA" w:rsidRDefault="007F35B9" w:rsidP="00FE0473">
      <w:pPr>
        <w:tabs>
          <w:tab w:val="left" w:pos="1664"/>
        </w:tabs>
        <w:spacing w:after="0" w:line="240" w:lineRule="auto"/>
        <w:rPr>
          <w:rFonts w:ascii="Times New Roman" w:hAnsi="Times New Roman" w:cs="Times New Roman"/>
          <w:b/>
        </w:rPr>
      </w:pPr>
    </w:p>
    <w:p w:rsidR="007F35B9" w:rsidRPr="00C60ACA" w:rsidRDefault="007F35B9" w:rsidP="00FE0473">
      <w:pPr>
        <w:tabs>
          <w:tab w:val="left" w:pos="0"/>
        </w:tabs>
        <w:spacing w:after="0" w:line="240" w:lineRule="auto"/>
        <w:rPr>
          <w:rFonts w:ascii="Times New Roman" w:hAnsi="Times New Roman" w:cs="Times New Roman"/>
          <w:sz w:val="28"/>
          <w:szCs w:val="28"/>
        </w:rPr>
      </w:pPr>
    </w:p>
    <w:p w:rsidR="00FE0473" w:rsidRPr="00C60ACA" w:rsidRDefault="00FE0473" w:rsidP="00FE0473">
      <w:pPr>
        <w:tabs>
          <w:tab w:val="left" w:pos="0"/>
        </w:tabs>
        <w:spacing w:after="0" w:line="240" w:lineRule="auto"/>
        <w:rPr>
          <w:rFonts w:ascii="Times New Roman" w:hAnsi="Times New Roman" w:cs="Times New Roman"/>
          <w:sz w:val="28"/>
          <w:szCs w:val="28"/>
        </w:rPr>
      </w:pPr>
    </w:p>
    <w:p w:rsidR="00FE0473" w:rsidRPr="00C60ACA" w:rsidRDefault="00FE0473" w:rsidP="00FE0473">
      <w:pPr>
        <w:tabs>
          <w:tab w:val="left" w:pos="0"/>
        </w:tabs>
        <w:spacing w:after="0" w:line="240" w:lineRule="auto"/>
        <w:rPr>
          <w:rFonts w:ascii="Times New Roman" w:hAnsi="Times New Roman" w:cs="Times New Roman"/>
          <w:sz w:val="28"/>
          <w:szCs w:val="28"/>
        </w:rPr>
      </w:pPr>
    </w:p>
    <w:p w:rsidR="00FE0473" w:rsidRPr="00C60ACA" w:rsidRDefault="00FE0473" w:rsidP="00FE0473">
      <w:pPr>
        <w:tabs>
          <w:tab w:val="left" w:pos="0"/>
        </w:tabs>
        <w:spacing w:after="0" w:line="240" w:lineRule="auto"/>
        <w:rPr>
          <w:rFonts w:ascii="Times New Roman" w:hAnsi="Times New Roman" w:cs="Times New Roman"/>
          <w:sz w:val="28"/>
          <w:szCs w:val="28"/>
        </w:rPr>
      </w:pPr>
    </w:p>
    <w:p w:rsidR="00FE0473" w:rsidRPr="00C60ACA" w:rsidRDefault="00FE0473" w:rsidP="00FE0473">
      <w:pPr>
        <w:tabs>
          <w:tab w:val="left" w:pos="0"/>
        </w:tabs>
        <w:spacing w:after="0" w:line="240" w:lineRule="auto"/>
        <w:rPr>
          <w:rFonts w:ascii="Times New Roman" w:hAnsi="Times New Roman" w:cs="Times New Roman"/>
          <w:sz w:val="28"/>
          <w:szCs w:val="28"/>
        </w:rPr>
      </w:pPr>
    </w:p>
    <w:p w:rsidR="007F35B9" w:rsidRPr="00C60ACA" w:rsidRDefault="007F35B9" w:rsidP="00FE0473">
      <w:pPr>
        <w:tabs>
          <w:tab w:val="left" w:pos="0"/>
        </w:tabs>
        <w:spacing w:after="0" w:line="240" w:lineRule="auto"/>
        <w:ind w:firstLine="5245"/>
        <w:jc w:val="right"/>
        <w:rPr>
          <w:rFonts w:ascii="Times New Roman" w:hAnsi="Times New Roman" w:cs="Times New Roman"/>
          <w:sz w:val="28"/>
          <w:szCs w:val="28"/>
        </w:rPr>
      </w:pPr>
      <w:r w:rsidRPr="00C60ACA">
        <w:rPr>
          <w:rFonts w:ascii="Times New Roman" w:hAnsi="Times New Roman" w:cs="Times New Roman"/>
          <w:sz w:val="28"/>
          <w:szCs w:val="28"/>
        </w:rPr>
        <w:lastRenderedPageBreak/>
        <w:t>Приложение 3</w:t>
      </w:r>
    </w:p>
    <w:p w:rsidR="007F35B9" w:rsidRPr="00C60ACA"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C60ACA">
        <w:rPr>
          <w:rFonts w:ascii="Times New Roman" w:hAnsi="Times New Roman" w:cs="Times New Roman"/>
          <w:sz w:val="28"/>
          <w:szCs w:val="28"/>
        </w:rPr>
        <w:t>к программе «</w:t>
      </w:r>
      <w:r w:rsidRPr="00C60ACA">
        <w:rPr>
          <w:rFonts w:ascii="Times New Roman" w:eastAsia="SimSun" w:hAnsi="Times New Roman" w:cs="Times New Roman"/>
          <w:kern w:val="1"/>
          <w:sz w:val="28"/>
          <w:szCs w:val="28"/>
          <w:lang w:eastAsia="ar-SA"/>
        </w:rPr>
        <w:t xml:space="preserve">Формирование </w:t>
      </w:r>
    </w:p>
    <w:p w:rsidR="007F35B9" w:rsidRPr="00C60ACA"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комфортной городской  среды»</w:t>
      </w:r>
    </w:p>
    <w:p w:rsidR="007F35B9" w:rsidRPr="00C60ACA" w:rsidRDefault="007F35B9" w:rsidP="00FE0473">
      <w:pPr>
        <w:tabs>
          <w:tab w:val="left" w:pos="1664"/>
        </w:tabs>
        <w:spacing w:after="0" w:line="240" w:lineRule="auto"/>
        <w:jc w:val="center"/>
        <w:rPr>
          <w:rFonts w:ascii="Times New Roman" w:hAnsi="Times New Roman" w:cs="Times New Roman"/>
        </w:rPr>
      </w:pPr>
    </w:p>
    <w:p w:rsidR="007F35B9" w:rsidRPr="00C60ACA" w:rsidRDefault="007F35B9" w:rsidP="00FE0473">
      <w:pPr>
        <w:tabs>
          <w:tab w:val="left" w:pos="1664"/>
        </w:tabs>
        <w:spacing w:after="0" w:line="240" w:lineRule="auto"/>
        <w:jc w:val="center"/>
        <w:rPr>
          <w:rFonts w:ascii="Times New Roman" w:hAnsi="Times New Roman" w:cs="Times New Roman"/>
        </w:rPr>
      </w:pPr>
      <w:r w:rsidRPr="00C60ACA">
        <w:rPr>
          <w:rFonts w:ascii="Times New Roman" w:hAnsi="Times New Roman" w:cs="Times New Roman"/>
        </w:rPr>
        <w:t>Адресный перечень дворовых и общественных территорий, планируемых к благоустройству в рамках муниципальной программы «Формирование комфортной городской (сельской) среды в МО Новосергиевский поссовет на 2018- 2022 годы»</w:t>
      </w:r>
    </w:p>
    <w:tbl>
      <w:tblPr>
        <w:tblStyle w:val="a6"/>
        <w:tblW w:w="5000" w:type="pct"/>
        <w:tblLook w:val="04A0" w:firstRow="1" w:lastRow="0" w:firstColumn="1" w:lastColumn="0" w:noHBand="0" w:noVBand="1"/>
      </w:tblPr>
      <w:tblGrid>
        <w:gridCol w:w="2775"/>
        <w:gridCol w:w="2789"/>
        <w:gridCol w:w="1897"/>
        <w:gridCol w:w="1773"/>
        <w:gridCol w:w="2776"/>
        <w:gridCol w:w="2776"/>
      </w:tblGrid>
      <w:tr w:rsidR="007F35B9" w:rsidRPr="00C60ACA" w:rsidTr="00C60ACA">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w:t>
            </w:r>
          </w:p>
          <w:p w:rsidR="007F35B9" w:rsidRPr="00C60ACA" w:rsidRDefault="007F35B9" w:rsidP="00FE0473">
            <w:pPr>
              <w:tabs>
                <w:tab w:val="left" w:pos="1664"/>
                <w:tab w:val="left" w:pos="5408"/>
              </w:tabs>
              <w:rPr>
                <w:rFonts w:ascii="Times New Roman" w:hAnsi="Times New Roman" w:cs="Times New Roman"/>
              </w:rPr>
            </w:pPr>
            <w:proofErr w:type="gramStart"/>
            <w:r w:rsidRPr="00C60ACA">
              <w:rPr>
                <w:rFonts w:ascii="Times New Roman" w:hAnsi="Times New Roman" w:cs="Times New Roman"/>
              </w:rPr>
              <w:t>п</w:t>
            </w:r>
            <w:proofErr w:type="gramEnd"/>
            <w:r w:rsidRPr="00C60ACA">
              <w:rPr>
                <w:rFonts w:ascii="Times New Roman" w:hAnsi="Times New Roman" w:cs="Times New Roman"/>
              </w:rPr>
              <w:t>/п</w:t>
            </w:r>
          </w:p>
          <w:p w:rsidR="007F35B9" w:rsidRPr="00C60ACA" w:rsidRDefault="007F35B9" w:rsidP="00FE0473">
            <w:pPr>
              <w:tabs>
                <w:tab w:val="left" w:pos="1664"/>
                <w:tab w:val="left" w:pos="5408"/>
              </w:tabs>
              <w:rPr>
                <w:rFonts w:ascii="Times New Roman" w:hAnsi="Times New Roman" w:cs="Times New Roman"/>
              </w:rPr>
            </w:pPr>
          </w:p>
        </w:tc>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 xml:space="preserve">Наименование </w:t>
            </w:r>
          </w:p>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территории</w:t>
            </w:r>
          </w:p>
        </w:tc>
        <w:tc>
          <w:tcPr>
            <w:tcW w:w="707"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 xml:space="preserve">Площадь </w:t>
            </w:r>
          </w:p>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территории (</w:t>
            </w:r>
            <w:proofErr w:type="spellStart"/>
            <w:r w:rsidRPr="00C60ACA">
              <w:rPr>
                <w:rFonts w:ascii="Times New Roman" w:hAnsi="Times New Roman" w:cs="Times New Roman"/>
              </w:rPr>
              <w:t>кв.м</w:t>
            </w:r>
            <w:proofErr w:type="spellEnd"/>
            <w:r w:rsidRPr="00C60ACA">
              <w:rPr>
                <w:rFonts w:ascii="Times New Roman" w:hAnsi="Times New Roman" w:cs="Times New Roman"/>
              </w:rPr>
              <w:t>.)</w:t>
            </w:r>
          </w:p>
          <w:p w:rsidR="007F35B9" w:rsidRPr="00C60ACA" w:rsidRDefault="007F35B9" w:rsidP="00FE0473">
            <w:pPr>
              <w:tabs>
                <w:tab w:val="left" w:pos="1664"/>
                <w:tab w:val="left" w:pos="5408"/>
              </w:tabs>
              <w:rPr>
                <w:rFonts w:ascii="Times New Roman" w:hAnsi="Times New Roman" w:cs="Times New Roman"/>
              </w:rPr>
            </w:pPr>
          </w:p>
        </w:tc>
        <w:tc>
          <w:tcPr>
            <w:tcW w:w="293" w:type="pct"/>
          </w:tcPr>
          <w:p w:rsidR="007F35B9" w:rsidRPr="00C60ACA" w:rsidRDefault="007F35B9" w:rsidP="00FE0473">
            <w:pPr>
              <w:rPr>
                <w:rFonts w:ascii="Times New Roman" w:hAnsi="Times New Roman" w:cs="Times New Roman"/>
              </w:rPr>
            </w:pPr>
            <w:r w:rsidRPr="00C60ACA">
              <w:rPr>
                <w:rFonts w:ascii="Times New Roman" w:hAnsi="Times New Roman" w:cs="Times New Roman"/>
              </w:rPr>
              <w:t>Год планируемого благоустройства</w:t>
            </w:r>
          </w:p>
          <w:p w:rsidR="007F35B9" w:rsidRPr="00C60ACA" w:rsidRDefault="007F35B9" w:rsidP="00FE0473">
            <w:pPr>
              <w:rPr>
                <w:rFonts w:ascii="Times New Roman" w:hAnsi="Times New Roman" w:cs="Times New Roman"/>
              </w:rPr>
            </w:pPr>
          </w:p>
          <w:p w:rsidR="007F35B9" w:rsidRPr="00C60ACA" w:rsidRDefault="007F35B9" w:rsidP="00FE0473">
            <w:pPr>
              <w:tabs>
                <w:tab w:val="left" w:pos="1664"/>
                <w:tab w:val="left" w:pos="5408"/>
              </w:tabs>
              <w:rPr>
                <w:rFonts w:ascii="Times New Roman" w:hAnsi="Times New Roman" w:cs="Times New Roman"/>
              </w:rPr>
            </w:pPr>
          </w:p>
        </w:tc>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Перечень мероприятий</w:t>
            </w:r>
          </w:p>
        </w:tc>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Ориентировочная стоимость (</w:t>
            </w:r>
            <w:proofErr w:type="spellStart"/>
            <w:r w:rsidRPr="00C60ACA">
              <w:rPr>
                <w:rFonts w:ascii="Times New Roman" w:hAnsi="Times New Roman" w:cs="Times New Roman"/>
              </w:rPr>
              <w:t>тыс</w:t>
            </w:r>
            <w:proofErr w:type="gramStart"/>
            <w:r w:rsidRPr="00C60ACA">
              <w:rPr>
                <w:rFonts w:ascii="Times New Roman" w:hAnsi="Times New Roman" w:cs="Times New Roman"/>
              </w:rPr>
              <w:t>.р</w:t>
            </w:r>
            <w:proofErr w:type="gramEnd"/>
            <w:r w:rsidRPr="00C60ACA">
              <w:rPr>
                <w:rFonts w:ascii="Times New Roman" w:hAnsi="Times New Roman" w:cs="Times New Roman"/>
              </w:rPr>
              <w:t>уб</w:t>
            </w:r>
            <w:proofErr w:type="spellEnd"/>
            <w:r w:rsidRPr="00C60ACA">
              <w:rPr>
                <w:rFonts w:ascii="Times New Roman" w:hAnsi="Times New Roman" w:cs="Times New Roman"/>
              </w:rPr>
              <w:t>.)</w:t>
            </w:r>
          </w:p>
        </w:tc>
      </w:tr>
      <w:tr w:rsidR="007F35B9" w:rsidRPr="00C60ACA" w:rsidTr="00C60ACA">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1</w:t>
            </w:r>
          </w:p>
        </w:tc>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 xml:space="preserve">Благоустройство парка «Малышок», расположенного по адресу: Оренбургская область, Новосергиевский район, </w:t>
            </w:r>
            <w:proofErr w:type="spellStart"/>
            <w:r w:rsidRPr="00C60ACA">
              <w:rPr>
                <w:rFonts w:ascii="Times New Roman" w:hAnsi="Times New Roman" w:cs="Times New Roman"/>
              </w:rPr>
              <w:t>п</w:t>
            </w:r>
            <w:proofErr w:type="gramStart"/>
            <w:r w:rsidRPr="00C60ACA">
              <w:rPr>
                <w:rFonts w:ascii="Times New Roman" w:hAnsi="Times New Roman" w:cs="Times New Roman"/>
              </w:rPr>
              <w:t>.Н</w:t>
            </w:r>
            <w:proofErr w:type="gramEnd"/>
            <w:r w:rsidRPr="00C60ACA">
              <w:rPr>
                <w:rFonts w:ascii="Times New Roman" w:hAnsi="Times New Roman" w:cs="Times New Roman"/>
              </w:rPr>
              <w:t>овосергиевка</w:t>
            </w:r>
            <w:proofErr w:type="spellEnd"/>
            <w:r w:rsidRPr="00C60ACA">
              <w:rPr>
                <w:rFonts w:ascii="Times New Roman" w:hAnsi="Times New Roman" w:cs="Times New Roman"/>
              </w:rPr>
              <w:t xml:space="preserve">, </w:t>
            </w:r>
            <w:proofErr w:type="spellStart"/>
            <w:r w:rsidRPr="00C60ACA">
              <w:rPr>
                <w:rFonts w:ascii="Times New Roman" w:hAnsi="Times New Roman" w:cs="Times New Roman"/>
              </w:rPr>
              <w:t>ул.Краснопартизанская</w:t>
            </w:r>
            <w:proofErr w:type="spellEnd"/>
            <w:r w:rsidRPr="00C60ACA">
              <w:rPr>
                <w:rFonts w:ascii="Times New Roman" w:hAnsi="Times New Roman" w:cs="Times New Roman"/>
              </w:rPr>
              <w:t>, д.43</w:t>
            </w:r>
          </w:p>
        </w:tc>
        <w:tc>
          <w:tcPr>
            <w:tcW w:w="707"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14 033</w:t>
            </w:r>
          </w:p>
        </w:tc>
        <w:tc>
          <w:tcPr>
            <w:tcW w:w="293"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2018</w:t>
            </w:r>
          </w:p>
        </w:tc>
        <w:tc>
          <w:tcPr>
            <w:tcW w:w="1000" w:type="pct"/>
          </w:tcPr>
          <w:p w:rsidR="007F35B9" w:rsidRPr="00C60ACA" w:rsidRDefault="007F35B9" w:rsidP="00FE0473">
            <w:pPr>
              <w:tabs>
                <w:tab w:val="left" w:pos="1664"/>
                <w:tab w:val="left" w:pos="5408"/>
              </w:tabs>
              <w:rPr>
                <w:rFonts w:ascii="Times New Roman" w:hAnsi="Times New Roman" w:cs="Times New Roman"/>
              </w:rPr>
            </w:pPr>
          </w:p>
        </w:tc>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5 354,248</w:t>
            </w:r>
          </w:p>
        </w:tc>
      </w:tr>
      <w:tr w:rsidR="007F35B9" w:rsidRPr="00C60ACA" w:rsidTr="00C60ACA">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2</w:t>
            </w:r>
          </w:p>
        </w:tc>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C60ACA">
              <w:rPr>
                <w:rFonts w:ascii="Times New Roman" w:hAnsi="Times New Roman" w:cs="Times New Roman"/>
              </w:rPr>
              <w:t>.Н</w:t>
            </w:r>
            <w:proofErr w:type="gramEnd"/>
            <w:r w:rsidRPr="00C60ACA">
              <w:rPr>
                <w:rFonts w:ascii="Times New Roman" w:hAnsi="Times New Roman" w:cs="Times New Roman"/>
              </w:rPr>
              <w:t>овосергиевка, ул.Культурная,5,7</w:t>
            </w:r>
          </w:p>
        </w:tc>
        <w:tc>
          <w:tcPr>
            <w:tcW w:w="707"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3958</w:t>
            </w:r>
          </w:p>
        </w:tc>
        <w:tc>
          <w:tcPr>
            <w:tcW w:w="293"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2019</w:t>
            </w:r>
          </w:p>
        </w:tc>
        <w:tc>
          <w:tcPr>
            <w:tcW w:w="1000" w:type="pct"/>
          </w:tcPr>
          <w:p w:rsidR="007F35B9" w:rsidRPr="00C60ACA" w:rsidRDefault="007F35B9" w:rsidP="00FE0473">
            <w:pPr>
              <w:tabs>
                <w:tab w:val="left" w:pos="1664"/>
                <w:tab w:val="left" w:pos="5408"/>
              </w:tabs>
              <w:rPr>
                <w:rFonts w:ascii="Times New Roman" w:hAnsi="Times New Roman" w:cs="Times New Roman"/>
              </w:rPr>
            </w:pPr>
          </w:p>
        </w:tc>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982,837</w:t>
            </w:r>
          </w:p>
        </w:tc>
      </w:tr>
      <w:tr w:rsidR="007F35B9" w:rsidRPr="00C60ACA" w:rsidTr="00C60ACA">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3</w:t>
            </w:r>
          </w:p>
        </w:tc>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C60ACA">
              <w:rPr>
                <w:rFonts w:ascii="Times New Roman" w:hAnsi="Times New Roman" w:cs="Times New Roman"/>
              </w:rPr>
              <w:t>.Н</w:t>
            </w:r>
            <w:proofErr w:type="gramEnd"/>
            <w:r w:rsidRPr="00C60ACA">
              <w:rPr>
                <w:rFonts w:ascii="Times New Roman" w:hAnsi="Times New Roman" w:cs="Times New Roman"/>
              </w:rPr>
              <w:t>овосергиевка, ул.Восточная,43,43а</w:t>
            </w:r>
          </w:p>
        </w:tc>
        <w:tc>
          <w:tcPr>
            <w:tcW w:w="707"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4438</w:t>
            </w:r>
          </w:p>
        </w:tc>
        <w:tc>
          <w:tcPr>
            <w:tcW w:w="293"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2019</w:t>
            </w:r>
          </w:p>
        </w:tc>
        <w:tc>
          <w:tcPr>
            <w:tcW w:w="1000" w:type="pct"/>
          </w:tcPr>
          <w:p w:rsidR="007F35B9" w:rsidRPr="00C60ACA" w:rsidRDefault="007F35B9" w:rsidP="00FE0473">
            <w:pPr>
              <w:tabs>
                <w:tab w:val="left" w:pos="1664"/>
                <w:tab w:val="left" w:pos="5408"/>
              </w:tabs>
              <w:rPr>
                <w:rFonts w:ascii="Times New Roman" w:hAnsi="Times New Roman" w:cs="Times New Roman"/>
              </w:rPr>
            </w:pPr>
          </w:p>
        </w:tc>
        <w:tc>
          <w:tcPr>
            <w:tcW w:w="1000" w:type="pct"/>
          </w:tcPr>
          <w:p w:rsidR="007F35B9" w:rsidRPr="00C60ACA" w:rsidRDefault="007F35B9" w:rsidP="00FE0473">
            <w:pPr>
              <w:tabs>
                <w:tab w:val="left" w:pos="1664"/>
                <w:tab w:val="left" w:pos="5408"/>
              </w:tabs>
              <w:rPr>
                <w:rFonts w:ascii="Times New Roman" w:hAnsi="Times New Roman" w:cs="Times New Roman"/>
              </w:rPr>
            </w:pPr>
            <w:r w:rsidRPr="00C60ACA">
              <w:rPr>
                <w:rFonts w:ascii="Times New Roman" w:hAnsi="Times New Roman" w:cs="Times New Roman"/>
              </w:rPr>
              <w:t>263,174</w:t>
            </w:r>
          </w:p>
        </w:tc>
      </w:tr>
      <w:tr w:rsidR="00E619CC" w:rsidRPr="00C60ACA" w:rsidTr="00C60ACA">
        <w:tc>
          <w:tcPr>
            <w:tcW w:w="1000" w:type="pct"/>
          </w:tcPr>
          <w:p w:rsidR="00E619CC" w:rsidRPr="00C60ACA" w:rsidRDefault="00E619CC" w:rsidP="00FE0473">
            <w:pPr>
              <w:tabs>
                <w:tab w:val="left" w:pos="1664"/>
                <w:tab w:val="left" w:pos="5408"/>
              </w:tabs>
              <w:rPr>
                <w:rFonts w:ascii="Times New Roman" w:hAnsi="Times New Roman" w:cs="Times New Roman"/>
              </w:rPr>
            </w:pPr>
            <w:r w:rsidRPr="00C60ACA">
              <w:rPr>
                <w:rFonts w:ascii="Times New Roman" w:hAnsi="Times New Roman" w:cs="Times New Roman"/>
              </w:rPr>
              <w:t>4</w:t>
            </w:r>
          </w:p>
        </w:tc>
        <w:tc>
          <w:tcPr>
            <w:tcW w:w="1000" w:type="pct"/>
          </w:tcPr>
          <w:p w:rsidR="00E619CC" w:rsidRPr="00C60ACA" w:rsidRDefault="00E619CC" w:rsidP="00FE0473">
            <w:pPr>
              <w:tabs>
                <w:tab w:val="left" w:pos="1664"/>
                <w:tab w:val="left" w:pos="5408"/>
              </w:tabs>
              <w:rPr>
                <w:rFonts w:ascii="Times New Roman" w:hAnsi="Times New Roman" w:cs="Times New Roman"/>
              </w:rPr>
            </w:pPr>
            <w:r w:rsidRPr="00C60ACA">
              <w:rPr>
                <w:rFonts w:ascii="Times New Roman" w:hAnsi="Times New Roman" w:cs="Times New Roman"/>
              </w:rPr>
              <w:t xml:space="preserve">Благоустройство общественной территории, </w:t>
            </w:r>
            <w:r w:rsidRPr="00C60ACA">
              <w:rPr>
                <w:rFonts w:ascii="Times New Roman" w:hAnsi="Times New Roman" w:cs="Times New Roman"/>
              </w:rPr>
              <w:lastRenderedPageBreak/>
              <w:t>расположенной по адресу: Оренбургская область, Новосергиевский район, п</w:t>
            </w:r>
            <w:proofErr w:type="gramStart"/>
            <w:r w:rsidRPr="00C60ACA">
              <w:rPr>
                <w:rFonts w:ascii="Times New Roman" w:hAnsi="Times New Roman" w:cs="Times New Roman"/>
              </w:rPr>
              <w:t>.Н</w:t>
            </w:r>
            <w:proofErr w:type="gramEnd"/>
            <w:r w:rsidRPr="00C60ACA">
              <w:rPr>
                <w:rFonts w:ascii="Times New Roman" w:hAnsi="Times New Roman" w:cs="Times New Roman"/>
              </w:rPr>
              <w:t>овосергиевка, ул.Краснопартизанская,43а</w:t>
            </w:r>
          </w:p>
        </w:tc>
        <w:tc>
          <w:tcPr>
            <w:tcW w:w="707" w:type="pct"/>
          </w:tcPr>
          <w:p w:rsidR="00E619CC" w:rsidRPr="00C60ACA" w:rsidRDefault="00643396" w:rsidP="00FE0473">
            <w:pPr>
              <w:tabs>
                <w:tab w:val="left" w:pos="1664"/>
                <w:tab w:val="left" w:pos="5408"/>
              </w:tabs>
              <w:rPr>
                <w:rFonts w:ascii="Times New Roman" w:hAnsi="Times New Roman" w:cs="Times New Roman"/>
              </w:rPr>
            </w:pPr>
            <w:r w:rsidRPr="00C60ACA">
              <w:rPr>
                <w:rFonts w:ascii="Times New Roman" w:hAnsi="Times New Roman" w:cs="Times New Roman"/>
              </w:rPr>
              <w:lastRenderedPageBreak/>
              <w:t>3500</w:t>
            </w:r>
          </w:p>
        </w:tc>
        <w:tc>
          <w:tcPr>
            <w:tcW w:w="293" w:type="pct"/>
          </w:tcPr>
          <w:p w:rsidR="00E619CC" w:rsidRPr="00C60ACA" w:rsidRDefault="00E619CC" w:rsidP="00FE0473">
            <w:pPr>
              <w:tabs>
                <w:tab w:val="left" w:pos="1664"/>
                <w:tab w:val="left" w:pos="5408"/>
              </w:tabs>
              <w:rPr>
                <w:rFonts w:ascii="Times New Roman" w:hAnsi="Times New Roman" w:cs="Times New Roman"/>
              </w:rPr>
            </w:pPr>
            <w:r w:rsidRPr="00C60ACA">
              <w:rPr>
                <w:rFonts w:ascii="Times New Roman" w:hAnsi="Times New Roman" w:cs="Times New Roman"/>
              </w:rPr>
              <w:t>2019</w:t>
            </w:r>
          </w:p>
        </w:tc>
        <w:tc>
          <w:tcPr>
            <w:tcW w:w="1000" w:type="pct"/>
          </w:tcPr>
          <w:p w:rsidR="00E619CC" w:rsidRPr="00C60ACA" w:rsidRDefault="00E619CC" w:rsidP="00FE0473">
            <w:pPr>
              <w:tabs>
                <w:tab w:val="left" w:pos="1664"/>
                <w:tab w:val="left" w:pos="5408"/>
              </w:tabs>
              <w:rPr>
                <w:rFonts w:ascii="Times New Roman" w:hAnsi="Times New Roman" w:cs="Times New Roman"/>
              </w:rPr>
            </w:pPr>
          </w:p>
        </w:tc>
        <w:tc>
          <w:tcPr>
            <w:tcW w:w="1000" w:type="pct"/>
          </w:tcPr>
          <w:p w:rsidR="00E619CC" w:rsidRPr="00C60ACA" w:rsidRDefault="00E619CC" w:rsidP="00FE0473">
            <w:pPr>
              <w:tabs>
                <w:tab w:val="left" w:pos="1664"/>
                <w:tab w:val="left" w:pos="5408"/>
              </w:tabs>
              <w:rPr>
                <w:rFonts w:ascii="Times New Roman" w:hAnsi="Times New Roman" w:cs="Times New Roman"/>
              </w:rPr>
            </w:pPr>
            <w:r w:rsidRPr="00C60ACA">
              <w:rPr>
                <w:rFonts w:ascii="Times New Roman" w:hAnsi="Times New Roman" w:cs="Times New Roman"/>
              </w:rPr>
              <w:t>6 057,188</w:t>
            </w:r>
          </w:p>
        </w:tc>
      </w:tr>
    </w:tbl>
    <w:p w:rsidR="007F35B9" w:rsidRPr="00C60ACA" w:rsidRDefault="007F35B9" w:rsidP="00FE0473">
      <w:pPr>
        <w:tabs>
          <w:tab w:val="left" w:pos="1664"/>
        </w:tabs>
        <w:spacing w:after="0" w:line="240" w:lineRule="auto"/>
        <w:jc w:val="center"/>
        <w:rPr>
          <w:rFonts w:ascii="Times New Roman" w:hAnsi="Times New Roman" w:cs="Times New Roman"/>
          <w:b/>
        </w:rPr>
      </w:pPr>
    </w:p>
    <w:p w:rsidR="007F35B9" w:rsidRPr="00C60ACA" w:rsidRDefault="007F35B9" w:rsidP="00FE0473">
      <w:pPr>
        <w:tabs>
          <w:tab w:val="left" w:pos="1664"/>
        </w:tabs>
        <w:spacing w:after="0" w:line="240" w:lineRule="auto"/>
        <w:jc w:val="center"/>
        <w:rPr>
          <w:rFonts w:ascii="Times New Roman" w:hAnsi="Times New Roman" w:cs="Times New Roman"/>
          <w:b/>
        </w:rPr>
      </w:pPr>
    </w:p>
    <w:p w:rsidR="007F35B9" w:rsidRPr="00C60ACA" w:rsidRDefault="007F35B9" w:rsidP="00FE0473">
      <w:pPr>
        <w:tabs>
          <w:tab w:val="left" w:pos="1664"/>
        </w:tabs>
        <w:spacing w:after="0" w:line="240" w:lineRule="auto"/>
        <w:rPr>
          <w:rFonts w:ascii="Times New Roman" w:hAnsi="Times New Roman" w:cs="Times New Roman"/>
        </w:rPr>
        <w:sectPr w:rsidR="007F35B9" w:rsidRPr="00C60ACA" w:rsidSect="00C60ACA">
          <w:pgSz w:w="16838" w:h="11906" w:orient="landscape"/>
          <w:pgMar w:top="1701" w:right="1134" w:bottom="851" w:left="1134" w:header="709" w:footer="709" w:gutter="0"/>
          <w:cols w:space="708"/>
          <w:docGrid w:linePitch="360"/>
        </w:sectPr>
      </w:pPr>
    </w:p>
    <w:p w:rsidR="007F35B9" w:rsidRPr="00C60ACA" w:rsidRDefault="007F35B9" w:rsidP="00FE0473">
      <w:pPr>
        <w:tabs>
          <w:tab w:val="left" w:pos="0"/>
        </w:tabs>
        <w:spacing w:after="0" w:line="240" w:lineRule="auto"/>
        <w:ind w:firstLine="5245"/>
        <w:jc w:val="right"/>
        <w:rPr>
          <w:rFonts w:ascii="Times New Roman" w:hAnsi="Times New Roman" w:cs="Times New Roman"/>
          <w:sz w:val="28"/>
          <w:szCs w:val="28"/>
        </w:rPr>
      </w:pPr>
      <w:r w:rsidRPr="00C60ACA">
        <w:rPr>
          <w:rFonts w:ascii="Times New Roman" w:hAnsi="Times New Roman" w:cs="Times New Roman"/>
          <w:sz w:val="28"/>
          <w:szCs w:val="28"/>
        </w:rPr>
        <w:lastRenderedPageBreak/>
        <w:t>Приложение 4</w:t>
      </w:r>
    </w:p>
    <w:p w:rsidR="007F35B9" w:rsidRPr="00C60ACA"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C60ACA">
        <w:rPr>
          <w:rFonts w:ascii="Times New Roman" w:hAnsi="Times New Roman" w:cs="Times New Roman"/>
          <w:sz w:val="28"/>
          <w:szCs w:val="28"/>
        </w:rPr>
        <w:t>к программе «</w:t>
      </w:r>
      <w:r w:rsidRPr="00C60ACA">
        <w:rPr>
          <w:rFonts w:ascii="Times New Roman" w:eastAsia="SimSun" w:hAnsi="Times New Roman" w:cs="Times New Roman"/>
          <w:kern w:val="1"/>
          <w:sz w:val="28"/>
          <w:szCs w:val="28"/>
          <w:lang w:eastAsia="ar-SA"/>
        </w:rPr>
        <w:t xml:space="preserve">Формирование </w:t>
      </w:r>
    </w:p>
    <w:p w:rsidR="007F35B9" w:rsidRPr="00C60ACA"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C60ACA">
        <w:rPr>
          <w:rFonts w:ascii="Times New Roman" w:eastAsia="SimSun" w:hAnsi="Times New Roman" w:cs="Times New Roman"/>
          <w:kern w:val="1"/>
          <w:sz w:val="28"/>
          <w:szCs w:val="28"/>
          <w:lang w:eastAsia="ar-SA"/>
        </w:rPr>
        <w:t>комфортной городской  среды»</w:t>
      </w:r>
    </w:p>
    <w:p w:rsidR="007F35B9" w:rsidRPr="00C60ACA" w:rsidRDefault="007F35B9" w:rsidP="00FE0473">
      <w:pPr>
        <w:pStyle w:val="ConsPlusNormal"/>
        <w:ind w:firstLine="540"/>
        <w:jc w:val="center"/>
        <w:rPr>
          <w:sz w:val="28"/>
          <w:szCs w:val="28"/>
        </w:rPr>
      </w:pPr>
    </w:p>
    <w:p w:rsidR="007F35B9" w:rsidRPr="00C60ACA" w:rsidRDefault="007F35B9" w:rsidP="00FE0473">
      <w:pPr>
        <w:pStyle w:val="ConsPlusNormal"/>
        <w:ind w:firstLine="540"/>
        <w:jc w:val="center"/>
      </w:pPr>
      <w:r w:rsidRPr="00C60ACA">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w:t>
      </w:r>
    </w:p>
    <w:p w:rsidR="007F35B9" w:rsidRPr="00C60ACA" w:rsidRDefault="007F35B9" w:rsidP="00FE0473">
      <w:pPr>
        <w:pStyle w:val="ConsPlusNormal"/>
        <w:ind w:firstLine="540"/>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7F35B9" w:rsidRPr="00C60ACA" w:rsidTr="00C60ACA">
        <w:tc>
          <w:tcPr>
            <w:tcW w:w="670" w:type="dxa"/>
          </w:tcPr>
          <w:p w:rsidR="007F35B9" w:rsidRPr="00C60ACA" w:rsidRDefault="007F35B9" w:rsidP="00FE0473">
            <w:pPr>
              <w:spacing w:after="0" w:line="240" w:lineRule="auto"/>
              <w:jc w:val="center"/>
            </w:pPr>
            <w:r w:rsidRPr="00C60ACA">
              <w:t xml:space="preserve">№ </w:t>
            </w:r>
            <w:proofErr w:type="gramStart"/>
            <w:r w:rsidRPr="00C60ACA">
              <w:t>п</w:t>
            </w:r>
            <w:proofErr w:type="gramEnd"/>
            <w:r w:rsidRPr="00C60ACA">
              <w:t>/п</w:t>
            </w:r>
          </w:p>
        </w:tc>
        <w:tc>
          <w:tcPr>
            <w:tcW w:w="2138" w:type="dxa"/>
          </w:tcPr>
          <w:p w:rsidR="007F35B9" w:rsidRPr="00C60ACA" w:rsidRDefault="007F35B9" w:rsidP="00FE0473">
            <w:pPr>
              <w:spacing w:after="0" w:line="240" w:lineRule="auto"/>
              <w:jc w:val="center"/>
            </w:pPr>
            <w:r w:rsidRPr="00C60ACA">
              <w:t>Наименование элемента благоустройства</w:t>
            </w:r>
          </w:p>
        </w:tc>
        <w:tc>
          <w:tcPr>
            <w:tcW w:w="6480" w:type="dxa"/>
          </w:tcPr>
          <w:p w:rsidR="007F35B9" w:rsidRPr="00C60ACA" w:rsidRDefault="007F35B9" w:rsidP="00FE0473">
            <w:pPr>
              <w:spacing w:after="0" w:line="240" w:lineRule="auto"/>
              <w:jc w:val="center"/>
            </w:pPr>
            <w:r w:rsidRPr="00C60ACA">
              <w:t>Образец</w:t>
            </w:r>
          </w:p>
        </w:tc>
      </w:tr>
      <w:tr w:rsidR="007F35B9" w:rsidRPr="00C60ACA" w:rsidTr="00C60ACA">
        <w:trPr>
          <w:trHeight w:val="4121"/>
        </w:trPr>
        <w:tc>
          <w:tcPr>
            <w:tcW w:w="670" w:type="dxa"/>
          </w:tcPr>
          <w:p w:rsidR="007F35B9" w:rsidRPr="00C60ACA" w:rsidRDefault="007F35B9" w:rsidP="00FE0473">
            <w:pPr>
              <w:spacing w:after="0" w:line="240" w:lineRule="auto"/>
              <w:jc w:val="center"/>
            </w:pPr>
            <w:r w:rsidRPr="00C60ACA">
              <w:t>1.</w:t>
            </w:r>
          </w:p>
        </w:tc>
        <w:tc>
          <w:tcPr>
            <w:tcW w:w="2138" w:type="dxa"/>
          </w:tcPr>
          <w:p w:rsidR="007F35B9" w:rsidRPr="00C60ACA" w:rsidRDefault="007F35B9" w:rsidP="00FE0473">
            <w:pPr>
              <w:spacing w:after="0" w:line="240" w:lineRule="auto"/>
              <w:jc w:val="center"/>
            </w:pPr>
            <w:r w:rsidRPr="00C60ACA">
              <w:t>Скамейка для бетонирования</w:t>
            </w:r>
          </w:p>
          <w:p w:rsidR="007F35B9" w:rsidRPr="00C60ACA" w:rsidRDefault="007F35B9" w:rsidP="00FE0473">
            <w:pPr>
              <w:spacing w:after="0" w:line="240" w:lineRule="auto"/>
              <w:jc w:val="center"/>
            </w:pPr>
          </w:p>
          <w:p w:rsidR="007F35B9" w:rsidRPr="00C60ACA" w:rsidRDefault="007F35B9" w:rsidP="00FE0473">
            <w:pPr>
              <w:spacing w:after="0" w:line="240" w:lineRule="auto"/>
              <w:jc w:val="center"/>
            </w:pPr>
          </w:p>
        </w:tc>
        <w:tc>
          <w:tcPr>
            <w:tcW w:w="6480" w:type="dxa"/>
          </w:tcPr>
          <w:p w:rsidR="007F35B9" w:rsidRPr="00C60ACA" w:rsidRDefault="007F35B9" w:rsidP="00FE0473">
            <w:pPr>
              <w:spacing w:after="0" w:line="240" w:lineRule="auto"/>
            </w:pPr>
            <w:r w:rsidRPr="00C60ACA">
              <w:rPr>
                <w:noProof/>
              </w:rPr>
              <w:drawing>
                <wp:inline distT="0" distB="0" distL="0" distR="0" wp14:anchorId="20AC12EE" wp14:editId="045EFB32">
                  <wp:extent cx="1754505" cy="1243965"/>
                  <wp:effectExtent l="19050" t="0" r="0" b="0"/>
                  <wp:docPr id="1" name="Рисунок 2"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7" cstate="print"/>
                          <a:srcRect/>
                          <a:stretch>
                            <a:fillRect/>
                          </a:stretch>
                        </pic:blipFill>
                        <pic:spPr bwMode="auto">
                          <a:xfrm>
                            <a:off x="0" y="0"/>
                            <a:ext cx="1754505" cy="1243965"/>
                          </a:xfrm>
                          <a:prstGeom prst="rect">
                            <a:avLst/>
                          </a:prstGeom>
                          <a:noFill/>
                          <a:ln w="9525">
                            <a:noFill/>
                            <a:miter lim="800000"/>
                            <a:headEnd/>
                            <a:tailEnd/>
                          </a:ln>
                        </pic:spPr>
                      </pic:pic>
                    </a:graphicData>
                  </a:graphic>
                </wp:inline>
              </w:drawing>
            </w:r>
            <w:r w:rsidRPr="00C60ACA">
              <w:rPr>
                <w:noProof/>
              </w:rPr>
              <w:t xml:space="preserve">  </w:t>
            </w:r>
            <w:r w:rsidRPr="00C60ACA">
              <w:rPr>
                <w:noProof/>
              </w:rPr>
              <w:drawing>
                <wp:inline distT="0" distB="0" distL="0" distR="0" wp14:anchorId="4AD7729F" wp14:editId="46552636">
                  <wp:extent cx="1520190" cy="1233170"/>
                  <wp:effectExtent l="19050" t="0" r="3810" b="0"/>
                  <wp:docPr id="2" name="Рисунок 2"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8" cstate="print"/>
                          <a:srcRect/>
                          <a:stretch>
                            <a:fillRect/>
                          </a:stretch>
                        </pic:blipFill>
                        <pic:spPr bwMode="auto">
                          <a:xfrm>
                            <a:off x="0" y="0"/>
                            <a:ext cx="1520190" cy="1233170"/>
                          </a:xfrm>
                          <a:prstGeom prst="rect">
                            <a:avLst/>
                          </a:prstGeom>
                          <a:noFill/>
                          <a:ln w="9525">
                            <a:noFill/>
                            <a:miter lim="800000"/>
                            <a:headEnd/>
                            <a:tailEnd/>
                          </a:ln>
                        </pic:spPr>
                      </pic:pic>
                    </a:graphicData>
                  </a:graphic>
                </wp:inline>
              </w:drawing>
            </w:r>
            <w:r w:rsidRPr="00C60ACA">
              <w:rPr>
                <w:noProof/>
              </w:rPr>
              <w:drawing>
                <wp:inline distT="0" distB="0" distL="0" distR="0" wp14:anchorId="4BA7C766" wp14:editId="7E996F77">
                  <wp:extent cx="1828800" cy="1371600"/>
                  <wp:effectExtent l="19050" t="0" r="0" b="0"/>
                  <wp:docPr id="3" name="Рисунок 3"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9"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r w:rsidRPr="00C60ACA">
              <w:rPr>
                <w:noProof/>
              </w:rPr>
              <mc:AlternateContent>
                <mc:Choice Requires="wps">
                  <w:drawing>
                    <wp:inline distT="0" distB="0" distL="0" distR="0" wp14:anchorId="5F561925" wp14:editId="050F9675">
                      <wp:extent cx="310515" cy="31051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r6sA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" filled="f" stroked="f">
                      <o:lock v:ext="edit" aspectratio="t"/>
                      <w10:anchorlock/>
                    </v:rect>
                  </w:pict>
                </mc:Fallback>
              </mc:AlternateContent>
            </w:r>
            <w:r w:rsidRPr="00C60ACA">
              <w:rPr>
                <w:noProof/>
              </w:rPr>
              <w:drawing>
                <wp:inline distT="0" distB="0" distL="0" distR="0" wp14:anchorId="420BBD34" wp14:editId="57663E4B">
                  <wp:extent cx="1690370" cy="1265555"/>
                  <wp:effectExtent l="19050" t="0" r="5080" b="0"/>
                  <wp:docPr id="5" name="Рисунок 5"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10" cstate="print"/>
                          <a:srcRect/>
                          <a:stretch>
                            <a:fillRect/>
                          </a:stretch>
                        </pic:blipFill>
                        <pic:spPr bwMode="auto">
                          <a:xfrm>
                            <a:off x="0" y="0"/>
                            <a:ext cx="1690370" cy="1265555"/>
                          </a:xfrm>
                          <a:prstGeom prst="rect">
                            <a:avLst/>
                          </a:prstGeom>
                          <a:noFill/>
                          <a:ln w="9525">
                            <a:noFill/>
                            <a:miter lim="800000"/>
                            <a:headEnd/>
                            <a:tailEnd/>
                          </a:ln>
                        </pic:spPr>
                      </pic:pic>
                    </a:graphicData>
                  </a:graphic>
                </wp:inline>
              </w:drawing>
            </w:r>
          </w:p>
        </w:tc>
      </w:tr>
      <w:tr w:rsidR="007F35B9" w:rsidRPr="00815F43" w:rsidTr="00C60ACA">
        <w:tc>
          <w:tcPr>
            <w:tcW w:w="670" w:type="dxa"/>
          </w:tcPr>
          <w:p w:rsidR="007F35B9" w:rsidRPr="00C60ACA" w:rsidRDefault="007F35B9" w:rsidP="00FE0473">
            <w:pPr>
              <w:spacing w:after="0" w:line="240" w:lineRule="auto"/>
              <w:jc w:val="center"/>
            </w:pPr>
            <w:r w:rsidRPr="00C60ACA">
              <w:t>2.</w:t>
            </w:r>
          </w:p>
        </w:tc>
        <w:tc>
          <w:tcPr>
            <w:tcW w:w="2138" w:type="dxa"/>
          </w:tcPr>
          <w:p w:rsidR="007F35B9" w:rsidRPr="00C60ACA" w:rsidRDefault="007F35B9" w:rsidP="00FE0473">
            <w:pPr>
              <w:spacing w:after="0" w:line="240" w:lineRule="auto"/>
              <w:jc w:val="center"/>
            </w:pPr>
            <w:r w:rsidRPr="00C60ACA">
              <w:t>Урна переносная</w:t>
            </w:r>
          </w:p>
          <w:p w:rsidR="007F35B9" w:rsidRPr="00C60ACA" w:rsidRDefault="007F35B9" w:rsidP="00FE0473">
            <w:pPr>
              <w:spacing w:after="0" w:line="240" w:lineRule="auto"/>
              <w:jc w:val="center"/>
            </w:pPr>
          </w:p>
        </w:tc>
        <w:tc>
          <w:tcPr>
            <w:tcW w:w="6480" w:type="dxa"/>
          </w:tcPr>
          <w:p w:rsidR="007F35B9" w:rsidRPr="00815F43" w:rsidRDefault="007F35B9" w:rsidP="00FE0473">
            <w:pPr>
              <w:spacing w:after="0" w:line="240" w:lineRule="auto"/>
            </w:pPr>
            <w:r w:rsidRPr="00C60ACA">
              <w:rPr>
                <w:noProof/>
              </w:rPr>
              <w:drawing>
                <wp:inline distT="0" distB="0" distL="0" distR="0" wp14:anchorId="0870AB40" wp14:editId="65666E38">
                  <wp:extent cx="1084580" cy="1414145"/>
                  <wp:effectExtent l="19050" t="0" r="1270" b="0"/>
                  <wp:docPr id="6" name="Рисунок 5"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11" cstate="print"/>
                          <a:srcRect/>
                          <a:stretch>
                            <a:fillRect/>
                          </a:stretch>
                        </pic:blipFill>
                        <pic:spPr bwMode="auto">
                          <a:xfrm>
                            <a:off x="0" y="0"/>
                            <a:ext cx="1084580" cy="1414145"/>
                          </a:xfrm>
                          <a:prstGeom prst="rect">
                            <a:avLst/>
                          </a:prstGeom>
                          <a:noFill/>
                          <a:ln w="9525">
                            <a:noFill/>
                            <a:miter lim="800000"/>
                            <a:headEnd/>
                            <a:tailEnd/>
                          </a:ln>
                        </pic:spPr>
                      </pic:pic>
                    </a:graphicData>
                  </a:graphic>
                </wp:inline>
              </w:drawing>
            </w:r>
            <w:r w:rsidRPr="00C60ACA">
              <w:rPr>
                <w:noProof/>
              </w:rPr>
              <w:drawing>
                <wp:inline distT="0" distB="0" distL="0" distR="0" wp14:anchorId="259F4E7C" wp14:editId="6B92B35A">
                  <wp:extent cx="1499235" cy="1499235"/>
                  <wp:effectExtent l="19050" t="0" r="5715" b="0"/>
                  <wp:docPr id="7" name="Рисунок 7"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12" cstate="print"/>
                          <a:srcRect/>
                          <a:stretch>
                            <a:fillRect/>
                          </a:stretch>
                        </pic:blipFill>
                        <pic:spPr bwMode="auto">
                          <a:xfrm>
                            <a:off x="0" y="0"/>
                            <a:ext cx="1499235" cy="1499235"/>
                          </a:xfrm>
                          <a:prstGeom prst="rect">
                            <a:avLst/>
                          </a:prstGeom>
                          <a:noFill/>
                          <a:ln w="9525">
                            <a:noFill/>
                            <a:miter lim="800000"/>
                            <a:headEnd/>
                            <a:tailEnd/>
                          </a:ln>
                        </pic:spPr>
                      </pic:pic>
                    </a:graphicData>
                  </a:graphic>
                </wp:inline>
              </w:drawing>
            </w:r>
            <w:r w:rsidRPr="00C60ACA">
              <w:rPr>
                <w:noProof/>
              </w:rPr>
              <w:drawing>
                <wp:inline distT="0" distB="0" distL="0" distR="0" wp14:anchorId="75F76865" wp14:editId="2F6CEFB1">
                  <wp:extent cx="1339850" cy="1010285"/>
                  <wp:effectExtent l="19050" t="0" r="0" b="0"/>
                  <wp:docPr id="8" name="Рисунок 8"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13" cstate="print"/>
                          <a:srcRect/>
                          <a:stretch>
                            <a:fillRect/>
                          </a:stretch>
                        </pic:blipFill>
                        <pic:spPr bwMode="auto">
                          <a:xfrm>
                            <a:off x="0" y="0"/>
                            <a:ext cx="1339850" cy="1010285"/>
                          </a:xfrm>
                          <a:prstGeom prst="rect">
                            <a:avLst/>
                          </a:prstGeom>
                          <a:noFill/>
                          <a:ln w="9525">
                            <a:noFill/>
                            <a:miter lim="800000"/>
                            <a:headEnd/>
                            <a:tailEnd/>
                          </a:ln>
                        </pic:spPr>
                      </pic:pic>
                    </a:graphicData>
                  </a:graphic>
                </wp:inline>
              </w:drawing>
            </w:r>
          </w:p>
        </w:tc>
      </w:tr>
      <w:tr w:rsidR="007F35B9" w:rsidRPr="00815F43" w:rsidTr="00C60ACA">
        <w:tc>
          <w:tcPr>
            <w:tcW w:w="670" w:type="dxa"/>
          </w:tcPr>
          <w:p w:rsidR="007F35B9" w:rsidRPr="009B2129" w:rsidRDefault="007F35B9" w:rsidP="00FE0473">
            <w:pPr>
              <w:spacing w:after="0" w:line="240" w:lineRule="auto"/>
              <w:jc w:val="center"/>
            </w:pPr>
            <w:r>
              <w:t>3</w:t>
            </w:r>
            <w:r w:rsidRPr="009B2129">
              <w:t>.</w:t>
            </w:r>
          </w:p>
        </w:tc>
        <w:tc>
          <w:tcPr>
            <w:tcW w:w="2138" w:type="dxa"/>
          </w:tcPr>
          <w:p w:rsidR="007F35B9" w:rsidRPr="009B2129" w:rsidRDefault="007F35B9" w:rsidP="00FE0473">
            <w:pPr>
              <w:spacing w:after="0" w:line="240" w:lineRule="auto"/>
              <w:jc w:val="center"/>
            </w:pPr>
            <w:r w:rsidRPr="009B2129">
              <w:t>Светильник уличный</w:t>
            </w:r>
          </w:p>
          <w:p w:rsidR="007F35B9" w:rsidRPr="009B2129" w:rsidRDefault="007F35B9" w:rsidP="00FE0473">
            <w:pPr>
              <w:spacing w:after="0" w:line="240" w:lineRule="auto"/>
              <w:jc w:val="center"/>
            </w:pPr>
          </w:p>
        </w:tc>
        <w:tc>
          <w:tcPr>
            <w:tcW w:w="6480" w:type="dxa"/>
          </w:tcPr>
          <w:p w:rsidR="007F35B9" w:rsidRPr="009B2129" w:rsidRDefault="007F35B9" w:rsidP="00FE0473">
            <w:pPr>
              <w:spacing w:after="0" w:line="240" w:lineRule="auto"/>
            </w:pPr>
            <w:r>
              <w:rPr>
                <w:noProof/>
              </w:rPr>
              <w:drawing>
                <wp:inline distT="0" distB="0" distL="0" distR="0" wp14:anchorId="06742CC6" wp14:editId="31E66CA4">
                  <wp:extent cx="1297305" cy="1212215"/>
                  <wp:effectExtent l="19050" t="0" r="0" b="0"/>
                  <wp:docPr id="9" name="Рисунок 24"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14" cstate="print"/>
                          <a:srcRect/>
                          <a:stretch>
                            <a:fillRect/>
                          </a:stretch>
                        </pic:blipFill>
                        <pic:spPr bwMode="auto">
                          <a:xfrm>
                            <a:off x="0" y="0"/>
                            <a:ext cx="1297305" cy="121221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6FE298B5" wp14:editId="63093C61">
                  <wp:extent cx="1062990" cy="1488440"/>
                  <wp:effectExtent l="19050" t="0" r="3810" b="0"/>
                  <wp:docPr id="10" name="Рисунок 10"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15" cstate="print"/>
                          <a:srcRect/>
                          <a:stretch>
                            <a:fillRect/>
                          </a:stretch>
                        </pic:blipFill>
                        <pic:spPr bwMode="auto">
                          <a:xfrm>
                            <a:off x="0" y="0"/>
                            <a:ext cx="1062990" cy="1488440"/>
                          </a:xfrm>
                          <a:prstGeom prst="rect">
                            <a:avLst/>
                          </a:prstGeom>
                          <a:noFill/>
                          <a:ln w="9525">
                            <a:noFill/>
                            <a:miter lim="800000"/>
                            <a:headEnd/>
                            <a:tailEnd/>
                          </a:ln>
                        </pic:spPr>
                      </pic:pic>
                    </a:graphicData>
                  </a:graphic>
                </wp:inline>
              </w:drawing>
            </w:r>
            <w:r>
              <w:t xml:space="preserve"> </w:t>
            </w:r>
            <w:r>
              <w:rPr>
                <w:noProof/>
              </w:rPr>
              <w:drawing>
                <wp:inline distT="0" distB="0" distL="0" distR="0" wp14:anchorId="745E5357" wp14:editId="61B02558">
                  <wp:extent cx="1477645" cy="1403350"/>
                  <wp:effectExtent l="19050" t="0" r="8255" b="0"/>
                  <wp:docPr id="11" name="Рисунок 11"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16" cstate="print"/>
                          <a:srcRect/>
                          <a:stretch>
                            <a:fillRect/>
                          </a:stretch>
                        </pic:blipFill>
                        <pic:spPr bwMode="auto">
                          <a:xfrm>
                            <a:off x="0" y="0"/>
                            <a:ext cx="1477645" cy="1403350"/>
                          </a:xfrm>
                          <a:prstGeom prst="rect">
                            <a:avLst/>
                          </a:prstGeom>
                          <a:noFill/>
                          <a:ln w="9525">
                            <a:noFill/>
                            <a:miter lim="800000"/>
                            <a:headEnd/>
                            <a:tailEnd/>
                          </a:ln>
                        </pic:spPr>
                      </pic:pic>
                    </a:graphicData>
                  </a:graphic>
                </wp:inline>
              </w:drawing>
            </w:r>
          </w:p>
        </w:tc>
      </w:tr>
    </w:tbl>
    <w:p w:rsidR="007F35B9" w:rsidRDefault="007F35B9" w:rsidP="00FE0473">
      <w:pPr>
        <w:spacing w:after="0" w:line="240" w:lineRule="auto"/>
        <w:jc w:val="right"/>
        <w:rPr>
          <w:rFonts w:ascii="Times New Roman" w:hAnsi="Times New Roman" w:cs="Times New Roman"/>
        </w:rPr>
      </w:pPr>
    </w:p>
    <w:p w:rsidR="007F35B9" w:rsidRDefault="007F35B9" w:rsidP="00FE0473">
      <w:pPr>
        <w:tabs>
          <w:tab w:val="left" w:pos="0"/>
        </w:tabs>
        <w:spacing w:after="0" w:line="240" w:lineRule="auto"/>
        <w:ind w:firstLine="5245"/>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7F35B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745581">
        <w:rPr>
          <w:rFonts w:ascii="Times New Roman" w:hAnsi="Times New Roman" w:cs="Times New Roman"/>
          <w:sz w:val="28"/>
          <w:szCs w:val="28"/>
        </w:rPr>
        <w:t>к программе</w:t>
      </w:r>
      <w:r>
        <w:rPr>
          <w:rFonts w:ascii="Times New Roman" w:hAnsi="Times New Roman" w:cs="Times New Roman"/>
          <w:sz w:val="28"/>
          <w:szCs w:val="28"/>
        </w:rPr>
        <w:t xml:space="preserve"> «</w:t>
      </w:r>
      <w:r w:rsidRPr="00745581">
        <w:rPr>
          <w:rFonts w:ascii="Times New Roman" w:eastAsia="SimSun" w:hAnsi="Times New Roman" w:cs="Times New Roman"/>
          <w:kern w:val="1"/>
          <w:sz w:val="28"/>
          <w:szCs w:val="28"/>
          <w:lang w:eastAsia="ar-SA"/>
        </w:rPr>
        <w:t xml:space="preserve">Формирование </w:t>
      </w:r>
    </w:p>
    <w:p w:rsidR="007F35B9" w:rsidRPr="00745581"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745581">
        <w:rPr>
          <w:rFonts w:ascii="Times New Roman" w:eastAsia="SimSun" w:hAnsi="Times New Roman" w:cs="Times New Roman"/>
          <w:kern w:val="1"/>
          <w:sz w:val="28"/>
          <w:szCs w:val="28"/>
          <w:lang w:eastAsia="ar-SA"/>
        </w:rPr>
        <w:t>комфортной городской  среды</w:t>
      </w:r>
      <w:r>
        <w:rPr>
          <w:rFonts w:ascii="Times New Roman" w:eastAsia="SimSun" w:hAnsi="Times New Roman" w:cs="Times New Roman"/>
          <w:kern w:val="1"/>
          <w:sz w:val="28"/>
          <w:szCs w:val="28"/>
          <w:lang w:eastAsia="ar-SA"/>
        </w:rPr>
        <w:t>»</w:t>
      </w:r>
    </w:p>
    <w:p w:rsidR="007F35B9" w:rsidRDefault="007F35B9" w:rsidP="00FE0473">
      <w:pPr>
        <w:tabs>
          <w:tab w:val="left" w:pos="1664"/>
        </w:tabs>
        <w:spacing w:after="0" w:line="240" w:lineRule="auto"/>
        <w:jc w:val="center"/>
        <w:rPr>
          <w:rFonts w:ascii="Times New Roman" w:hAnsi="Times New Roman" w:cs="Times New Roman"/>
        </w:rPr>
      </w:pPr>
    </w:p>
    <w:p w:rsidR="007F35B9" w:rsidRDefault="007F35B9" w:rsidP="00FE0473">
      <w:pPr>
        <w:tabs>
          <w:tab w:val="left" w:pos="1664"/>
        </w:tabs>
        <w:spacing w:after="0" w:line="240" w:lineRule="auto"/>
        <w:jc w:val="center"/>
        <w:rPr>
          <w:rFonts w:ascii="Times New Roman" w:hAnsi="Times New Roman" w:cs="Times New Roman"/>
        </w:rPr>
      </w:pPr>
      <w:r>
        <w:rPr>
          <w:rFonts w:ascii="Times New Roman" w:hAnsi="Times New Roman" w:cs="Times New Roman"/>
        </w:rPr>
        <w:t xml:space="preserve">Единичные расценки на ремонт дворовых проездов </w:t>
      </w:r>
    </w:p>
    <w:tbl>
      <w:tblPr>
        <w:tblStyle w:val="a6"/>
        <w:tblW w:w="0" w:type="auto"/>
        <w:tblLook w:val="04A0" w:firstRow="1" w:lastRow="0" w:firstColumn="1" w:lastColumn="0" w:noHBand="0" w:noVBand="1"/>
      </w:tblPr>
      <w:tblGrid>
        <w:gridCol w:w="513"/>
        <w:gridCol w:w="3920"/>
        <w:gridCol w:w="823"/>
        <w:gridCol w:w="1974"/>
        <w:gridCol w:w="1230"/>
      </w:tblGrid>
      <w:tr w:rsidR="007F35B9" w:rsidTr="00C60ACA">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w:t>
            </w:r>
          </w:p>
          <w:p w:rsidR="007F35B9" w:rsidRPr="00B1161B" w:rsidRDefault="007F35B9" w:rsidP="00FE0473">
            <w:pPr>
              <w:tabs>
                <w:tab w:val="left" w:pos="1664"/>
              </w:tabs>
              <w:rPr>
                <w:rFonts w:ascii="Times New Roman" w:hAnsi="Times New Roman" w:cs="Times New Roman"/>
              </w:rPr>
            </w:pPr>
            <w:proofErr w:type="gramStart"/>
            <w:r w:rsidRPr="00B1161B">
              <w:rPr>
                <w:rFonts w:ascii="Times New Roman" w:hAnsi="Times New Roman" w:cs="Times New Roman"/>
              </w:rPr>
              <w:t>п</w:t>
            </w:r>
            <w:proofErr w:type="gramEnd"/>
            <w:r w:rsidRPr="00B1161B">
              <w:rPr>
                <w:rFonts w:ascii="Times New Roman" w:hAnsi="Times New Roman" w:cs="Times New Roman"/>
              </w:rPr>
              <w:t>/п</w:t>
            </w:r>
          </w:p>
          <w:p w:rsidR="007F35B9" w:rsidRDefault="007F35B9" w:rsidP="00FE0473">
            <w:pPr>
              <w:tabs>
                <w:tab w:val="left" w:pos="1664"/>
              </w:tabs>
              <w:rPr>
                <w:rFonts w:ascii="Times New Roman" w:hAnsi="Times New Roman" w:cs="Times New Roman"/>
              </w:rPr>
            </w:pP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Наименование работ</w:t>
            </w:r>
          </w:p>
          <w:p w:rsidR="007F35B9" w:rsidRDefault="007F35B9" w:rsidP="00FE0473">
            <w:pPr>
              <w:tabs>
                <w:tab w:val="left" w:pos="1664"/>
              </w:tabs>
              <w:rPr>
                <w:rFonts w:ascii="Times New Roman" w:hAnsi="Times New Roman" w:cs="Times New Roman"/>
              </w:rPr>
            </w:pP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Ед.</w:t>
            </w:r>
          </w:p>
          <w:p w:rsidR="007F35B9" w:rsidRPr="00B1161B" w:rsidRDefault="007F35B9" w:rsidP="00FE0473">
            <w:pPr>
              <w:tabs>
                <w:tab w:val="left" w:pos="1664"/>
              </w:tabs>
              <w:rPr>
                <w:rFonts w:ascii="Times New Roman" w:hAnsi="Times New Roman" w:cs="Times New Roman"/>
              </w:rPr>
            </w:pPr>
            <w:proofErr w:type="spellStart"/>
            <w:r w:rsidRPr="00B1161B">
              <w:rPr>
                <w:rFonts w:ascii="Times New Roman" w:hAnsi="Times New Roman" w:cs="Times New Roman"/>
              </w:rPr>
              <w:t>измер</w:t>
            </w:r>
            <w:proofErr w:type="spellEnd"/>
            <w:r w:rsidRPr="00B1161B">
              <w:rPr>
                <w:rFonts w:ascii="Times New Roman" w:hAnsi="Times New Roman" w:cs="Times New Roman"/>
              </w:rPr>
              <w:t>.</w:t>
            </w:r>
          </w:p>
          <w:p w:rsidR="007F35B9" w:rsidRDefault="007F35B9" w:rsidP="00FE0473">
            <w:pPr>
              <w:tabs>
                <w:tab w:val="left" w:pos="1664"/>
              </w:tabs>
              <w:rPr>
                <w:rFonts w:ascii="Times New Roman" w:hAnsi="Times New Roman" w:cs="Times New Roman"/>
              </w:rPr>
            </w:pP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Кол-во</w:t>
            </w:r>
          </w:p>
          <w:p w:rsidR="007F35B9" w:rsidRDefault="007F35B9" w:rsidP="00FE0473">
            <w:pPr>
              <w:tabs>
                <w:tab w:val="left" w:pos="1664"/>
              </w:tabs>
              <w:rPr>
                <w:rFonts w:ascii="Times New Roman" w:hAnsi="Times New Roman" w:cs="Times New Roman"/>
              </w:rPr>
            </w:pP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Стоимость </w:t>
            </w:r>
          </w:p>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с НДС </w:t>
            </w:r>
            <w:proofErr w:type="gramStart"/>
            <w:r w:rsidRPr="00B1161B">
              <w:rPr>
                <w:rFonts w:ascii="Times New Roman" w:hAnsi="Times New Roman" w:cs="Times New Roman"/>
              </w:rPr>
              <w:t>в</w:t>
            </w:r>
            <w:proofErr w:type="gramEnd"/>
            <w:r w:rsidRPr="00B1161B">
              <w:rPr>
                <w:rFonts w:ascii="Times New Roman" w:hAnsi="Times New Roman" w:cs="Times New Roman"/>
              </w:rPr>
              <w:t xml:space="preserve"> </w:t>
            </w:r>
          </w:p>
          <w:p w:rsidR="007F35B9" w:rsidRDefault="007F35B9" w:rsidP="00FE0473">
            <w:pPr>
              <w:tabs>
                <w:tab w:val="left" w:pos="1664"/>
              </w:tabs>
              <w:rPr>
                <w:rFonts w:ascii="Times New Roman" w:hAnsi="Times New Roman" w:cs="Times New Roman"/>
              </w:rPr>
            </w:pPr>
            <w:proofErr w:type="spellStart"/>
            <w:r w:rsidRPr="00B1161B">
              <w:rPr>
                <w:rFonts w:ascii="Times New Roman" w:hAnsi="Times New Roman" w:cs="Times New Roman"/>
              </w:rPr>
              <w:t>руб</w:t>
            </w:r>
            <w:proofErr w:type="spellEnd"/>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w:t>
            </w: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Поднятие кирпичных горловин </w:t>
            </w:r>
          </w:p>
          <w:p w:rsidR="007F35B9" w:rsidRDefault="007F35B9" w:rsidP="00FE0473">
            <w:pPr>
              <w:tabs>
                <w:tab w:val="left" w:pos="1664"/>
              </w:tabs>
              <w:rPr>
                <w:rFonts w:ascii="Times New Roman" w:hAnsi="Times New Roman" w:cs="Times New Roman"/>
              </w:rPr>
            </w:pPr>
            <w:r w:rsidRPr="00B1161B">
              <w:rPr>
                <w:rFonts w:ascii="Times New Roman" w:hAnsi="Times New Roman" w:cs="Times New Roman"/>
              </w:rPr>
              <w:t>колодце</w:t>
            </w:r>
            <w:proofErr w:type="gramStart"/>
            <w:r w:rsidRPr="00B1161B">
              <w:rPr>
                <w:rFonts w:ascii="Times New Roman" w:hAnsi="Times New Roman" w:cs="Times New Roman"/>
              </w:rPr>
              <w:t>в(</w:t>
            </w:r>
            <w:proofErr w:type="gramEnd"/>
            <w:r w:rsidRPr="00B1161B">
              <w:rPr>
                <w:rFonts w:ascii="Times New Roman" w:hAnsi="Times New Roman" w:cs="Times New Roman"/>
              </w:rPr>
              <w:t xml:space="preserve">без стоимости люка) </w:t>
            </w:r>
          </w:p>
        </w:tc>
        <w:tc>
          <w:tcPr>
            <w:tcW w:w="0" w:type="auto"/>
          </w:tcPr>
          <w:p w:rsidR="007F35B9" w:rsidRDefault="007F35B9" w:rsidP="00FE0473">
            <w:pPr>
              <w:tabs>
                <w:tab w:val="left" w:pos="1664"/>
              </w:tabs>
              <w:rPr>
                <w:rFonts w:ascii="Times New Roman" w:hAnsi="Times New Roman" w:cs="Times New Roman"/>
              </w:rPr>
            </w:pPr>
            <w:r w:rsidRPr="00B1161B">
              <w:rPr>
                <w:rFonts w:ascii="Times New Roman" w:hAnsi="Times New Roman" w:cs="Times New Roman"/>
              </w:rPr>
              <w:t>1 люк</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w:t>
            </w:r>
          </w:p>
        </w:tc>
        <w:tc>
          <w:tcPr>
            <w:tcW w:w="0" w:type="auto"/>
          </w:tcPr>
          <w:p w:rsidR="007F35B9" w:rsidRDefault="007F35B9" w:rsidP="00FE0473">
            <w:pPr>
              <w:tabs>
                <w:tab w:val="left" w:pos="1664"/>
              </w:tabs>
              <w:rPr>
                <w:rFonts w:ascii="Times New Roman" w:hAnsi="Times New Roman" w:cs="Times New Roman"/>
              </w:rPr>
            </w:pPr>
            <w:r w:rsidRPr="00B1161B">
              <w:rPr>
                <w:rFonts w:ascii="Times New Roman" w:hAnsi="Times New Roman" w:cs="Times New Roman"/>
              </w:rPr>
              <w:t>2741,00</w:t>
            </w: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2</w:t>
            </w: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Снятие </w:t>
            </w:r>
            <w:proofErr w:type="gramStart"/>
            <w:r w:rsidRPr="00B1161B">
              <w:rPr>
                <w:rFonts w:ascii="Times New Roman" w:hAnsi="Times New Roman" w:cs="Times New Roman"/>
              </w:rPr>
              <w:t>деформированных</w:t>
            </w:r>
            <w:proofErr w:type="gramEnd"/>
            <w:r w:rsidRPr="00B1161B">
              <w:rPr>
                <w:rFonts w:ascii="Times New Roman" w:hAnsi="Times New Roman" w:cs="Times New Roman"/>
              </w:rPr>
              <w:t xml:space="preserve"> </w:t>
            </w:r>
          </w:p>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а/бетонных покрытий фрезой </w:t>
            </w:r>
          </w:p>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толщ.5с</w:t>
            </w:r>
            <w:proofErr w:type="gramStart"/>
            <w:r w:rsidRPr="00B1161B">
              <w:rPr>
                <w:rFonts w:ascii="Times New Roman" w:hAnsi="Times New Roman" w:cs="Times New Roman"/>
              </w:rPr>
              <w:t>м(</w:t>
            </w:r>
            <w:proofErr w:type="gramEnd"/>
            <w:r w:rsidRPr="00B1161B">
              <w:rPr>
                <w:rFonts w:ascii="Times New Roman" w:hAnsi="Times New Roman" w:cs="Times New Roman"/>
              </w:rPr>
              <w:t xml:space="preserve">с погрузкой и перевозкой </w:t>
            </w:r>
          </w:p>
          <w:p w:rsidR="007F35B9" w:rsidRDefault="007F35B9" w:rsidP="00FE0473">
            <w:pPr>
              <w:tabs>
                <w:tab w:val="left" w:pos="1664"/>
              </w:tabs>
              <w:rPr>
                <w:rFonts w:ascii="Times New Roman" w:hAnsi="Times New Roman" w:cs="Times New Roman"/>
              </w:rPr>
            </w:pPr>
            <w:r w:rsidRPr="00B1161B">
              <w:rPr>
                <w:rFonts w:ascii="Times New Roman" w:hAnsi="Times New Roman" w:cs="Times New Roman"/>
              </w:rPr>
              <w:t>на расстоянии до  10км)</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2</w:t>
            </w:r>
            <w:proofErr w:type="gramEnd"/>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37,00</w:t>
            </w: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3</w:t>
            </w:r>
          </w:p>
        </w:tc>
        <w:tc>
          <w:tcPr>
            <w:tcW w:w="0" w:type="auto"/>
          </w:tcPr>
          <w:p w:rsidR="007F35B9" w:rsidRPr="00B1161B" w:rsidRDefault="007F35B9" w:rsidP="00FE0473">
            <w:pPr>
              <w:tabs>
                <w:tab w:val="left" w:pos="1664"/>
              </w:tabs>
              <w:rPr>
                <w:rFonts w:ascii="Times New Roman" w:hAnsi="Times New Roman" w:cs="Times New Roman"/>
              </w:rPr>
            </w:pPr>
            <w:proofErr w:type="gramStart"/>
            <w:r w:rsidRPr="00B1161B">
              <w:rPr>
                <w:rFonts w:ascii="Times New Roman" w:hAnsi="Times New Roman" w:cs="Times New Roman"/>
              </w:rPr>
              <w:t>Разборка</w:t>
            </w:r>
            <w:proofErr w:type="gramEnd"/>
            <w:r w:rsidRPr="00B1161B">
              <w:rPr>
                <w:rFonts w:ascii="Times New Roman" w:hAnsi="Times New Roman" w:cs="Times New Roman"/>
              </w:rPr>
              <w:t xml:space="preserve"> а/бетонного покрытия (с </w:t>
            </w:r>
          </w:p>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погрузкой экскаватором и </w:t>
            </w:r>
          </w:p>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перевозкой на расстоянии до 15км) </w:t>
            </w:r>
          </w:p>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толщ10</w:t>
            </w:r>
            <w:r w:rsidRPr="00B1161B">
              <w:rPr>
                <w:rFonts w:ascii="Times New Roman" w:hAnsi="Times New Roman" w:cs="Times New Roman"/>
              </w:rPr>
              <w:t>см</w:t>
            </w:r>
          </w:p>
        </w:tc>
        <w:tc>
          <w:tcPr>
            <w:tcW w:w="0" w:type="auto"/>
          </w:tcPr>
          <w:p w:rsidR="007F35B9" w:rsidRDefault="007F35B9" w:rsidP="00FE0473">
            <w:pPr>
              <w:tabs>
                <w:tab w:val="left" w:pos="1664"/>
              </w:tabs>
              <w:rPr>
                <w:rFonts w:ascii="Times New Roman" w:hAnsi="Times New Roman" w:cs="Times New Roman"/>
              </w:rPr>
            </w:pPr>
          </w:p>
        </w:tc>
        <w:tc>
          <w:tcPr>
            <w:tcW w:w="0" w:type="auto"/>
          </w:tcPr>
          <w:p w:rsidR="007F35B9" w:rsidRDefault="007F35B9" w:rsidP="00FE0473">
            <w:pPr>
              <w:tabs>
                <w:tab w:val="left" w:pos="1664"/>
              </w:tabs>
              <w:rPr>
                <w:rFonts w:ascii="Times New Roman" w:hAnsi="Times New Roman" w:cs="Times New Roman"/>
              </w:rPr>
            </w:pPr>
          </w:p>
        </w:tc>
        <w:tc>
          <w:tcPr>
            <w:tcW w:w="0" w:type="auto"/>
          </w:tcPr>
          <w:p w:rsidR="007F35B9" w:rsidRDefault="007F35B9" w:rsidP="00FE0473">
            <w:pPr>
              <w:tabs>
                <w:tab w:val="left" w:pos="1664"/>
              </w:tabs>
              <w:rPr>
                <w:rFonts w:ascii="Times New Roman" w:hAnsi="Times New Roman" w:cs="Times New Roman"/>
              </w:rPr>
            </w:pP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4</w:t>
            </w: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толщ. 10см</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м3</w:t>
            </w:r>
          </w:p>
        </w:tc>
        <w:tc>
          <w:tcPr>
            <w:tcW w:w="0" w:type="auto"/>
          </w:tcPr>
          <w:p w:rsidR="007F35B9" w:rsidRDefault="007F35B9" w:rsidP="00FE0473">
            <w:pPr>
              <w:tabs>
                <w:tab w:val="left" w:pos="1664"/>
              </w:tabs>
              <w:rPr>
                <w:rFonts w:ascii="Times New Roman" w:hAnsi="Times New Roman" w:cs="Times New Roman"/>
              </w:rPr>
            </w:pPr>
            <w:r w:rsidRPr="00B1161B">
              <w:rPr>
                <w:rFonts w:ascii="Times New Roman" w:hAnsi="Times New Roman" w:cs="Times New Roman"/>
              </w:rPr>
              <w:t>1м2х0,1м</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117,00</w:t>
            </w: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5</w:t>
            </w: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Разработка грунта с погрузкой </w:t>
            </w:r>
            <w:proofErr w:type="gramStart"/>
            <w:r w:rsidRPr="00B1161B">
              <w:rPr>
                <w:rFonts w:ascii="Times New Roman" w:hAnsi="Times New Roman" w:cs="Times New Roman"/>
              </w:rPr>
              <w:t>на</w:t>
            </w:r>
            <w:proofErr w:type="gramEnd"/>
            <w:r w:rsidRPr="00B1161B">
              <w:rPr>
                <w:rFonts w:ascii="Times New Roman" w:hAnsi="Times New Roman" w:cs="Times New Roman"/>
              </w:rPr>
              <w:t xml:space="preserve"> </w:t>
            </w:r>
          </w:p>
          <w:p w:rsidR="007F35B9" w:rsidRPr="00B1161B" w:rsidRDefault="007F35B9" w:rsidP="00FE0473">
            <w:pPr>
              <w:tabs>
                <w:tab w:val="left" w:pos="1664"/>
              </w:tabs>
              <w:rPr>
                <w:rFonts w:ascii="Times New Roman" w:hAnsi="Times New Roman" w:cs="Times New Roman"/>
              </w:rPr>
            </w:pPr>
            <w:proofErr w:type="gramStart"/>
            <w:r w:rsidRPr="00B1161B">
              <w:rPr>
                <w:rFonts w:ascii="Times New Roman" w:hAnsi="Times New Roman" w:cs="Times New Roman"/>
              </w:rPr>
              <w:t xml:space="preserve">а/самосвал (с перевозкой на </w:t>
            </w:r>
            <w:proofErr w:type="gramEnd"/>
          </w:p>
          <w:p w:rsidR="007F35B9" w:rsidRPr="00B1161B" w:rsidRDefault="007F35B9" w:rsidP="00FE0473">
            <w:pPr>
              <w:tabs>
                <w:tab w:val="left" w:pos="1664"/>
              </w:tabs>
              <w:rPr>
                <w:rFonts w:ascii="Times New Roman" w:hAnsi="Times New Roman" w:cs="Times New Roman"/>
              </w:rPr>
            </w:pPr>
            <w:proofErr w:type="gramStart"/>
            <w:r w:rsidRPr="00B1161B">
              <w:rPr>
                <w:rFonts w:ascii="Times New Roman" w:hAnsi="Times New Roman" w:cs="Times New Roman"/>
              </w:rPr>
              <w:t>расстоянии</w:t>
            </w:r>
            <w:proofErr w:type="gramEnd"/>
            <w:r w:rsidRPr="00B1161B">
              <w:rPr>
                <w:rFonts w:ascii="Times New Roman" w:hAnsi="Times New Roman" w:cs="Times New Roman"/>
              </w:rPr>
              <w:t xml:space="preserve"> до  10км)</w:t>
            </w:r>
          </w:p>
        </w:tc>
        <w:tc>
          <w:tcPr>
            <w:tcW w:w="0" w:type="auto"/>
          </w:tcPr>
          <w:p w:rsidR="007F35B9" w:rsidRDefault="007F35B9" w:rsidP="00FE0473">
            <w:pPr>
              <w:tabs>
                <w:tab w:val="left" w:pos="1664"/>
              </w:tabs>
              <w:rPr>
                <w:rFonts w:ascii="Times New Roman" w:hAnsi="Times New Roman" w:cs="Times New Roman"/>
              </w:rPr>
            </w:pPr>
          </w:p>
        </w:tc>
        <w:tc>
          <w:tcPr>
            <w:tcW w:w="0" w:type="auto"/>
          </w:tcPr>
          <w:p w:rsidR="007F35B9" w:rsidRDefault="007F35B9" w:rsidP="00FE0473">
            <w:pPr>
              <w:tabs>
                <w:tab w:val="left" w:pos="1664"/>
              </w:tabs>
              <w:rPr>
                <w:rFonts w:ascii="Times New Roman" w:hAnsi="Times New Roman" w:cs="Times New Roman"/>
              </w:rPr>
            </w:pPr>
          </w:p>
        </w:tc>
        <w:tc>
          <w:tcPr>
            <w:tcW w:w="0" w:type="auto"/>
          </w:tcPr>
          <w:p w:rsidR="007F35B9" w:rsidRDefault="007F35B9" w:rsidP="00FE0473">
            <w:pPr>
              <w:tabs>
                <w:tab w:val="left" w:pos="1664"/>
              </w:tabs>
              <w:rPr>
                <w:rFonts w:ascii="Times New Roman" w:hAnsi="Times New Roman" w:cs="Times New Roman"/>
              </w:rPr>
            </w:pP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6</w:t>
            </w: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толщ. 10см</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м3</w:t>
            </w:r>
          </w:p>
        </w:tc>
        <w:tc>
          <w:tcPr>
            <w:tcW w:w="0" w:type="auto"/>
          </w:tcPr>
          <w:p w:rsidR="007F35B9" w:rsidRDefault="007F35B9" w:rsidP="00FE0473">
            <w:pPr>
              <w:tabs>
                <w:tab w:val="left" w:pos="1664"/>
              </w:tabs>
              <w:rPr>
                <w:rFonts w:ascii="Times New Roman" w:hAnsi="Times New Roman" w:cs="Times New Roman"/>
              </w:rPr>
            </w:pPr>
            <w:r w:rsidRPr="00B1161B">
              <w:rPr>
                <w:rFonts w:ascii="Times New Roman" w:hAnsi="Times New Roman" w:cs="Times New Roman"/>
              </w:rPr>
              <w:t>1м2х0,1м</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139,00</w:t>
            </w: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7</w:t>
            </w: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Устройство </w:t>
            </w:r>
            <w:proofErr w:type="gramStart"/>
            <w:r w:rsidRPr="00B1161B">
              <w:rPr>
                <w:rFonts w:ascii="Times New Roman" w:hAnsi="Times New Roman" w:cs="Times New Roman"/>
              </w:rPr>
              <w:t>подстилающих</w:t>
            </w:r>
            <w:proofErr w:type="gramEnd"/>
            <w:r w:rsidRPr="00B1161B">
              <w:rPr>
                <w:rFonts w:ascii="Times New Roman" w:hAnsi="Times New Roman" w:cs="Times New Roman"/>
              </w:rPr>
              <w:t xml:space="preserve"> и </w:t>
            </w:r>
          </w:p>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выравнивающих слоев из песка</w:t>
            </w:r>
          </w:p>
        </w:tc>
        <w:tc>
          <w:tcPr>
            <w:tcW w:w="0" w:type="auto"/>
          </w:tcPr>
          <w:p w:rsidR="007F35B9" w:rsidRDefault="007F35B9" w:rsidP="00FE0473">
            <w:pPr>
              <w:tabs>
                <w:tab w:val="left" w:pos="1664"/>
              </w:tabs>
              <w:rPr>
                <w:rFonts w:ascii="Times New Roman" w:hAnsi="Times New Roman" w:cs="Times New Roman"/>
              </w:rPr>
            </w:pPr>
          </w:p>
        </w:tc>
        <w:tc>
          <w:tcPr>
            <w:tcW w:w="0" w:type="auto"/>
          </w:tcPr>
          <w:p w:rsidR="007F35B9" w:rsidRPr="00B1161B" w:rsidRDefault="007F35B9" w:rsidP="00FE0473">
            <w:pPr>
              <w:tabs>
                <w:tab w:val="left" w:pos="1664"/>
              </w:tabs>
              <w:rPr>
                <w:rFonts w:ascii="Times New Roman" w:hAnsi="Times New Roman" w:cs="Times New Roman"/>
              </w:rPr>
            </w:pPr>
          </w:p>
        </w:tc>
        <w:tc>
          <w:tcPr>
            <w:tcW w:w="0" w:type="auto"/>
          </w:tcPr>
          <w:p w:rsidR="007F35B9" w:rsidRDefault="007F35B9" w:rsidP="00FE0473">
            <w:pPr>
              <w:tabs>
                <w:tab w:val="left" w:pos="1664"/>
              </w:tabs>
              <w:rPr>
                <w:rFonts w:ascii="Times New Roman" w:hAnsi="Times New Roman" w:cs="Times New Roman"/>
              </w:rPr>
            </w:pP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8</w:t>
            </w: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толщ. 10см</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м3</w:t>
            </w:r>
          </w:p>
        </w:tc>
        <w:tc>
          <w:tcPr>
            <w:tcW w:w="0" w:type="auto"/>
          </w:tcPr>
          <w:p w:rsidR="007F35B9" w:rsidRDefault="007F35B9" w:rsidP="00FE0473">
            <w:pPr>
              <w:tabs>
                <w:tab w:val="left" w:pos="1664"/>
              </w:tabs>
              <w:rPr>
                <w:rFonts w:ascii="Times New Roman" w:hAnsi="Times New Roman" w:cs="Times New Roman"/>
              </w:rPr>
            </w:pPr>
            <w:r w:rsidRPr="00B1161B">
              <w:rPr>
                <w:rFonts w:ascii="Times New Roman" w:hAnsi="Times New Roman" w:cs="Times New Roman"/>
              </w:rPr>
              <w:t>1м2х0,1м</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66,00</w:t>
            </w: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9</w:t>
            </w: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Устройство </w:t>
            </w:r>
            <w:proofErr w:type="gramStart"/>
            <w:r w:rsidRPr="00B1161B">
              <w:rPr>
                <w:rFonts w:ascii="Times New Roman" w:hAnsi="Times New Roman" w:cs="Times New Roman"/>
              </w:rPr>
              <w:t>подстилающих</w:t>
            </w:r>
            <w:proofErr w:type="gramEnd"/>
            <w:r w:rsidRPr="00B1161B">
              <w:rPr>
                <w:rFonts w:ascii="Times New Roman" w:hAnsi="Times New Roman" w:cs="Times New Roman"/>
              </w:rPr>
              <w:t xml:space="preserve"> и </w:t>
            </w:r>
          </w:p>
          <w:p w:rsidR="007F35B9" w:rsidRPr="00B1161B" w:rsidRDefault="007F35B9" w:rsidP="00FE0473">
            <w:pPr>
              <w:tabs>
                <w:tab w:val="left" w:pos="1664"/>
              </w:tabs>
              <w:rPr>
                <w:rFonts w:ascii="Times New Roman" w:hAnsi="Times New Roman" w:cs="Times New Roman"/>
              </w:rPr>
            </w:pPr>
            <w:proofErr w:type="gramStart"/>
            <w:r w:rsidRPr="00B1161B">
              <w:rPr>
                <w:rFonts w:ascii="Times New Roman" w:hAnsi="Times New Roman" w:cs="Times New Roman"/>
              </w:rPr>
              <w:t xml:space="preserve">выравнивающих слоев из щебня (с </w:t>
            </w:r>
            <w:proofErr w:type="gramEnd"/>
          </w:p>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доставкой на расстоянии до 70км)</w:t>
            </w:r>
          </w:p>
        </w:tc>
        <w:tc>
          <w:tcPr>
            <w:tcW w:w="0" w:type="auto"/>
          </w:tcPr>
          <w:p w:rsidR="007F35B9" w:rsidRDefault="007F35B9" w:rsidP="00FE0473">
            <w:pPr>
              <w:tabs>
                <w:tab w:val="left" w:pos="1664"/>
              </w:tabs>
              <w:rPr>
                <w:rFonts w:ascii="Times New Roman" w:hAnsi="Times New Roman" w:cs="Times New Roman"/>
              </w:rPr>
            </w:pPr>
          </w:p>
        </w:tc>
        <w:tc>
          <w:tcPr>
            <w:tcW w:w="0" w:type="auto"/>
          </w:tcPr>
          <w:p w:rsidR="007F35B9" w:rsidRPr="00B1161B" w:rsidRDefault="007F35B9" w:rsidP="00FE0473">
            <w:pPr>
              <w:tabs>
                <w:tab w:val="left" w:pos="1664"/>
              </w:tabs>
              <w:rPr>
                <w:rFonts w:ascii="Times New Roman" w:hAnsi="Times New Roman" w:cs="Times New Roman"/>
              </w:rPr>
            </w:pPr>
          </w:p>
        </w:tc>
        <w:tc>
          <w:tcPr>
            <w:tcW w:w="0" w:type="auto"/>
          </w:tcPr>
          <w:p w:rsidR="007F35B9" w:rsidRDefault="007F35B9" w:rsidP="00FE0473">
            <w:pPr>
              <w:tabs>
                <w:tab w:val="left" w:pos="1664"/>
              </w:tabs>
              <w:rPr>
                <w:rFonts w:ascii="Times New Roman" w:hAnsi="Times New Roman" w:cs="Times New Roman"/>
              </w:rPr>
            </w:pP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10</w:t>
            </w: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толщ. 10см</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м3</w:t>
            </w:r>
          </w:p>
        </w:tc>
        <w:tc>
          <w:tcPr>
            <w:tcW w:w="0" w:type="auto"/>
          </w:tcPr>
          <w:p w:rsidR="007F35B9" w:rsidRDefault="007F35B9" w:rsidP="00FE0473">
            <w:pPr>
              <w:tabs>
                <w:tab w:val="left" w:pos="1664"/>
              </w:tabs>
              <w:rPr>
                <w:rFonts w:ascii="Times New Roman" w:hAnsi="Times New Roman" w:cs="Times New Roman"/>
              </w:rPr>
            </w:pPr>
            <w:r w:rsidRPr="00B1161B">
              <w:rPr>
                <w:rFonts w:ascii="Times New Roman" w:hAnsi="Times New Roman" w:cs="Times New Roman"/>
              </w:rPr>
              <w:t>1м2х0,1м</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169,00</w:t>
            </w:r>
          </w:p>
        </w:tc>
      </w:tr>
      <w:tr w:rsidR="007F35B9" w:rsidTr="00C60ACA">
        <w:trPr>
          <w:trHeight w:val="412"/>
        </w:trPr>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11</w:t>
            </w:r>
          </w:p>
        </w:tc>
        <w:tc>
          <w:tcPr>
            <w:tcW w:w="0" w:type="auto"/>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Розлив битума </w:t>
            </w:r>
          </w:p>
        </w:tc>
        <w:tc>
          <w:tcPr>
            <w:tcW w:w="0" w:type="auto"/>
          </w:tcPr>
          <w:p w:rsidR="007F35B9" w:rsidRDefault="007F35B9" w:rsidP="00FE0473">
            <w:pPr>
              <w:tabs>
                <w:tab w:val="left" w:pos="1664"/>
              </w:tabs>
              <w:rPr>
                <w:rFonts w:ascii="Times New Roman" w:hAnsi="Times New Roman" w:cs="Times New Roman"/>
              </w:rPr>
            </w:pPr>
            <w:proofErr w:type="spellStart"/>
            <w:r>
              <w:rPr>
                <w:rFonts w:ascii="Times New Roman" w:hAnsi="Times New Roman" w:cs="Times New Roman"/>
              </w:rPr>
              <w:t>тн</w:t>
            </w:r>
            <w:proofErr w:type="spellEnd"/>
          </w:p>
        </w:tc>
        <w:tc>
          <w:tcPr>
            <w:tcW w:w="0" w:type="auto"/>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1м2х0,0003тн</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7,00</w:t>
            </w: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12</w:t>
            </w:r>
          </w:p>
        </w:tc>
        <w:tc>
          <w:tcPr>
            <w:tcW w:w="0" w:type="auto"/>
          </w:tcPr>
          <w:p w:rsidR="007F35B9" w:rsidRPr="00324115" w:rsidRDefault="007F35B9" w:rsidP="00FE0473">
            <w:pPr>
              <w:tabs>
                <w:tab w:val="left" w:pos="1664"/>
              </w:tabs>
              <w:rPr>
                <w:rFonts w:ascii="Times New Roman" w:hAnsi="Times New Roman" w:cs="Times New Roman"/>
              </w:rPr>
            </w:pPr>
            <w:r w:rsidRPr="00324115">
              <w:rPr>
                <w:rFonts w:ascii="Times New Roman" w:hAnsi="Times New Roman" w:cs="Times New Roman"/>
              </w:rPr>
              <w:t xml:space="preserve">Устройство выравнивающего слоя </w:t>
            </w:r>
          </w:p>
          <w:p w:rsidR="007F35B9" w:rsidRPr="00324115" w:rsidRDefault="007F35B9" w:rsidP="00FE0473">
            <w:pPr>
              <w:tabs>
                <w:tab w:val="left" w:pos="1664"/>
              </w:tabs>
              <w:rPr>
                <w:rFonts w:ascii="Times New Roman" w:hAnsi="Times New Roman" w:cs="Times New Roman"/>
              </w:rPr>
            </w:pPr>
            <w:proofErr w:type="gramStart"/>
            <w:r w:rsidRPr="00324115">
              <w:rPr>
                <w:rFonts w:ascii="Times New Roman" w:hAnsi="Times New Roman" w:cs="Times New Roman"/>
              </w:rPr>
              <w:t xml:space="preserve">из а/бетона толщ.2,5см (нижний </w:t>
            </w:r>
            <w:proofErr w:type="gramEnd"/>
          </w:p>
          <w:p w:rsidR="007F35B9" w:rsidRPr="00B1161B" w:rsidRDefault="007F35B9" w:rsidP="00FE0473">
            <w:pPr>
              <w:tabs>
                <w:tab w:val="left" w:pos="1664"/>
              </w:tabs>
              <w:rPr>
                <w:rFonts w:ascii="Times New Roman" w:hAnsi="Times New Roman" w:cs="Times New Roman"/>
              </w:rPr>
            </w:pPr>
            <w:r w:rsidRPr="00324115">
              <w:rPr>
                <w:rFonts w:ascii="Times New Roman" w:hAnsi="Times New Roman" w:cs="Times New Roman"/>
              </w:rPr>
              <w:t>слой а/б марки П</w:t>
            </w:r>
            <w:proofErr w:type="gramStart"/>
            <w:r w:rsidRPr="00324115">
              <w:rPr>
                <w:rFonts w:ascii="Times New Roman" w:hAnsi="Times New Roman" w:cs="Times New Roman"/>
              </w:rPr>
              <w:t>)-</w:t>
            </w:r>
            <w:proofErr w:type="gramEnd"/>
            <w:r w:rsidRPr="00324115">
              <w:rPr>
                <w:rFonts w:ascii="Times New Roman" w:hAnsi="Times New Roman" w:cs="Times New Roman"/>
              </w:rPr>
              <w:t>проезжая часть</w:t>
            </w:r>
          </w:p>
        </w:tc>
        <w:tc>
          <w:tcPr>
            <w:tcW w:w="0" w:type="auto"/>
          </w:tcPr>
          <w:p w:rsidR="007F35B9" w:rsidRDefault="007F35B9" w:rsidP="00FE0473">
            <w:pPr>
              <w:tabs>
                <w:tab w:val="left" w:pos="1664"/>
              </w:tabs>
              <w:rPr>
                <w:rFonts w:ascii="Times New Roman" w:hAnsi="Times New Roman" w:cs="Times New Roman"/>
              </w:rPr>
            </w:pPr>
            <w:proofErr w:type="spellStart"/>
            <w:r>
              <w:rPr>
                <w:rFonts w:ascii="Times New Roman" w:hAnsi="Times New Roman" w:cs="Times New Roman"/>
              </w:rPr>
              <w:t>тн</w:t>
            </w:r>
            <w:proofErr w:type="spellEnd"/>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1м2х0,025мх23</w:t>
            </w:r>
            <w:r w:rsidRPr="00324115">
              <w:rPr>
                <w:rFonts w:ascii="Times New Roman" w:hAnsi="Times New Roman" w:cs="Times New Roman"/>
              </w:rPr>
              <w:t>4тн</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212,00</w:t>
            </w: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13</w:t>
            </w:r>
          </w:p>
        </w:tc>
        <w:tc>
          <w:tcPr>
            <w:tcW w:w="0" w:type="auto"/>
          </w:tcPr>
          <w:p w:rsidR="007F35B9" w:rsidRPr="00324115" w:rsidRDefault="007F35B9" w:rsidP="00FE0473">
            <w:pPr>
              <w:tabs>
                <w:tab w:val="left" w:pos="1664"/>
              </w:tabs>
              <w:rPr>
                <w:rFonts w:ascii="Times New Roman" w:hAnsi="Times New Roman" w:cs="Times New Roman"/>
              </w:rPr>
            </w:pPr>
            <w:proofErr w:type="gramStart"/>
            <w:r w:rsidRPr="00324115">
              <w:rPr>
                <w:rFonts w:ascii="Times New Roman" w:hAnsi="Times New Roman" w:cs="Times New Roman"/>
              </w:rPr>
              <w:t>Устройство</w:t>
            </w:r>
            <w:proofErr w:type="gramEnd"/>
            <w:r w:rsidRPr="00324115">
              <w:rPr>
                <w:rFonts w:ascii="Times New Roman" w:hAnsi="Times New Roman" w:cs="Times New Roman"/>
              </w:rPr>
              <w:t xml:space="preserve"> а/бетонного  слоя из </w:t>
            </w:r>
          </w:p>
          <w:p w:rsidR="007F35B9" w:rsidRPr="00324115" w:rsidRDefault="007F35B9" w:rsidP="00FE0473">
            <w:pPr>
              <w:tabs>
                <w:tab w:val="left" w:pos="1664"/>
              </w:tabs>
              <w:rPr>
                <w:rFonts w:ascii="Times New Roman" w:hAnsi="Times New Roman" w:cs="Times New Roman"/>
              </w:rPr>
            </w:pPr>
            <w:proofErr w:type="gramStart"/>
            <w:r w:rsidRPr="00324115">
              <w:rPr>
                <w:rFonts w:ascii="Times New Roman" w:hAnsi="Times New Roman" w:cs="Times New Roman"/>
              </w:rPr>
              <w:t xml:space="preserve">а/бетона толщ.5 см (верхний слой </w:t>
            </w:r>
            <w:proofErr w:type="gramEnd"/>
          </w:p>
          <w:p w:rsidR="007F35B9" w:rsidRPr="00324115" w:rsidRDefault="007F35B9" w:rsidP="00FE0473">
            <w:pPr>
              <w:tabs>
                <w:tab w:val="left" w:pos="1664"/>
              </w:tabs>
              <w:rPr>
                <w:rFonts w:ascii="Times New Roman" w:hAnsi="Times New Roman" w:cs="Times New Roman"/>
              </w:rPr>
            </w:pPr>
            <w:r w:rsidRPr="00324115">
              <w:rPr>
                <w:rFonts w:ascii="Times New Roman" w:hAnsi="Times New Roman" w:cs="Times New Roman"/>
              </w:rPr>
              <w:t xml:space="preserve">а/б марки </w:t>
            </w:r>
            <w:proofErr w:type="spellStart"/>
            <w:r w:rsidRPr="00324115">
              <w:rPr>
                <w:rFonts w:ascii="Times New Roman" w:hAnsi="Times New Roman" w:cs="Times New Roman"/>
              </w:rPr>
              <w:t>П</w:t>
            </w:r>
            <w:proofErr w:type="gramStart"/>
            <w:r w:rsidRPr="00324115">
              <w:rPr>
                <w:rFonts w:ascii="Times New Roman" w:hAnsi="Times New Roman" w:cs="Times New Roman"/>
              </w:rPr>
              <w:t>,т</w:t>
            </w:r>
            <w:proofErr w:type="gramEnd"/>
            <w:r w:rsidRPr="00324115">
              <w:rPr>
                <w:rFonts w:ascii="Times New Roman" w:hAnsi="Times New Roman" w:cs="Times New Roman"/>
              </w:rPr>
              <w:t>ип</w:t>
            </w:r>
            <w:proofErr w:type="spellEnd"/>
            <w:r w:rsidRPr="00324115">
              <w:rPr>
                <w:rFonts w:ascii="Times New Roman" w:hAnsi="Times New Roman" w:cs="Times New Roman"/>
              </w:rPr>
              <w:t xml:space="preserve"> В) -проезжая часть</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2</w:t>
            </w:r>
            <w:proofErr w:type="gramEnd"/>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468,00</w:t>
            </w: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14</w:t>
            </w:r>
          </w:p>
        </w:tc>
        <w:tc>
          <w:tcPr>
            <w:tcW w:w="0" w:type="auto"/>
          </w:tcPr>
          <w:p w:rsidR="007F35B9" w:rsidRPr="00324115" w:rsidRDefault="007F35B9" w:rsidP="00FE0473">
            <w:pPr>
              <w:tabs>
                <w:tab w:val="left" w:pos="1664"/>
              </w:tabs>
              <w:rPr>
                <w:rFonts w:ascii="Times New Roman" w:hAnsi="Times New Roman" w:cs="Times New Roman"/>
              </w:rPr>
            </w:pPr>
            <w:proofErr w:type="gramStart"/>
            <w:r w:rsidRPr="00324115">
              <w:rPr>
                <w:rFonts w:ascii="Times New Roman" w:hAnsi="Times New Roman" w:cs="Times New Roman"/>
              </w:rPr>
              <w:t>Устройство</w:t>
            </w:r>
            <w:proofErr w:type="gramEnd"/>
            <w:r w:rsidRPr="00324115">
              <w:rPr>
                <w:rFonts w:ascii="Times New Roman" w:hAnsi="Times New Roman" w:cs="Times New Roman"/>
              </w:rPr>
              <w:t xml:space="preserve"> а/бетонного  слоя из </w:t>
            </w:r>
          </w:p>
          <w:p w:rsidR="007F35B9" w:rsidRPr="00324115" w:rsidRDefault="007F35B9" w:rsidP="00FE0473">
            <w:pPr>
              <w:tabs>
                <w:tab w:val="left" w:pos="1664"/>
              </w:tabs>
              <w:rPr>
                <w:rFonts w:ascii="Times New Roman" w:hAnsi="Times New Roman" w:cs="Times New Roman"/>
              </w:rPr>
            </w:pPr>
            <w:r w:rsidRPr="00324115">
              <w:rPr>
                <w:rFonts w:ascii="Times New Roman" w:hAnsi="Times New Roman" w:cs="Times New Roman"/>
              </w:rPr>
              <w:t xml:space="preserve">а/бетона толщ.4 см </w:t>
            </w:r>
            <w:proofErr w:type="gramStart"/>
            <w:r w:rsidRPr="00324115">
              <w:rPr>
                <w:rFonts w:ascii="Times New Roman" w:hAnsi="Times New Roman" w:cs="Times New Roman"/>
              </w:rPr>
              <w:t xml:space="preserve">( </w:t>
            </w:r>
            <w:proofErr w:type="gramEnd"/>
            <w:r w:rsidRPr="00324115">
              <w:rPr>
                <w:rFonts w:ascii="Times New Roman" w:hAnsi="Times New Roman" w:cs="Times New Roman"/>
              </w:rPr>
              <w:t xml:space="preserve">а/б марки </w:t>
            </w:r>
          </w:p>
          <w:p w:rsidR="007F35B9" w:rsidRPr="00324115" w:rsidRDefault="007F35B9" w:rsidP="00FE0473">
            <w:pPr>
              <w:tabs>
                <w:tab w:val="left" w:pos="1664"/>
              </w:tabs>
              <w:rPr>
                <w:rFonts w:ascii="Times New Roman" w:hAnsi="Times New Roman" w:cs="Times New Roman"/>
              </w:rPr>
            </w:pPr>
            <w:proofErr w:type="spellStart"/>
            <w:r w:rsidRPr="00324115">
              <w:rPr>
                <w:rFonts w:ascii="Times New Roman" w:hAnsi="Times New Roman" w:cs="Times New Roman"/>
              </w:rPr>
              <w:t>Ш</w:t>
            </w:r>
            <w:proofErr w:type="gramStart"/>
            <w:r w:rsidRPr="00324115">
              <w:rPr>
                <w:rFonts w:ascii="Times New Roman" w:hAnsi="Times New Roman" w:cs="Times New Roman"/>
              </w:rPr>
              <w:t>,т</w:t>
            </w:r>
            <w:proofErr w:type="gramEnd"/>
            <w:r w:rsidRPr="00324115">
              <w:rPr>
                <w:rFonts w:ascii="Times New Roman" w:hAnsi="Times New Roman" w:cs="Times New Roman"/>
              </w:rPr>
              <w:t>ип</w:t>
            </w:r>
            <w:proofErr w:type="spellEnd"/>
            <w:r w:rsidRPr="00324115">
              <w:rPr>
                <w:rFonts w:ascii="Times New Roman" w:hAnsi="Times New Roman" w:cs="Times New Roman"/>
              </w:rPr>
              <w:t xml:space="preserve"> Д)~тротуар</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м</w:t>
            </w:r>
            <w:proofErr w:type="gramStart"/>
            <w:r>
              <w:rPr>
                <w:rFonts w:ascii="Times New Roman" w:hAnsi="Times New Roman" w:cs="Times New Roman"/>
              </w:rPr>
              <w:t>2</w:t>
            </w:r>
            <w:proofErr w:type="gramEnd"/>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411,00</w:t>
            </w: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15</w:t>
            </w:r>
          </w:p>
        </w:tc>
        <w:tc>
          <w:tcPr>
            <w:tcW w:w="0" w:type="auto"/>
          </w:tcPr>
          <w:p w:rsidR="007F35B9" w:rsidRPr="00324115" w:rsidRDefault="007F35B9" w:rsidP="00FE0473">
            <w:pPr>
              <w:tabs>
                <w:tab w:val="left" w:pos="1664"/>
              </w:tabs>
              <w:rPr>
                <w:rFonts w:ascii="Times New Roman" w:hAnsi="Times New Roman" w:cs="Times New Roman"/>
              </w:rPr>
            </w:pPr>
            <w:r w:rsidRPr="00324115">
              <w:rPr>
                <w:rFonts w:ascii="Times New Roman" w:hAnsi="Times New Roman" w:cs="Times New Roman"/>
              </w:rPr>
              <w:t>Разборка старого бортового камня</w:t>
            </w:r>
          </w:p>
          <w:p w:rsidR="007F35B9" w:rsidRPr="00324115" w:rsidRDefault="007F35B9" w:rsidP="00FE0473">
            <w:pPr>
              <w:tabs>
                <w:tab w:val="left" w:pos="1664"/>
              </w:tabs>
              <w:rPr>
                <w:rFonts w:ascii="Times New Roman" w:hAnsi="Times New Roman" w:cs="Times New Roman"/>
              </w:rPr>
            </w:pPr>
            <w:proofErr w:type="gramStart"/>
            <w:r w:rsidRPr="00324115">
              <w:rPr>
                <w:rFonts w:ascii="Times New Roman" w:hAnsi="Times New Roman" w:cs="Times New Roman"/>
              </w:rPr>
              <w:t>(с погрузкой экскаватором и</w:t>
            </w:r>
            <w:proofErr w:type="gramEnd"/>
          </w:p>
          <w:p w:rsidR="007F35B9" w:rsidRPr="00324115" w:rsidRDefault="007F35B9" w:rsidP="00FE0473">
            <w:pPr>
              <w:tabs>
                <w:tab w:val="left" w:pos="1664"/>
              </w:tabs>
              <w:rPr>
                <w:rFonts w:ascii="Times New Roman" w:hAnsi="Times New Roman" w:cs="Times New Roman"/>
              </w:rPr>
            </w:pPr>
            <w:proofErr w:type="gramStart"/>
            <w:r w:rsidRPr="00324115">
              <w:rPr>
                <w:rFonts w:ascii="Times New Roman" w:hAnsi="Times New Roman" w:cs="Times New Roman"/>
              </w:rPr>
              <w:t xml:space="preserve">11 перевозкой на расстоянии до  15 км) </w:t>
            </w:r>
            <w:proofErr w:type="gramEnd"/>
          </w:p>
        </w:tc>
        <w:tc>
          <w:tcPr>
            <w:tcW w:w="0" w:type="auto"/>
          </w:tcPr>
          <w:p w:rsidR="007F35B9" w:rsidRDefault="007F35B9" w:rsidP="00FE0473">
            <w:pPr>
              <w:tabs>
                <w:tab w:val="left" w:pos="1664"/>
              </w:tabs>
              <w:rPr>
                <w:rFonts w:ascii="Times New Roman" w:hAnsi="Times New Roman" w:cs="Times New Roman"/>
              </w:rPr>
            </w:pPr>
            <w:proofErr w:type="spellStart"/>
            <w:r>
              <w:rPr>
                <w:rFonts w:ascii="Times New Roman" w:hAnsi="Times New Roman" w:cs="Times New Roman"/>
              </w:rPr>
              <w:t>пог.м</w:t>
            </w:r>
            <w:proofErr w:type="spellEnd"/>
            <w:r>
              <w:rPr>
                <w:rFonts w:ascii="Times New Roman" w:hAnsi="Times New Roman" w:cs="Times New Roman"/>
              </w:rPr>
              <w:t>.</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222,00</w:t>
            </w:r>
          </w:p>
        </w:tc>
      </w:tr>
      <w:tr w:rsidR="007F35B9" w:rsidTr="00C60ACA">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16</w:t>
            </w:r>
          </w:p>
        </w:tc>
        <w:tc>
          <w:tcPr>
            <w:tcW w:w="0" w:type="auto"/>
          </w:tcPr>
          <w:p w:rsidR="007F35B9" w:rsidRPr="00324115" w:rsidRDefault="007F35B9" w:rsidP="00FE0473">
            <w:pPr>
              <w:tabs>
                <w:tab w:val="left" w:pos="1664"/>
              </w:tabs>
              <w:rPr>
                <w:rFonts w:ascii="Times New Roman" w:hAnsi="Times New Roman" w:cs="Times New Roman"/>
              </w:rPr>
            </w:pPr>
            <w:r w:rsidRPr="00324115">
              <w:rPr>
                <w:rFonts w:ascii="Times New Roman" w:hAnsi="Times New Roman" w:cs="Times New Roman"/>
              </w:rPr>
              <w:t>Установка нового бортового камня</w:t>
            </w:r>
          </w:p>
        </w:tc>
        <w:tc>
          <w:tcPr>
            <w:tcW w:w="0" w:type="auto"/>
          </w:tcPr>
          <w:p w:rsidR="007F35B9" w:rsidRDefault="007F35B9" w:rsidP="00FE0473">
            <w:pPr>
              <w:tabs>
                <w:tab w:val="left" w:pos="1664"/>
              </w:tabs>
              <w:rPr>
                <w:rFonts w:ascii="Times New Roman" w:hAnsi="Times New Roman" w:cs="Times New Roman"/>
              </w:rPr>
            </w:pPr>
            <w:proofErr w:type="spellStart"/>
            <w:r>
              <w:rPr>
                <w:rFonts w:ascii="Times New Roman" w:hAnsi="Times New Roman" w:cs="Times New Roman"/>
              </w:rPr>
              <w:t>пог.м</w:t>
            </w:r>
            <w:proofErr w:type="spellEnd"/>
            <w:r>
              <w:rPr>
                <w:rFonts w:ascii="Times New Roman" w:hAnsi="Times New Roman" w:cs="Times New Roman"/>
              </w:rPr>
              <w:t>.</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1</w:t>
            </w:r>
          </w:p>
        </w:tc>
        <w:tc>
          <w:tcPr>
            <w:tcW w:w="0" w:type="auto"/>
          </w:tcPr>
          <w:p w:rsidR="007F35B9" w:rsidRDefault="007F35B9" w:rsidP="00FE0473">
            <w:pPr>
              <w:tabs>
                <w:tab w:val="left" w:pos="1664"/>
              </w:tabs>
              <w:rPr>
                <w:rFonts w:ascii="Times New Roman" w:hAnsi="Times New Roman" w:cs="Times New Roman"/>
              </w:rPr>
            </w:pPr>
            <w:r>
              <w:rPr>
                <w:rFonts w:ascii="Times New Roman" w:hAnsi="Times New Roman" w:cs="Times New Roman"/>
              </w:rPr>
              <w:t>923,00</w:t>
            </w:r>
          </w:p>
        </w:tc>
      </w:tr>
    </w:tbl>
    <w:p w:rsidR="007F35B9" w:rsidRDefault="007F35B9" w:rsidP="00FE0473">
      <w:pPr>
        <w:tabs>
          <w:tab w:val="left" w:pos="1664"/>
        </w:tabs>
        <w:spacing w:after="0" w:line="240" w:lineRule="auto"/>
        <w:rPr>
          <w:rFonts w:ascii="Times New Roman" w:hAnsi="Times New Roman" w:cs="Times New Roman"/>
        </w:rPr>
      </w:pPr>
    </w:p>
    <w:p w:rsidR="007F35B9" w:rsidRDefault="007F35B9"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7F35B9" w:rsidRDefault="007F35B9" w:rsidP="00FE0473">
      <w:pPr>
        <w:tabs>
          <w:tab w:val="left" w:pos="0"/>
        </w:tabs>
        <w:spacing w:after="0" w:line="240" w:lineRule="auto"/>
        <w:ind w:firstLine="5245"/>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7F35B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745581">
        <w:rPr>
          <w:rFonts w:ascii="Times New Roman" w:hAnsi="Times New Roman" w:cs="Times New Roman"/>
          <w:sz w:val="28"/>
          <w:szCs w:val="28"/>
        </w:rPr>
        <w:t>к программе</w:t>
      </w:r>
      <w:r>
        <w:rPr>
          <w:rFonts w:ascii="Times New Roman" w:hAnsi="Times New Roman" w:cs="Times New Roman"/>
          <w:sz w:val="28"/>
          <w:szCs w:val="28"/>
        </w:rPr>
        <w:t xml:space="preserve"> «</w:t>
      </w:r>
      <w:r w:rsidRPr="00745581">
        <w:rPr>
          <w:rFonts w:ascii="Times New Roman" w:eastAsia="SimSun" w:hAnsi="Times New Roman" w:cs="Times New Roman"/>
          <w:kern w:val="1"/>
          <w:sz w:val="28"/>
          <w:szCs w:val="28"/>
          <w:lang w:eastAsia="ar-SA"/>
        </w:rPr>
        <w:t xml:space="preserve">Формирование </w:t>
      </w:r>
    </w:p>
    <w:p w:rsidR="007F35B9" w:rsidRPr="00745581"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745581">
        <w:rPr>
          <w:rFonts w:ascii="Times New Roman" w:eastAsia="SimSun" w:hAnsi="Times New Roman" w:cs="Times New Roman"/>
          <w:kern w:val="1"/>
          <w:sz w:val="28"/>
          <w:szCs w:val="28"/>
          <w:lang w:eastAsia="ar-SA"/>
        </w:rPr>
        <w:t>комфортной городской  среды</w:t>
      </w:r>
      <w:r>
        <w:rPr>
          <w:rFonts w:ascii="Times New Roman" w:eastAsia="SimSun" w:hAnsi="Times New Roman" w:cs="Times New Roman"/>
          <w:kern w:val="1"/>
          <w:sz w:val="28"/>
          <w:szCs w:val="28"/>
          <w:lang w:eastAsia="ar-SA"/>
        </w:rPr>
        <w:t>»</w:t>
      </w:r>
    </w:p>
    <w:p w:rsidR="007F35B9" w:rsidRDefault="007F35B9" w:rsidP="00FE0473">
      <w:pPr>
        <w:tabs>
          <w:tab w:val="left" w:pos="1664"/>
        </w:tabs>
        <w:spacing w:after="0" w:line="240" w:lineRule="auto"/>
        <w:jc w:val="center"/>
        <w:rPr>
          <w:rFonts w:ascii="Times New Roman" w:hAnsi="Times New Roman" w:cs="Times New Roman"/>
        </w:rPr>
      </w:pPr>
    </w:p>
    <w:p w:rsidR="007F35B9" w:rsidRDefault="007F35B9" w:rsidP="00FE0473">
      <w:pPr>
        <w:tabs>
          <w:tab w:val="left" w:pos="1664"/>
        </w:tabs>
        <w:spacing w:after="0" w:line="240" w:lineRule="auto"/>
        <w:jc w:val="center"/>
        <w:rPr>
          <w:rFonts w:ascii="Times New Roman" w:hAnsi="Times New Roman" w:cs="Times New Roman"/>
        </w:rPr>
      </w:pPr>
      <w:r>
        <w:rPr>
          <w:rFonts w:ascii="Times New Roman" w:hAnsi="Times New Roman" w:cs="Times New Roman"/>
        </w:rPr>
        <w:t>Единичные расценки на освещение дворовых территорий</w:t>
      </w:r>
    </w:p>
    <w:tbl>
      <w:tblPr>
        <w:tblStyle w:val="a6"/>
        <w:tblpPr w:leftFromText="180" w:rightFromText="180" w:vertAnchor="text" w:tblpY="1"/>
        <w:tblOverlap w:val="never"/>
        <w:tblW w:w="5000" w:type="pct"/>
        <w:tblLook w:val="04A0" w:firstRow="1" w:lastRow="0" w:firstColumn="1" w:lastColumn="0" w:noHBand="0" w:noVBand="1"/>
      </w:tblPr>
      <w:tblGrid>
        <w:gridCol w:w="682"/>
        <w:gridCol w:w="6114"/>
        <w:gridCol w:w="1106"/>
        <w:gridCol w:w="1669"/>
      </w:tblGrid>
      <w:tr w:rsidR="007F35B9" w:rsidTr="00C60ACA">
        <w:tc>
          <w:tcPr>
            <w:tcW w:w="356" w:type="pct"/>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w:t>
            </w:r>
          </w:p>
          <w:p w:rsidR="007F35B9" w:rsidRPr="00B1161B" w:rsidRDefault="007F35B9" w:rsidP="00FE0473">
            <w:pPr>
              <w:tabs>
                <w:tab w:val="left" w:pos="1664"/>
              </w:tabs>
              <w:rPr>
                <w:rFonts w:ascii="Times New Roman" w:hAnsi="Times New Roman" w:cs="Times New Roman"/>
              </w:rPr>
            </w:pPr>
            <w:proofErr w:type="gramStart"/>
            <w:r w:rsidRPr="00B1161B">
              <w:rPr>
                <w:rFonts w:ascii="Times New Roman" w:hAnsi="Times New Roman" w:cs="Times New Roman"/>
              </w:rPr>
              <w:t>п</w:t>
            </w:r>
            <w:proofErr w:type="gramEnd"/>
            <w:r w:rsidRPr="00B1161B">
              <w:rPr>
                <w:rFonts w:ascii="Times New Roman" w:hAnsi="Times New Roman" w:cs="Times New Roman"/>
              </w:rPr>
              <w:t>/п</w:t>
            </w:r>
          </w:p>
          <w:p w:rsidR="007F35B9" w:rsidRDefault="007F35B9" w:rsidP="00FE0473">
            <w:pPr>
              <w:tabs>
                <w:tab w:val="left" w:pos="1664"/>
              </w:tabs>
              <w:rPr>
                <w:rFonts w:ascii="Times New Roman" w:hAnsi="Times New Roman" w:cs="Times New Roman"/>
              </w:rPr>
            </w:pPr>
          </w:p>
        </w:tc>
        <w:tc>
          <w:tcPr>
            <w:tcW w:w="3194" w:type="pct"/>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Наименование работ</w:t>
            </w:r>
          </w:p>
          <w:p w:rsidR="007F35B9" w:rsidRDefault="007F35B9" w:rsidP="00FE0473">
            <w:pPr>
              <w:tabs>
                <w:tab w:val="left" w:pos="1664"/>
              </w:tabs>
              <w:rPr>
                <w:rFonts w:ascii="Times New Roman" w:hAnsi="Times New Roman" w:cs="Times New Roman"/>
              </w:rPr>
            </w:pPr>
          </w:p>
        </w:tc>
        <w:tc>
          <w:tcPr>
            <w:tcW w:w="578" w:type="pct"/>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Ед.</w:t>
            </w:r>
          </w:p>
          <w:p w:rsidR="007F35B9" w:rsidRPr="00B1161B" w:rsidRDefault="007F35B9" w:rsidP="00FE0473">
            <w:pPr>
              <w:tabs>
                <w:tab w:val="left" w:pos="1664"/>
              </w:tabs>
              <w:rPr>
                <w:rFonts w:ascii="Times New Roman" w:hAnsi="Times New Roman" w:cs="Times New Roman"/>
              </w:rPr>
            </w:pPr>
            <w:proofErr w:type="spellStart"/>
            <w:r w:rsidRPr="00B1161B">
              <w:rPr>
                <w:rFonts w:ascii="Times New Roman" w:hAnsi="Times New Roman" w:cs="Times New Roman"/>
              </w:rPr>
              <w:t>измер</w:t>
            </w:r>
            <w:proofErr w:type="spellEnd"/>
            <w:r w:rsidRPr="00B1161B">
              <w:rPr>
                <w:rFonts w:ascii="Times New Roman" w:hAnsi="Times New Roman" w:cs="Times New Roman"/>
              </w:rPr>
              <w:t>.</w:t>
            </w:r>
          </w:p>
          <w:p w:rsidR="007F35B9" w:rsidRDefault="007F35B9" w:rsidP="00FE0473">
            <w:pPr>
              <w:tabs>
                <w:tab w:val="left" w:pos="1664"/>
              </w:tabs>
              <w:rPr>
                <w:rFonts w:ascii="Times New Roman" w:hAnsi="Times New Roman" w:cs="Times New Roman"/>
              </w:rPr>
            </w:pPr>
          </w:p>
        </w:tc>
        <w:tc>
          <w:tcPr>
            <w:tcW w:w="872" w:type="pct"/>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Стоимость </w:t>
            </w:r>
          </w:p>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с НДС </w:t>
            </w:r>
            <w:proofErr w:type="gramStart"/>
            <w:r w:rsidRPr="00B1161B">
              <w:rPr>
                <w:rFonts w:ascii="Times New Roman" w:hAnsi="Times New Roman" w:cs="Times New Roman"/>
              </w:rPr>
              <w:t>в</w:t>
            </w:r>
            <w:proofErr w:type="gramEnd"/>
            <w:r w:rsidRPr="00B1161B">
              <w:rPr>
                <w:rFonts w:ascii="Times New Roman" w:hAnsi="Times New Roman" w:cs="Times New Roman"/>
              </w:rPr>
              <w:t xml:space="preserve"> </w:t>
            </w:r>
          </w:p>
          <w:p w:rsidR="007F35B9" w:rsidRDefault="007F35B9" w:rsidP="00FE0473">
            <w:pPr>
              <w:tabs>
                <w:tab w:val="left" w:pos="1664"/>
              </w:tabs>
              <w:rPr>
                <w:rFonts w:ascii="Times New Roman" w:hAnsi="Times New Roman" w:cs="Times New Roman"/>
              </w:rPr>
            </w:pPr>
            <w:proofErr w:type="spellStart"/>
            <w:r w:rsidRPr="00B1161B">
              <w:rPr>
                <w:rFonts w:ascii="Times New Roman" w:hAnsi="Times New Roman" w:cs="Times New Roman"/>
              </w:rPr>
              <w:t>руб</w:t>
            </w:r>
            <w:proofErr w:type="spellEnd"/>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1</w:t>
            </w:r>
          </w:p>
        </w:tc>
        <w:tc>
          <w:tcPr>
            <w:tcW w:w="3194" w:type="pct"/>
          </w:tcPr>
          <w:p w:rsidR="007F35B9" w:rsidRPr="00B1161B" w:rsidRDefault="007F35B9" w:rsidP="00FE0473">
            <w:pPr>
              <w:tabs>
                <w:tab w:val="left" w:pos="1664"/>
              </w:tabs>
              <w:rPr>
                <w:rFonts w:ascii="Times New Roman" w:hAnsi="Times New Roman" w:cs="Times New Roman"/>
              </w:rPr>
            </w:pPr>
            <w:r w:rsidRPr="00324115">
              <w:rPr>
                <w:rFonts w:ascii="Times New Roman" w:hAnsi="Times New Roman" w:cs="Times New Roman"/>
              </w:rPr>
              <w:t>Прокладка провода по фасаду здания</w:t>
            </w:r>
          </w:p>
        </w:tc>
        <w:tc>
          <w:tcPr>
            <w:tcW w:w="578"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м</w:t>
            </w:r>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101</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2</w:t>
            </w:r>
          </w:p>
        </w:tc>
        <w:tc>
          <w:tcPr>
            <w:tcW w:w="3194" w:type="pct"/>
          </w:tcPr>
          <w:p w:rsidR="007F35B9" w:rsidRPr="00324115" w:rsidRDefault="007F35B9" w:rsidP="00FE0473">
            <w:pPr>
              <w:tabs>
                <w:tab w:val="left" w:pos="1664"/>
              </w:tabs>
              <w:rPr>
                <w:rFonts w:ascii="Times New Roman" w:hAnsi="Times New Roman" w:cs="Times New Roman"/>
              </w:rPr>
            </w:pPr>
            <w:r w:rsidRPr="00324115">
              <w:rPr>
                <w:rFonts w:ascii="Times New Roman" w:hAnsi="Times New Roman" w:cs="Times New Roman"/>
              </w:rPr>
              <w:t>Установка кронштейна</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sidRPr="00C30B5F">
              <w:rPr>
                <w:rFonts w:ascii="Times New Roman" w:hAnsi="Times New Roman" w:cs="Times New Roman"/>
              </w:rPr>
              <w:t>2 352</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3</w:t>
            </w:r>
          </w:p>
        </w:tc>
        <w:tc>
          <w:tcPr>
            <w:tcW w:w="3194" w:type="pct"/>
          </w:tcPr>
          <w:p w:rsidR="007F35B9" w:rsidRPr="00324115" w:rsidRDefault="007F35B9" w:rsidP="00FE0473">
            <w:pPr>
              <w:tabs>
                <w:tab w:val="left" w:pos="1664"/>
              </w:tabs>
              <w:rPr>
                <w:rFonts w:ascii="Times New Roman" w:hAnsi="Times New Roman" w:cs="Times New Roman"/>
              </w:rPr>
            </w:pPr>
            <w:r w:rsidRPr="00324115">
              <w:rPr>
                <w:rFonts w:ascii="Times New Roman" w:hAnsi="Times New Roman" w:cs="Times New Roman"/>
              </w:rPr>
              <w:t>Установка</w:t>
            </w:r>
            <w:r>
              <w:rPr>
                <w:rFonts w:ascii="Times New Roman" w:hAnsi="Times New Roman" w:cs="Times New Roman"/>
              </w:rPr>
              <w:t xml:space="preserve"> </w:t>
            </w:r>
            <w:proofErr w:type="spellStart"/>
            <w:r>
              <w:rPr>
                <w:rFonts w:ascii="Times New Roman" w:hAnsi="Times New Roman" w:cs="Times New Roman"/>
              </w:rPr>
              <w:t>свеитльника</w:t>
            </w:r>
            <w:proofErr w:type="spellEnd"/>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1877</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4</w:t>
            </w:r>
          </w:p>
        </w:tc>
        <w:tc>
          <w:tcPr>
            <w:tcW w:w="3194" w:type="pct"/>
          </w:tcPr>
          <w:p w:rsidR="007F35B9" w:rsidRPr="00324115" w:rsidRDefault="007F35B9" w:rsidP="00FE0473">
            <w:pPr>
              <w:tabs>
                <w:tab w:val="left" w:pos="1664"/>
              </w:tabs>
              <w:rPr>
                <w:rFonts w:ascii="Times New Roman" w:hAnsi="Times New Roman" w:cs="Times New Roman"/>
              </w:rPr>
            </w:pPr>
            <w:r w:rsidRPr="00324115">
              <w:rPr>
                <w:rFonts w:ascii="Times New Roman" w:hAnsi="Times New Roman" w:cs="Times New Roman"/>
              </w:rPr>
              <w:t>Установка</w:t>
            </w:r>
            <w:r>
              <w:rPr>
                <w:rFonts w:ascii="Times New Roman" w:hAnsi="Times New Roman" w:cs="Times New Roman"/>
              </w:rPr>
              <w:t xml:space="preserve"> </w:t>
            </w:r>
            <w:proofErr w:type="spellStart"/>
            <w:r>
              <w:rPr>
                <w:rFonts w:ascii="Times New Roman" w:hAnsi="Times New Roman" w:cs="Times New Roman"/>
              </w:rPr>
              <w:t>выкульчателя</w:t>
            </w:r>
            <w:proofErr w:type="spellEnd"/>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70</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5</w:t>
            </w:r>
          </w:p>
        </w:tc>
        <w:tc>
          <w:tcPr>
            <w:tcW w:w="3194" w:type="pct"/>
          </w:tcPr>
          <w:p w:rsidR="007F35B9" w:rsidRPr="00324115" w:rsidRDefault="007F35B9" w:rsidP="00FE0473">
            <w:pPr>
              <w:tabs>
                <w:tab w:val="left" w:pos="1664"/>
              </w:tabs>
              <w:rPr>
                <w:rFonts w:ascii="Times New Roman" w:hAnsi="Times New Roman" w:cs="Times New Roman"/>
              </w:rPr>
            </w:pPr>
            <w:r w:rsidRPr="00324115">
              <w:rPr>
                <w:rFonts w:ascii="Times New Roman" w:hAnsi="Times New Roman" w:cs="Times New Roman"/>
              </w:rPr>
              <w:t>Установка</w:t>
            </w:r>
            <w:r>
              <w:rPr>
                <w:rFonts w:ascii="Times New Roman" w:hAnsi="Times New Roman" w:cs="Times New Roman"/>
              </w:rPr>
              <w:t xml:space="preserve"> фотоэлемента </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312</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6</w:t>
            </w:r>
          </w:p>
        </w:tc>
        <w:tc>
          <w:tcPr>
            <w:tcW w:w="3194" w:type="pct"/>
          </w:tcPr>
          <w:p w:rsidR="007F35B9" w:rsidRPr="00324115" w:rsidRDefault="007F35B9" w:rsidP="00FE0473">
            <w:pPr>
              <w:tabs>
                <w:tab w:val="left" w:pos="1664"/>
              </w:tabs>
              <w:rPr>
                <w:rFonts w:ascii="Times New Roman" w:hAnsi="Times New Roman" w:cs="Times New Roman"/>
              </w:rPr>
            </w:pPr>
            <w:r w:rsidRPr="00324115">
              <w:rPr>
                <w:rFonts w:ascii="Times New Roman" w:hAnsi="Times New Roman" w:cs="Times New Roman"/>
              </w:rPr>
              <w:t>Установка</w:t>
            </w:r>
            <w:r>
              <w:rPr>
                <w:rFonts w:ascii="Times New Roman" w:hAnsi="Times New Roman" w:cs="Times New Roman"/>
              </w:rPr>
              <w:t xml:space="preserve"> </w:t>
            </w:r>
            <w:proofErr w:type="spellStart"/>
            <w:r>
              <w:rPr>
                <w:rFonts w:ascii="Times New Roman" w:hAnsi="Times New Roman" w:cs="Times New Roman"/>
              </w:rPr>
              <w:t>распредерительной</w:t>
            </w:r>
            <w:proofErr w:type="spellEnd"/>
            <w:r>
              <w:rPr>
                <w:rFonts w:ascii="Times New Roman" w:hAnsi="Times New Roman" w:cs="Times New Roman"/>
              </w:rPr>
              <w:t xml:space="preserve"> коробки</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686</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7</w:t>
            </w:r>
          </w:p>
        </w:tc>
        <w:tc>
          <w:tcPr>
            <w:tcW w:w="3194" w:type="pct"/>
          </w:tcPr>
          <w:p w:rsidR="007F35B9" w:rsidRPr="00324115" w:rsidRDefault="007F35B9" w:rsidP="00FE0473">
            <w:pPr>
              <w:tabs>
                <w:tab w:val="left" w:pos="1664"/>
              </w:tabs>
              <w:rPr>
                <w:rFonts w:ascii="Times New Roman" w:hAnsi="Times New Roman" w:cs="Times New Roman"/>
              </w:rPr>
            </w:pPr>
            <w:r w:rsidRPr="00C30B5F">
              <w:rPr>
                <w:rFonts w:ascii="Times New Roman" w:hAnsi="Times New Roman" w:cs="Times New Roman"/>
              </w:rPr>
              <w:t>Прокладка труб гофра для защиты проводов</w:t>
            </w:r>
          </w:p>
        </w:tc>
        <w:tc>
          <w:tcPr>
            <w:tcW w:w="578"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м</w:t>
            </w:r>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31</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8</w:t>
            </w:r>
          </w:p>
        </w:tc>
        <w:tc>
          <w:tcPr>
            <w:tcW w:w="3194" w:type="pct"/>
          </w:tcPr>
          <w:p w:rsidR="007F35B9" w:rsidRPr="00324115" w:rsidRDefault="007F35B9" w:rsidP="00FE0473">
            <w:pPr>
              <w:tabs>
                <w:tab w:val="left" w:pos="1664"/>
              </w:tabs>
              <w:rPr>
                <w:rFonts w:ascii="Times New Roman" w:hAnsi="Times New Roman" w:cs="Times New Roman"/>
              </w:rPr>
            </w:pPr>
            <w:r w:rsidRPr="00C30B5F">
              <w:rPr>
                <w:rFonts w:ascii="Times New Roman" w:hAnsi="Times New Roman" w:cs="Times New Roman"/>
              </w:rPr>
              <w:t>Затягивание провода в трубы</w:t>
            </w:r>
          </w:p>
        </w:tc>
        <w:tc>
          <w:tcPr>
            <w:tcW w:w="578"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м</w:t>
            </w:r>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8</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9</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Установка опоры СВ-110-5</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sidRPr="00C30B5F">
              <w:rPr>
                <w:rFonts w:ascii="Times New Roman" w:hAnsi="Times New Roman" w:cs="Times New Roman"/>
              </w:rPr>
              <w:t>2 765</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10</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Подвес провода СИП</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101</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11</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Демонтаж светильника</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732</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12</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Демонтаж провода с фасада</w:t>
            </w:r>
          </w:p>
        </w:tc>
        <w:tc>
          <w:tcPr>
            <w:tcW w:w="578"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м</w:t>
            </w:r>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24</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13</w:t>
            </w:r>
          </w:p>
        </w:tc>
        <w:tc>
          <w:tcPr>
            <w:tcW w:w="3194" w:type="pct"/>
          </w:tcPr>
          <w:p w:rsidR="007F35B9" w:rsidRPr="00C30B5F" w:rsidRDefault="007F35B9" w:rsidP="00FE0473">
            <w:pPr>
              <w:tabs>
                <w:tab w:val="left" w:pos="1664"/>
              </w:tabs>
              <w:rPr>
                <w:rFonts w:ascii="Times New Roman" w:hAnsi="Times New Roman" w:cs="Times New Roman"/>
              </w:rPr>
            </w:pPr>
            <w:r>
              <w:rPr>
                <w:rFonts w:ascii="Times New Roman" w:hAnsi="Times New Roman" w:cs="Times New Roman"/>
              </w:rPr>
              <w:t>Демонтаж опоры</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709</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14</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Сверление отверстий в кирпиче</w:t>
            </w:r>
          </w:p>
        </w:tc>
        <w:tc>
          <w:tcPr>
            <w:tcW w:w="578"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1 отв.</w:t>
            </w:r>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15</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15</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Материалы</w:t>
            </w:r>
            <w:r>
              <w:rPr>
                <w:rFonts w:ascii="Times New Roman" w:hAnsi="Times New Roman" w:cs="Times New Roman"/>
              </w:rPr>
              <w:t>:</w:t>
            </w:r>
          </w:p>
        </w:tc>
        <w:tc>
          <w:tcPr>
            <w:tcW w:w="578" w:type="pct"/>
          </w:tcPr>
          <w:p w:rsidR="007F35B9" w:rsidRPr="00B1161B" w:rsidRDefault="007F35B9" w:rsidP="00FE0473">
            <w:pPr>
              <w:tabs>
                <w:tab w:val="left" w:pos="1664"/>
              </w:tabs>
              <w:rPr>
                <w:rFonts w:ascii="Times New Roman" w:hAnsi="Times New Roman" w:cs="Times New Roman"/>
              </w:rPr>
            </w:pPr>
          </w:p>
        </w:tc>
        <w:tc>
          <w:tcPr>
            <w:tcW w:w="872" w:type="pct"/>
          </w:tcPr>
          <w:p w:rsidR="007F35B9" w:rsidRPr="00B1161B" w:rsidRDefault="007F35B9" w:rsidP="00FE0473">
            <w:pPr>
              <w:tabs>
                <w:tab w:val="left" w:pos="1664"/>
              </w:tabs>
              <w:rPr>
                <w:rFonts w:ascii="Times New Roman" w:hAnsi="Times New Roman" w:cs="Times New Roman"/>
              </w:rPr>
            </w:pP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16</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Провод ВВГ 3*2,5</w:t>
            </w:r>
          </w:p>
        </w:tc>
        <w:tc>
          <w:tcPr>
            <w:tcW w:w="578"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м</w:t>
            </w:r>
          </w:p>
        </w:tc>
        <w:tc>
          <w:tcPr>
            <w:tcW w:w="872" w:type="pct"/>
          </w:tcPr>
          <w:p w:rsidR="007F35B9" w:rsidRPr="00B1161B" w:rsidRDefault="007F35B9" w:rsidP="00FE0473">
            <w:pPr>
              <w:tabs>
                <w:tab w:val="left" w:pos="1664"/>
              </w:tabs>
              <w:rPr>
                <w:rFonts w:ascii="Times New Roman" w:hAnsi="Times New Roman" w:cs="Times New Roman"/>
              </w:rPr>
            </w:pPr>
            <w:r w:rsidRPr="00C30B5F">
              <w:rPr>
                <w:rFonts w:ascii="Times New Roman" w:hAnsi="Times New Roman" w:cs="Times New Roman"/>
              </w:rPr>
              <w:t>34,27</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17</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Провод ВВГ 3*1,5</w:t>
            </w:r>
          </w:p>
        </w:tc>
        <w:tc>
          <w:tcPr>
            <w:tcW w:w="578"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м</w:t>
            </w:r>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21,12</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18</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Опора СВ-110-5</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sidRPr="00C30B5F">
              <w:rPr>
                <w:rFonts w:ascii="Times New Roman" w:hAnsi="Times New Roman" w:cs="Times New Roman"/>
              </w:rPr>
              <w:t>9 700</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19</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Фотоэлемент</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367</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20</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Автоматический выключатель  16А</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91,38</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21</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Выключатель</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54,52</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22</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 xml:space="preserve">Г </w:t>
            </w:r>
            <w:proofErr w:type="spellStart"/>
            <w:r w:rsidRPr="00C30B5F">
              <w:rPr>
                <w:rFonts w:ascii="Times New Roman" w:hAnsi="Times New Roman" w:cs="Times New Roman"/>
              </w:rPr>
              <w:t>офротруб</w:t>
            </w:r>
            <w:r>
              <w:rPr>
                <w:rFonts w:ascii="Times New Roman" w:hAnsi="Times New Roman" w:cs="Times New Roman"/>
              </w:rPr>
              <w:t>а</w:t>
            </w:r>
            <w:proofErr w:type="spellEnd"/>
          </w:p>
        </w:tc>
        <w:tc>
          <w:tcPr>
            <w:tcW w:w="578"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м</w:t>
            </w:r>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4,91</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23</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Труба полипропиленов</w:t>
            </w:r>
            <w:r>
              <w:rPr>
                <w:rFonts w:ascii="Times New Roman" w:hAnsi="Times New Roman" w:cs="Times New Roman"/>
              </w:rPr>
              <w:t>ая</w:t>
            </w:r>
          </w:p>
        </w:tc>
        <w:tc>
          <w:tcPr>
            <w:tcW w:w="578"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м</w:t>
            </w:r>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48,00</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24</w:t>
            </w:r>
          </w:p>
        </w:tc>
        <w:tc>
          <w:tcPr>
            <w:tcW w:w="3194" w:type="pct"/>
          </w:tcPr>
          <w:p w:rsidR="007F35B9" w:rsidRPr="00C30B5F" w:rsidRDefault="007F35B9" w:rsidP="00FE0473">
            <w:pPr>
              <w:tabs>
                <w:tab w:val="left" w:pos="1664"/>
              </w:tabs>
              <w:rPr>
                <w:rFonts w:ascii="Times New Roman" w:hAnsi="Times New Roman" w:cs="Times New Roman"/>
              </w:rPr>
            </w:pPr>
            <w:proofErr w:type="gramStart"/>
            <w:r w:rsidRPr="00C30B5F">
              <w:rPr>
                <w:rFonts w:ascii="Times New Roman" w:hAnsi="Times New Roman" w:cs="Times New Roman"/>
              </w:rPr>
              <w:t xml:space="preserve">Светодиодный светильник (с датчиком </w:t>
            </w:r>
            <w:proofErr w:type="gramEnd"/>
          </w:p>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движения) накладной защитного исполнения</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1  420</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25</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Светильник светодиодный LED</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5 750</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26</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Кронштейн для светильников</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482,86</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27</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Провод СИП 2*16</w:t>
            </w:r>
          </w:p>
        </w:tc>
        <w:tc>
          <w:tcPr>
            <w:tcW w:w="578"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м</w:t>
            </w:r>
          </w:p>
        </w:tc>
        <w:tc>
          <w:tcPr>
            <w:tcW w:w="87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33,26</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28</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Провод СИП 4*16</w:t>
            </w:r>
          </w:p>
        </w:tc>
        <w:tc>
          <w:tcPr>
            <w:tcW w:w="578"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м</w:t>
            </w:r>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57,37</w:t>
            </w:r>
          </w:p>
        </w:tc>
      </w:tr>
      <w:tr w:rsidR="007F35B9" w:rsidTr="00C60ACA">
        <w:tc>
          <w:tcPr>
            <w:tcW w:w="356" w:type="pct"/>
          </w:tcPr>
          <w:p w:rsidR="007F35B9" w:rsidRDefault="007F35B9" w:rsidP="00FE0473">
            <w:pPr>
              <w:tabs>
                <w:tab w:val="left" w:pos="1664"/>
              </w:tabs>
              <w:rPr>
                <w:rFonts w:ascii="Times New Roman" w:hAnsi="Times New Roman" w:cs="Times New Roman"/>
              </w:rPr>
            </w:pPr>
            <w:r>
              <w:rPr>
                <w:rFonts w:ascii="Times New Roman" w:hAnsi="Times New Roman" w:cs="Times New Roman"/>
              </w:rPr>
              <w:t>29</w:t>
            </w:r>
          </w:p>
          <w:p w:rsidR="007F35B9" w:rsidRPr="00B1161B" w:rsidRDefault="007F35B9" w:rsidP="00FE0473">
            <w:pPr>
              <w:tabs>
                <w:tab w:val="left" w:pos="1664"/>
              </w:tabs>
              <w:rPr>
                <w:rFonts w:ascii="Times New Roman" w:hAnsi="Times New Roman" w:cs="Times New Roman"/>
              </w:rPr>
            </w:pP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Провод СИП 4*25</w:t>
            </w:r>
          </w:p>
        </w:tc>
        <w:tc>
          <w:tcPr>
            <w:tcW w:w="578"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м</w:t>
            </w:r>
          </w:p>
        </w:tc>
        <w:tc>
          <w:tcPr>
            <w:tcW w:w="87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80,09</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31</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 xml:space="preserve">Изолента ПВХ </w:t>
            </w:r>
          </w:p>
          <w:p w:rsidR="007F35B9" w:rsidRPr="00C30B5F" w:rsidRDefault="007F35B9" w:rsidP="00FE0473">
            <w:pPr>
              <w:tabs>
                <w:tab w:val="left" w:pos="1664"/>
              </w:tabs>
              <w:rPr>
                <w:rFonts w:ascii="Times New Roman" w:hAnsi="Times New Roman" w:cs="Times New Roman"/>
              </w:rPr>
            </w:pP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37,24</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32</w:t>
            </w:r>
          </w:p>
        </w:tc>
        <w:tc>
          <w:tcPr>
            <w:tcW w:w="3194" w:type="pct"/>
          </w:tcPr>
          <w:p w:rsidR="007F35B9" w:rsidRPr="00C30B5F" w:rsidRDefault="007F35B9" w:rsidP="00FE0473">
            <w:pPr>
              <w:tabs>
                <w:tab w:val="left" w:pos="1664"/>
              </w:tabs>
              <w:rPr>
                <w:rFonts w:ascii="Times New Roman" w:hAnsi="Times New Roman" w:cs="Times New Roman"/>
              </w:rPr>
            </w:pPr>
            <w:r>
              <w:rPr>
                <w:rFonts w:ascii="Times New Roman" w:hAnsi="Times New Roman" w:cs="Times New Roman"/>
              </w:rPr>
              <w:t xml:space="preserve">Коробка </w:t>
            </w:r>
            <w:proofErr w:type="spellStart"/>
            <w:r>
              <w:rPr>
                <w:rFonts w:ascii="Times New Roman" w:hAnsi="Times New Roman" w:cs="Times New Roman"/>
              </w:rPr>
              <w:t>распределитенльная</w:t>
            </w:r>
            <w:proofErr w:type="spellEnd"/>
          </w:p>
        </w:tc>
        <w:tc>
          <w:tcPr>
            <w:tcW w:w="578" w:type="pct"/>
          </w:tcPr>
          <w:p w:rsidR="007F35B9"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72,50</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33</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Клипса</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7,96</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34</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Дюбель-гвоздь (быстрый монтаж)</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3,50</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35</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Рейка DIN 30см</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17,95</w:t>
            </w:r>
          </w:p>
        </w:tc>
      </w:tr>
      <w:tr w:rsidR="007F35B9" w:rsidTr="00C60ACA">
        <w:tc>
          <w:tcPr>
            <w:tcW w:w="35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36</w:t>
            </w:r>
          </w:p>
        </w:tc>
        <w:tc>
          <w:tcPr>
            <w:tcW w:w="3194" w:type="pct"/>
          </w:tcPr>
          <w:p w:rsidR="007F35B9" w:rsidRPr="00C30B5F" w:rsidRDefault="007F35B9" w:rsidP="00FE0473">
            <w:pPr>
              <w:tabs>
                <w:tab w:val="left" w:pos="1664"/>
              </w:tabs>
              <w:rPr>
                <w:rFonts w:ascii="Times New Roman" w:hAnsi="Times New Roman" w:cs="Times New Roman"/>
              </w:rPr>
            </w:pPr>
            <w:r w:rsidRPr="00C30B5F">
              <w:rPr>
                <w:rFonts w:ascii="Times New Roman" w:hAnsi="Times New Roman" w:cs="Times New Roman"/>
              </w:rPr>
              <w:t>Шина нулевая</w:t>
            </w:r>
          </w:p>
        </w:tc>
        <w:tc>
          <w:tcPr>
            <w:tcW w:w="57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87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347,93</w:t>
            </w:r>
          </w:p>
        </w:tc>
      </w:tr>
    </w:tbl>
    <w:p w:rsidR="00FE0473" w:rsidRDefault="00FE0473" w:rsidP="00FE0473">
      <w:pPr>
        <w:tabs>
          <w:tab w:val="left" w:pos="0"/>
        </w:tabs>
        <w:spacing w:after="0" w:line="240" w:lineRule="auto"/>
        <w:jc w:val="right"/>
        <w:rPr>
          <w:rFonts w:ascii="Times New Roman" w:hAnsi="Times New Roman" w:cs="Times New Roman"/>
          <w:sz w:val="28"/>
          <w:szCs w:val="28"/>
        </w:rPr>
      </w:pPr>
    </w:p>
    <w:p w:rsidR="00FE0473" w:rsidRDefault="00FE0473" w:rsidP="00FE0473">
      <w:pPr>
        <w:tabs>
          <w:tab w:val="left" w:pos="0"/>
        </w:tabs>
        <w:spacing w:after="0" w:line="240" w:lineRule="auto"/>
        <w:jc w:val="right"/>
        <w:rPr>
          <w:rFonts w:ascii="Times New Roman" w:hAnsi="Times New Roman" w:cs="Times New Roman"/>
          <w:sz w:val="28"/>
          <w:szCs w:val="28"/>
        </w:rPr>
      </w:pPr>
    </w:p>
    <w:p w:rsidR="00FE0473" w:rsidRDefault="00FE0473" w:rsidP="00FE0473">
      <w:pPr>
        <w:tabs>
          <w:tab w:val="left" w:pos="0"/>
        </w:tabs>
        <w:spacing w:after="0" w:line="240" w:lineRule="auto"/>
        <w:jc w:val="right"/>
        <w:rPr>
          <w:rFonts w:ascii="Times New Roman" w:hAnsi="Times New Roman" w:cs="Times New Roman"/>
          <w:sz w:val="28"/>
          <w:szCs w:val="28"/>
        </w:rPr>
      </w:pPr>
    </w:p>
    <w:p w:rsidR="00FE0473" w:rsidRDefault="00FE0473" w:rsidP="00FE0473">
      <w:pPr>
        <w:tabs>
          <w:tab w:val="left" w:pos="0"/>
        </w:tabs>
        <w:spacing w:after="0" w:line="240" w:lineRule="auto"/>
        <w:jc w:val="right"/>
        <w:rPr>
          <w:rFonts w:ascii="Times New Roman" w:hAnsi="Times New Roman" w:cs="Times New Roman"/>
          <w:sz w:val="28"/>
          <w:szCs w:val="28"/>
        </w:rPr>
      </w:pPr>
    </w:p>
    <w:p w:rsidR="00FE0473" w:rsidRDefault="00FE0473" w:rsidP="00FE0473">
      <w:pPr>
        <w:tabs>
          <w:tab w:val="left" w:pos="0"/>
        </w:tabs>
        <w:spacing w:after="0" w:line="240" w:lineRule="auto"/>
        <w:jc w:val="right"/>
        <w:rPr>
          <w:rFonts w:ascii="Times New Roman" w:hAnsi="Times New Roman" w:cs="Times New Roman"/>
          <w:sz w:val="28"/>
          <w:szCs w:val="28"/>
        </w:rPr>
      </w:pPr>
    </w:p>
    <w:p w:rsidR="007F35B9" w:rsidRDefault="007F35B9" w:rsidP="00FE0473">
      <w:pPr>
        <w:tabs>
          <w:tab w:val="left" w:pos="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7F35B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745581">
        <w:rPr>
          <w:rFonts w:ascii="Times New Roman" w:hAnsi="Times New Roman" w:cs="Times New Roman"/>
          <w:sz w:val="28"/>
          <w:szCs w:val="28"/>
        </w:rPr>
        <w:t>к программе</w:t>
      </w:r>
      <w:r>
        <w:rPr>
          <w:rFonts w:ascii="Times New Roman" w:hAnsi="Times New Roman" w:cs="Times New Roman"/>
          <w:sz w:val="28"/>
          <w:szCs w:val="28"/>
        </w:rPr>
        <w:t xml:space="preserve"> «</w:t>
      </w:r>
      <w:r w:rsidRPr="00745581">
        <w:rPr>
          <w:rFonts w:ascii="Times New Roman" w:eastAsia="SimSun" w:hAnsi="Times New Roman" w:cs="Times New Roman"/>
          <w:kern w:val="1"/>
          <w:sz w:val="28"/>
          <w:szCs w:val="28"/>
          <w:lang w:eastAsia="ar-SA"/>
        </w:rPr>
        <w:t xml:space="preserve">Формирование </w:t>
      </w:r>
    </w:p>
    <w:p w:rsidR="007F35B9" w:rsidRPr="00745581"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745581">
        <w:rPr>
          <w:rFonts w:ascii="Times New Roman" w:eastAsia="SimSun" w:hAnsi="Times New Roman" w:cs="Times New Roman"/>
          <w:kern w:val="1"/>
          <w:sz w:val="28"/>
          <w:szCs w:val="28"/>
          <w:lang w:eastAsia="ar-SA"/>
        </w:rPr>
        <w:t>комфортной городской  среды</w:t>
      </w:r>
      <w:r>
        <w:rPr>
          <w:rFonts w:ascii="Times New Roman" w:eastAsia="SimSun" w:hAnsi="Times New Roman" w:cs="Times New Roman"/>
          <w:kern w:val="1"/>
          <w:sz w:val="28"/>
          <w:szCs w:val="28"/>
          <w:lang w:eastAsia="ar-SA"/>
        </w:rPr>
        <w:t>»</w:t>
      </w:r>
    </w:p>
    <w:p w:rsidR="007F35B9" w:rsidRDefault="007F35B9" w:rsidP="00FE0473">
      <w:pPr>
        <w:tabs>
          <w:tab w:val="left" w:pos="1664"/>
        </w:tabs>
        <w:spacing w:after="0" w:line="240" w:lineRule="auto"/>
        <w:jc w:val="center"/>
        <w:rPr>
          <w:rFonts w:ascii="Times New Roman" w:hAnsi="Times New Roman" w:cs="Times New Roman"/>
        </w:rPr>
      </w:pPr>
    </w:p>
    <w:p w:rsidR="007F35B9" w:rsidRDefault="007F35B9" w:rsidP="00FE0473">
      <w:pPr>
        <w:tabs>
          <w:tab w:val="left" w:pos="1664"/>
        </w:tabs>
        <w:spacing w:after="0" w:line="240" w:lineRule="auto"/>
        <w:jc w:val="center"/>
        <w:rPr>
          <w:rFonts w:ascii="Times New Roman" w:hAnsi="Times New Roman" w:cs="Times New Roman"/>
        </w:rPr>
      </w:pPr>
      <w:r>
        <w:rPr>
          <w:rFonts w:ascii="Times New Roman" w:hAnsi="Times New Roman" w:cs="Times New Roman"/>
        </w:rPr>
        <w:t>Единичные расценки на установку скамьи</w:t>
      </w:r>
    </w:p>
    <w:tbl>
      <w:tblPr>
        <w:tblStyle w:val="a6"/>
        <w:tblpPr w:leftFromText="180" w:rightFromText="180" w:vertAnchor="text" w:tblpY="1"/>
        <w:tblOverlap w:val="never"/>
        <w:tblW w:w="5000" w:type="pct"/>
        <w:tblLook w:val="04A0" w:firstRow="1" w:lastRow="0" w:firstColumn="1" w:lastColumn="0" w:noHBand="0" w:noVBand="1"/>
      </w:tblPr>
      <w:tblGrid>
        <w:gridCol w:w="868"/>
        <w:gridCol w:w="5161"/>
        <w:gridCol w:w="1413"/>
        <w:gridCol w:w="2129"/>
      </w:tblGrid>
      <w:tr w:rsidR="007F35B9" w:rsidTr="00C60ACA">
        <w:tc>
          <w:tcPr>
            <w:tcW w:w="454" w:type="pct"/>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w:t>
            </w:r>
          </w:p>
          <w:p w:rsidR="007F35B9" w:rsidRPr="00B1161B" w:rsidRDefault="007F35B9" w:rsidP="00FE0473">
            <w:pPr>
              <w:tabs>
                <w:tab w:val="left" w:pos="1664"/>
              </w:tabs>
              <w:rPr>
                <w:rFonts w:ascii="Times New Roman" w:hAnsi="Times New Roman" w:cs="Times New Roman"/>
              </w:rPr>
            </w:pPr>
            <w:proofErr w:type="gramStart"/>
            <w:r w:rsidRPr="00B1161B">
              <w:rPr>
                <w:rFonts w:ascii="Times New Roman" w:hAnsi="Times New Roman" w:cs="Times New Roman"/>
              </w:rPr>
              <w:t>п</w:t>
            </w:r>
            <w:proofErr w:type="gramEnd"/>
            <w:r w:rsidRPr="00B1161B">
              <w:rPr>
                <w:rFonts w:ascii="Times New Roman" w:hAnsi="Times New Roman" w:cs="Times New Roman"/>
              </w:rPr>
              <w:t>/п</w:t>
            </w:r>
          </w:p>
          <w:p w:rsidR="007F35B9" w:rsidRDefault="007F35B9" w:rsidP="00FE0473">
            <w:pPr>
              <w:tabs>
                <w:tab w:val="left" w:pos="1664"/>
              </w:tabs>
              <w:rPr>
                <w:rFonts w:ascii="Times New Roman" w:hAnsi="Times New Roman" w:cs="Times New Roman"/>
              </w:rPr>
            </w:pPr>
          </w:p>
        </w:tc>
        <w:tc>
          <w:tcPr>
            <w:tcW w:w="2696" w:type="pct"/>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Наименование работ</w:t>
            </w:r>
          </w:p>
          <w:p w:rsidR="007F35B9" w:rsidRDefault="007F35B9" w:rsidP="00FE0473">
            <w:pPr>
              <w:tabs>
                <w:tab w:val="left" w:pos="1664"/>
              </w:tabs>
              <w:rPr>
                <w:rFonts w:ascii="Times New Roman" w:hAnsi="Times New Roman" w:cs="Times New Roman"/>
              </w:rPr>
            </w:pPr>
          </w:p>
        </w:tc>
        <w:tc>
          <w:tcPr>
            <w:tcW w:w="738" w:type="pct"/>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Ед.</w:t>
            </w:r>
          </w:p>
          <w:p w:rsidR="007F35B9" w:rsidRPr="00B1161B" w:rsidRDefault="007F35B9" w:rsidP="00FE0473">
            <w:pPr>
              <w:tabs>
                <w:tab w:val="left" w:pos="1664"/>
              </w:tabs>
              <w:rPr>
                <w:rFonts w:ascii="Times New Roman" w:hAnsi="Times New Roman" w:cs="Times New Roman"/>
              </w:rPr>
            </w:pPr>
            <w:proofErr w:type="spellStart"/>
            <w:r w:rsidRPr="00B1161B">
              <w:rPr>
                <w:rFonts w:ascii="Times New Roman" w:hAnsi="Times New Roman" w:cs="Times New Roman"/>
              </w:rPr>
              <w:t>измер</w:t>
            </w:r>
            <w:proofErr w:type="spellEnd"/>
            <w:r w:rsidRPr="00B1161B">
              <w:rPr>
                <w:rFonts w:ascii="Times New Roman" w:hAnsi="Times New Roman" w:cs="Times New Roman"/>
              </w:rPr>
              <w:t>.</w:t>
            </w:r>
          </w:p>
          <w:p w:rsidR="007F35B9" w:rsidRDefault="007F35B9" w:rsidP="00FE0473">
            <w:pPr>
              <w:tabs>
                <w:tab w:val="left" w:pos="1664"/>
              </w:tabs>
              <w:rPr>
                <w:rFonts w:ascii="Times New Roman" w:hAnsi="Times New Roman" w:cs="Times New Roman"/>
              </w:rPr>
            </w:pPr>
          </w:p>
        </w:tc>
        <w:tc>
          <w:tcPr>
            <w:tcW w:w="1112" w:type="pct"/>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Стоимость </w:t>
            </w:r>
          </w:p>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с НДС </w:t>
            </w:r>
            <w:proofErr w:type="gramStart"/>
            <w:r w:rsidRPr="00B1161B">
              <w:rPr>
                <w:rFonts w:ascii="Times New Roman" w:hAnsi="Times New Roman" w:cs="Times New Roman"/>
              </w:rPr>
              <w:t>в</w:t>
            </w:r>
            <w:proofErr w:type="gramEnd"/>
            <w:r w:rsidRPr="00B1161B">
              <w:rPr>
                <w:rFonts w:ascii="Times New Roman" w:hAnsi="Times New Roman" w:cs="Times New Roman"/>
              </w:rPr>
              <w:t xml:space="preserve"> </w:t>
            </w:r>
          </w:p>
          <w:p w:rsidR="007F35B9" w:rsidRDefault="007F35B9" w:rsidP="00FE0473">
            <w:pPr>
              <w:tabs>
                <w:tab w:val="left" w:pos="1664"/>
              </w:tabs>
              <w:rPr>
                <w:rFonts w:ascii="Times New Roman" w:hAnsi="Times New Roman" w:cs="Times New Roman"/>
              </w:rPr>
            </w:pPr>
            <w:proofErr w:type="spellStart"/>
            <w:r w:rsidRPr="00B1161B">
              <w:rPr>
                <w:rFonts w:ascii="Times New Roman" w:hAnsi="Times New Roman" w:cs="Times New Roman"/>
              </w:rPr>
              <w:t>руб</w:t>
            </w:r>
            <w:proofErr w:type="spellEnd"/>
          </w:p>
        </w:tc>
      </w:tr>
      <w:tr w:rsidR="007F35B9" w:rsidTr="00C60ACA">
        <w:tc>
          <w:tcPr>
            <w:tcW w:w="454"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1</w:t>
            </w:r>
          </w:p>
        </w:tc>
        <w:tc>
          <w:tcPr>
            <w:tcW w:w="269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 xml:space="preserve">Стоимость установки скамьи </w:t>
            </w:r>
          </w:p>
        </w:tc>
        <w:tc>
          <w:tcPr>
            <w:tcW w:w="73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ед</w:t>
            </w:r>
            <w:proofErr w:type="spellEnd"/>
            <w:proofErr w:type="gramEnd"/>
          </w:p>
        </w:tc>
        <w:tc>
          <w:tcPr>
            <w:tcW w:w="111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1876</w:t>
            </w:r>
          </w:p>
        </w:tc>
      </w:tr>
      <w:tr w:rsidR="007F35B9" w:rsidTr="00C60ACA">
        <w:tc>
          <w:tcPr>
            <w:tcW w:w="454" w:type="pct"/>
          </w:tcPr>
          <w:p w:rsidR="007F35B9" w:rsidRPr="00B1161B" w:rsidRDefault="007F35B9" w:rsidP="00FE0473">
            <w:pPr>
              <w:tabs>
                <w:tab w:val="left" w:pos="1664"/>
              </w:tabs>
              <w:rPr>
                <w:rFonts w:ascii="Times New Roman" w:hAnsi="Times New Roman" w:cs="Times New Roman"/>
              </w:rPr>
            </w:pPr>
          </w:p>
        </w:tc>
        <w:tc>
          <w:tcPr>
            <w:tcW w:w="2696"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Оборудование</w:t>
            </w:r>
          </w:p>
        </w:tc>
        <w:tc>
          <w:tcPr>
            <w:tcW w:w="738" w:type="pct"/>
          </w:tcPr>
          <w:p w:rsidR="007F35B9" w:rsidRPr="00B1161B" w:rsidRDefault="007F35B9" w:rsidP="00FE0473">
            <w:pPr>
              <w:tabs>
                <w:tab w:val="left" w:pos="1664"/>
              </w:tabs>
              <w:rPr>
                <w:rFonts w:ascii="Times New Roman" w:hAnsi="Times New Roman" w:cs="Times New Roman"/>
              </w:rPr>
            </w:pPr>
          </w:p>
        </w:tc>
        <w:tc>
          <w:tcPr>
            <w:tcW w:w="1112" w:type="pct"/>
          </w:tcPr>
          <w:p w:rsidR="007F35B9" w:rsidRPr="00B1161B" w:rsidRDefault="007F35B9" w:rsidP="00FE0473">
            <w:pPr>
              <w:tabs>
                <w:tab w:val="left" w:pos="1664"/>
              </w:tabs>
              <w:rPr>
                <w:rFonts w:ascii="Times New Roman" w:hAnsi="Times New Roman" w:cs="Times New Roman"/>
              </w:rPr>
            </w:pPr>
          </w:p>
        </w:tc>
      </w:tr>
      <w:tr w:rsidR="007F35B9" w:rsidTr="00C60ACA">
        <w:tc>
          <w:tcPr>
            <w:tcW w:w="454"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w:t>
            </w:r>
          </w:p>
        </w:tc>
        <w:tc>
          <w:tcPr>
            <w:tcW w:w="2696" w:type="pct"/>
          </w:tcPr>
          <w:p w:rsidR="007F35B9" w:rsidRPr="003D1E42" w:rsidRDefault="007F35B9" w:rsidP="00FE0473">
            <w:pPr>
              <w:tabs>
                <w:tab w:val="left" w:pos="1664"/>
              </w:tabs>
              <w:rPr>
                <w:rFonts w:ascii="Times New Roman" w:hAnsi="Times New Roman" w:cs="Times New Roman"/>
              </w:rPr>
            </w:pPr>
            <w:r w:rsidRPr="003D1E42">
              <w:rPr>
                <w:rFonts w:ascii="Times New Roman" w:hAnsi="Times New Roman" w:cs="Times New Roman"/>
              </w:rPr>
              <w:t>Скамья</w:t>
            </w:r>
          </w:p>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Размеры:  1500'^380'’'680</w:t>
            </w:r>
          </w:p>
        </w:tc>
        <w:tc>
          <w:tcPr>
            <w:tcW w:w="73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1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4368</w:t>
            </w:r>
          </w:p>
        </w:tc>
      </w:tr>
      <w:tr w:rsidR="007F35B9" w:rsidTr="00C60ACA">
        <w:tc>
          <w:tcPr>
            <w:tcW w:w="454"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w:t>
            </w:r>
          </w:p>
        </w:tc>
        <w:tc>
          <w:tcPr>
            <w:tcW w:w="2696" w:type="pct"/>
          </w:tcPr>
          <w:p w:rsidR="007F35B9" w:rsidRPr="003D1E42" w:rsidRDefault="007F35B9" w:rsidP="00FE0473">
            <w:pPr>
              <w:tabs>
                <w:tab w:val="left" w:pos="1664"/>
              </w:tabs>
              <w:rPr>
                <w:rFonts w:ascii="Times New Roman" w:hAnsi="Times New Roman" w:cs="Times New Roman"/>
              </w:rPr>
            </w:pPr>
            <w:r w:rsidRPr="003D1E42">
              <w:rPr>
                <w:rFonts w:ascii="Times New Roman" w:hAnsi="Times New Roman" w:cs="Times New Roman"/>
              </w:rPr>
              <w:t>Скамья</w:t>
            </w:r>
          </w:p>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Размеры: 2000'^385'*^660</w:t>
            </w:r>
          </w:p>
        </w:tc>
        <w:tc>
          <w:tcPr>
            <w:tcW w:w="73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1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5784</w:t>
            </w:r>
          </w:p>
        </w:tc>
      </w:tr>
      <w:tr w:rsidR="007F35B9" w:rsidTr="00C60ACA">
        <w:tc>
          <w:tcPr>
            <w:tcW w:w="454"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4</w:t>
            </w:r>
          </w:p>
        </w:tc>
        <w:tc>
          <w:tcPr>
            <w:tcW w:w="2696" w:type="pct"/>
          </w:tcPr>
          <w:p w:rsidR="007F35B9" w:rsidRPr="003D1E42" w:rsidRDefault="007F35B9" w:rsidP="00FE0473">
            <w:pPr>
              <w:tabs>
                <w:tab w:val="left" w:pos="1664"/>
              </w:tabs>
              <w:rPr>
                <w:rFonts w:ascii="Times New Roman" w:hAnsi="Times New Roman" w:cs="Times New Roman"/>
              </w:rPr>
            </w:pPr>
            <w:r w:rsidRPr="003D1E42">
              <w:rPr>
                <w:rFonts w:ascii="Times New Roman" w:hAnsi="Times New Roman" w:cs="Times New Roman"/>
              </w:rPr>
              <w:t xml:space="preserve">Скамья со спинкой </w:t>
            </w:r>
          </w:p>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Размеры: 1985*715*955</w:t>
            </w:r>
          </w:p>
        </w:tc>
        <w:tc>
          <w:tcPr>
            <w:tcW w:w="73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1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11450</w:t>
            </w:r>
          </w:p>
        </w:tc>
      </w:tr>
    </w:tbl>
    <w:p w:rsidR="007F35B9" w:rsidRDefault="007F35B9" w:rsidP="00FE0473">
      <w:pPr>
        <w:tabs>
          <w:tab w:val="left" w:pos="1664"/>
        </w:tabs>
        <w:spacing w:after="0" w:line="240" w:lineRule="auto"/>
        <w:rPr>
          <w:rFonts w:ascii="Times New Roman" w:hAnsi="Times New Roman" w:cs="Times New Roman"/>
        </w:rPr>
      </w:pPr>
    </w:p>
    <w:p w:rsidR="007F35B9" w:rsidRDefault="007F35B9" w:rsidP="00FE0473">
      <w:pPr>
        <w:tabs>
          <w:tab w:val="left" w:pos="1664"/>
        </w:tabs>
        <w:spacing w:after="0" w:line="240" w:lineRule="auto"/>
        <w:jc w:val="center"/>
        <w:rPr>
          <w:rFonts w:ascii="Times New Roman" w:hAnsi="Times New Roman" w:cs="Times New Roman"/>
        </w:rPr>
      </w:pPr>
      <w:r>
        <w:rPr>
          <w:rFonts w:ascii="Times New Roman" w:hAnsi="Times New Roman" w:cs="Times New Roman"/>
        </w:rPr>
        <w:t>Единичные расценки на установку урны</w:t>
      </w:r>
    </w:p>
    <w:tbl>
      <w:tblPr>
        <w:tblStyle w:val="a6"/>
        <w:tblpPr w:leftFromText="180" w:rightFromText="180" w:vertAnchor="text" w:tblpY="1"/>
        <w:tblOverlap w:val="never"/>
        <w:tblW w:w="5000" w:type="pct"/>
        <w:tblLook w:val="04A0" w:firstRow="1" w:lastRow="0" w:firstColumn="1" w:lastColumn="0" w:noHBand="0" w:noVBand="1"/>
      </w:tblPr>
      <w:tblGrid>
        <w:gridCol w:w="866"/>
        <w:gridCol w:w="5163"/>
        <w:gridCol w:w="1413"/>
        <w:gridCol w:w="2129"/>
      </w:tblGrid>
      <w:tr w:rsidR="007F35B9" w:rsidTr="00C60ACA">
        <w:tc>
          <w:tcPr>
            <w:tcW w:w="453" w:type="pct"/>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w:t>
            </w:r>
          </w:p>
          <w:p w:rsidR="007F35B9" w:rsidRPr="00B1161B" w:rsidRDefault="007F35B9" w:rsidP="00FE0473">
            <w:pPr>
              <w:tabs>
                <w:tab w:val="left" w:pos="1664"/>
              </w:tabs>
              <w:rPr>
                <w:rFonts w:ascii="Times New Roman" w:hAnsi="Times New Roman" w:cs="Times New Roman"/>
              </w:rPr>
            </w:pPr>
            <w:proofErr w:type="gramStart"/>
            <w:r w:rsidRPr="00B1161B">
              <w:rPr>
                <w:rFonts w:ascii="Times New Roman" w:hAnsi="Times New Roman" w:cs="Times New Roman"/>
              </w:rPr>
              <w:t>п</w:t>
            </w:r>
            <w:proofErr w:type="gramEnd"/>
            <w:r w:rsidRPr="00B1161B">
              <w:rPr>
                <w:rFonts w:ascii="Times New Roman" w:hAnsi="Times New Roman" w:cs="Times New Roman"/>
              </w:rPr>
              <w:t>/п</w:t>
            </w:r>
          </w:p>
          <w:p w:rsidR="007F35B9" w:rsidRDefault="007F35B9" w:rsidP="00FE0473">
            <w:pPr>
              <w:tabs>
                <w:tab w:val="left" w:pos="1664"/>
              </w:tabs>
              <w:rPr>
                <w:rFonts w:ascii="Times New Roman" w:hAnsi="Times New Roman" w:cs="Times New Roman"/>
              </w:rPr>
            </w:pPr>
          </w:p>
        </w:tc>
        <w:tc>
          <w:tcPr>
            <w:tcW w:w="2696" w:type="pct"/>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Наименование работ</w:t>
            </w:r>
          </w:p>
          <w:p w:rsidR="007F35B9" w:rsidRDefault="007F35B9" w:rsidP="00FE0473">
            <w:pPr>
              <w:tabs>
                <w:tab w:val="left" w:pos="1664"/>
              </w:tabs>
              <w:rPr>
                <w:rFonts w:ascii="Times New Roman" w:hAnsi="Times New Roman" w:cs="Times New Roman"/>
              </w:rPr>
            </w:pPr>
          </w:p>
        </w:tc>
        <w:tc>
          <w:tcPr>
            <w:tcW w:w="738" w:type="pct"/>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Ед.</w:t>
            </w:r>
          </w:p>
          <w:p w:rsidR="007F35B9" w:rsidRPr="00B1161B" w:rsidRDefault="007F35B9" w:rsidP="00FE0473">
            <w:pPr>
              <w:tabs>
                <w:tab w:val="left" w:pos="1664"/>
              </w:tabs>
              <w:rPr>
                <w:rFonts w:ascii="Times New Roman" w:hAnsi="Times New Roman" w:cs="Times New Roman"/>
              </w:rPr>
            </w:pPr>
            <w:proofErr w:type="spellStart"/>
            <w:r w:rsidRPr="00B1161B">
              <w:rPr>
                <w:rFonts w:ascii="Times New Roman" w:hAnsi="Times New Roman" w:cs="Times New Roman"/>
              </w:rPr>
              <w:t>измер</w:t>
            </w:r>
            <w:proofErr w:type="spellEnd"/>
            <w:r w:rsidRPr="00B1161B">
              <w:rPr>
                <w:rFonts w:ascii="Times New Roman" w:hAnsi="Times New Roman" w:cs="Times New Roman"/>
              </w:rPr>
              <w:t>.</w:t>
            </w:r>
          </w:p>
          <w:p w:rsidR="007F35B9" w:rsidRDefault="007F35B9" w:rsidP="00FE0473">
            <w:pPr>
              <w:tabs>
                <w:tab w:val="left" w:pos="1664"/>
              </w:tabs>
              <w:rPr>
                <w:rFonts w:ascii="Times New Roman" w:hAnsi="Times New Roman" w:cs="Times New Roman"/>
              </w:rPr>
            </w:pPr>
          </w:p>
        </w:tc>
        <w:tc>
          <w:tcPr>
            <w:tcW w:w="1112" w:type="pct"/>
          </w:tcPr>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Стоимость </w:t>
            </w:r>
          </w:p>
          <w:p w:rsidR="007F35B9" w:rsidRPr="00B1161B" w:rsidRDefault="007F35B9" w:rsidP="00FE0473">
            <w:pPr>
              <w:tabs>
                <w:tab w:val="left" w:pos="1664"/>
              </w:tabs>
              <w:rPr>
                <w:rFonts w:ascii="Times New Roman" w:hAnsi="Times New Roman" w:cs="Times New Roman"/>
              </w:rPr>
            </w:pPr>
            <w:r w:rsidRPr="00B1161B">
              <w:rPr>
                <w:rFonts w:ascii="Times New Roman" w:hAnsi="Times New Roman" w:cs="Times New Roman"/>
              </w:rPr>
              <w:t xml:space="preserve">с НДС </w:t>
            </w:r>
            <w:proofErr w:type="gramStart"/>
            <w:r w:rsidRPr="00B1161B">
              <w:rPr>
                <w:rFonts w:ascii="Times New Roman" w:hAnsi="Times New Roman" w:cs="Times New Roman"/>
              </w:rPr>
              <w:t>в</w:t>
            </w:r>
            <w:proofErr w:type="gramEnd"/>
            <w:r w:rsidRPr="00B1161B">
              <w:rPr>
                <w:rFonts w:ascii="Times New Roman" w:hAnsi="Times New Roman" w:cs="Times New Roman"/>
              </w:rPr>
              <w:t xml:space="preserve"> </w:t>
            </w:r>
          </w:p>
          <w:p w:rsidR="007F35B9" w:rsidRDefault="007F35B9" w:rsidP="00FE0473">
            <w:pPr>
              <w:tabs>
                <w:tab w:val="left" w:pos="1664"/>
              </w:tabs>
              <w:rPr>
                <w:rFonts w:ascii="Times New Roman" w:hAnsi="Times New Roman" w:cs="Times New Roman"/>
              </w:rPr>
            </w:pPr>
            <w:proofErr w:type="spellStart"/>
            <w:r w:rsidRPr="00B1161B">
              <w:rPr>
                <w:rFonts w:ascii="Times New Roman" w:hAnsi="Times New Roman" w:cs="Times New Roman"/>
              </w:rPr>
              <w:t>руб</w:t>
            </w:r>
            <w:proofErr w:type="spellEnd"/>
          </w:p>
        </w:tc>
      </w:tr>
      <w:tr w:rsidR="007F35B9" w:rsidTr="00C60ACA">
        <w:tc>
          <w:tcPr>
            <w:tcW w:w="453"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1</w:t>
            </w:r>
          </w:p>
        </w:tc>
        <w:tc>
          <w:tcPr>
            <w:tcW w:w="2696"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Стоимость установки урны</w:t>
            </w:r>
          </w:p>
        </w:tc>
        <w:tc>
          <w:tcPr>
            <w:tcW w:w="73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12"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513</w:t>
            </w:r>
          </w:p>
        </w:tc>
      </w:tr>
      <w:tr w:rsidR="007F35B9" w:rsidTr="00C60ACA">
        <w:tc>
          <w:tcPr>
            <w:tcW w:w="453" w:type="pct"/>
          </w:tcPr>
          <w:p w:rsidR="007F35B9" w:rsidRPr="00B1161B" w:rsidRDefault="007F35B9" w:rsidP="00FE0473">
            <w:pPr>
              <w:tabs>
                <w:tab w:val="left" w:pos="1664"/>
              </w:tabs>
              <w:rPr>
                <w:rFonts w:ascii="Times New Roman" w:hAnsi="Times New Roman" w:cs="Times New Roman"/>
              </w:rPr>
            </w:pPr>
          </w:p>
        </w:tc>
        <w:tc>
          <w:tcPr>
            <w:tcW w:w="2696"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Оборудование</w:t>
            </w:r>
          </w:p>
        </w:tc>
        <w:tc>
          <w:tcPr>
            <w:tcW w:w="738" w:type="pct"/>
          </w:tcPr>
          <w:p w:rsidR="007F35B9" w:rsidRPr="00B1161B" w:rsidRDefault="007F35B9" w:rsidP="00FE0473">
            <w:pPr>
              <w:tabs>
                <w:tab w:val="left" w:pos="1664"/>
              </w:tabs>
              <w:rPr>
                <w:rFonts w:ascii="Times New Roman" w:hAnsi="Times New Roman" w:cs="Times New Roman"/>
              </w:rPr>
            </w:pPr>
          </w:p>
        </w:tc>
        <w:tc>
          <w:tcPr>
            <w:tcW w:w="1112" w:type="pct"/>
          </w:tcPr>
          <w:p w:rsidR="007F35B9" w:rsidRPr="00B1161B" w:rsidRDefault="007F35B9" w:rsidP="00FE0473">
            <w:pPr>
              <w:tabs>
                <w:tab w:val="left" w:pos="1664"/>
              </w:tabs>
              <w:rPr>
                <w:rFonts w:ascii="Times New Roman" w:hAnsi="Times New Roman" w:cs="Times New Roman"/>
              </w:rPr>
            </w:pPr>
          </w:p>
        </w:tc>
      </w:tr>
      <w:tr w:rsidR="007F35B9" w:rsidTr="00C60ACA">
        <w:tc>
          <w:tcPr>
            <w:tcW w:w="453"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2</w:t>
            </w:r>
          </w:p>
        </w:tc>
        <w:tc>
          <w:tcPr>
            <w:tcW w:w="2696" w:type="pct"/>
          </w:tcPr>
          <w:p w:rsidR="007F35B9" w:rsidRPr="003D1E42" w:rsidRDefault="007F35B9" w:rsidP="00FE0473">
            <w:pPr>
              <w:tabs>
                <w:tab w:val="left" w:pos="1664"/>
              </w:tabs>
              <w:rPr>
                <w:rFonts w:ascii="Times New Roman" w:hAnsi="Times New Roman" w:cs="Times New Roman"/>
              </w:rPr>
            </w:pPr>
            <w:r w:rsidRPr="003D1E42">
              <w:rPr>
                <w:rFonts w:ascii="Times New Roman" w:hAnsi="Times New Roman" w:cs="Times New Roman"/>
              </w:rPr>
              <w:t xml:space="preserve">Урна наземная </w:t>
            </w:r>
          </w:p>
          <w:p w:rsidR="007F35B9" w:rsidRPr="003D1E42" w:rsidRDefault="007F35B9" w:rsidP="00FE0473">
            <w:pPr>
              <w:tabs>
                <w:tab w:val="left" w:pos="1664"/>
              </w:tabs>
              <w:rPr>
                <w:rFonts w:ascii="Times New Roman" w:hAnsi="Times New Roman" w:cs="Times New Roman"/>
              </w:rPr>
            </w:pPr>
            <w:r w:rsidRPr="003D1E42">
              <w:rPr>
                <w:rFonts w:ascii="Times New Roman" w:hAnsi="Times New Roman" w:cs="Times New Roman"/>
              </w:rPr>
              <w:t>Объем: 20л</w:t>
            </w:r>
          </w:p>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Размеры: 400*300*540</w:t>
            </w:r>
          </w:p>
        </w:tc>
        <w:tc>
          <w:tcPr>
            <w:tcW w:w="73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1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3469</w:t>
            </w:r>
          </w:p>
        </w:tc>
      </w:tr>
      <w:tr w:rsidR="007F35B9" w:rsidTr="00C60ACA">
        <w:tc>
          <w:tcPr>
            <w:tcW w:w="453"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3</w:t>
            </w:r>
          </w:p>
        </w:tc>
        <w:tc>
          <w:tcPr>
            <w:tcW w:w="2696" w:type="pct"/>
          </w:tcPr>
          <w:p w:rsidR="007F35B9" w:rsidRPr="003D1E42" w:rsidRDefault="007F35B9" w:rsidP="00FE0473">
            <w:pPr>
              <w:tabs>
                <w:tab w:val="left" w:pos="1664"/>
              </w:tabs>
              <w:rPr>
                <w:rFonts w:ascii="Times New Roman" w:hAnsi="Times New Roman" w:cs="Times New Roman"/>
              </w:rPr>
            </w:pPr>
            <w:r w:rsidRPr="003D1E42">
              <w:rPr>
                <w:rFonts w:ascii="Times New Roman" w:hAnsi="Times New Roman" w:cs="Times New Roman"/>
              </w:rPr>
              <w:t xml:space="preserve">Урна наземная </w:t>
            </w:r>
          </w:p>
          <w:p w:rsidR="007F35B9" w:rsidRPr="003D1E42" w:rsidRDefault="007F35B9" w:rsidP="00FE0473">
            <w:pPr>
              <w:tabs>
                <w:tab w:val="left" w:pos="1664"/>
              </w:tabs>
              <w:rPr>
                <w:rFonts w:ascii="Times New Roman" w:hAnsi="Times New Roman" w:cs="Times New Roman"/>
              </w:rPr>
            </w:pPr>
            <w:r w:rsidRPr="003D1E42">
              <w:rPr>
                <w:rFonts w:ascii="Times New Roman" w:hAnsi="Times New Roman" w:cs="Times New Roman"/>
              </w:rPr>
              <w:t xml:space="preserve">Объем:40л </w:t>
            </w:r>
          </w:p>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Размеры: 480*380*570</w:t>
            </w:r>
          </w:p>
        </w:tc>
        <w:tc>
          <w:tcPr>
            <w:tcW w:w="73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1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4053</w:t>
            </w:r>
          </w:p>
        </w:tc>
      </w:tr>
      <w:tr w:rsidR="007F35B9" w:rsidTr="00C60ACA">
        <w:tc>
          <w:tcPr>
            <w:tcW w:w="453" w:type="pct"/>
          </w:tcPr>
          <w:p w:rsidR="007F35B9" w:rsidRPr="00B1161B" w:rsidRDefault="007F35B9" w:rsidP="00FE0473">
            <w:pPr>
              <w:tabs>
                <w:tab w:val="left" w:pos="1664"/>
              </w:tabs>
              <w:rPr>
                <w:rFonts w:ascii="Times New Roman" w:hAnsi="Times New Roman" w:cs="Times New Roman"/>
              </w:rPr>
            </w:pPr>
            <w:r>
              <w:rPr>
                <w:rFonts w:ascii="Times New Roman" w:hAnsi="Times New Roman" w:cs="Times New Roman"/>
              </w:rPr>
              <w:t>4</w:t>
            </w:r>
          </w:p>
        </w:tc>
        <w:tc>
          <w:tcPr>
            <w:tcW w:w="2696" w:type="pct"/>
          </w:tcPr>
          <w:p w:rsidR="007F35B9" w:rsidRPr="003D1E42" w:rsidRDefault="007F35B9" w:rsidP="00FE0473">
            <w:pPr>
              <w:tabs>
                <w:tab w:val="left" w:pos="1664"/>
              </w:tabs>
              <w:rPr>
                <w:rFonts w:ascii="Times New Roman" w:hAnsi="Times New Roman" w:cs="Times New Roman"/>
              </w:rPr>
            </w:pPr>
            <w:r w:rsidRPr="003D1E42">
              <w:rPr>
                <w:rFonts w:ascii="Times New Roman" w:hAnsi="Times New Roman" w:cs="Times New Roman"/>
              </w:rPr>
              <w:t xml:space="preserve">Урна с контейнером на </w:t>
            </w:r>
            <w:proofErr w:type="gramStart"/>
            <w:r w:rsidRPr="003D1E42">
              <w:rPr>
                <w:rFonts w:ascii="Times New Roman" w:hAnsi="Times New Roman" w:cs="Times New Roman"/>
              </w:rPr>
              <w:t>бетонном</w:t>
            </w:r>
            <w:proofErr w:type="gramEnd"/>
            <w:r w:rsidRPr="003D1E42">
              <w:rPr>
                <w:rFonts w:ascii="Times New Roman" w:hAnsi="Times New Roman" w:cs="Times New Roman"/>
              </w:rPr>
              <w:t xml:space="preserve"> </w:t>
            </w:r>
          </w:p>
          <w:p w:rsidR="007F35B9" w:rsidRPr="003D1E42" w:rsidRDefault="007F35B9" w:rsidP="00FE0473">
            <w:pPr>
              <w:tabs>
                <w:tab w:val="left" w:pos="1664"/>
              </w:tabs>
              <w:rPr>
                <w:rFonts w:ascii="Times New Roman" w:hAnsi="Times New Roman" w:cs="Times New Roman"/>
              </w:rPr>
            </w:pPr>
            <w:proofErr w:type="gramStart"/>
            <w:r w:rsidRPr="003D1E42">
              <w:rPr>
                <w:rFonts w:ascii="Times New Roman" w:hAnsi="Times New Roman" w:cs="Times New Roman"/>
              </w:rPr>
              <w:t>основании</w:t>
            </w:r>
            <w:proofErr w:type="gramEnd"/>
            <w:r w:rsidRPr="003D1E42">
              <w:rPr>
                <w:rFonts w:ascii="Times New Roman" w:hAnsi="Times New Roman" w:cs="Times New Roman"/>
              </w:rPr>
              <w:t xml:space="preserve"> (монтаж не требуется) </w:t>
            </w:r>
          </w:p>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Размеры: 420*420*665</w:t>
            </w:r>
          </w:p>
        </w:tc>
        <w:tc>
          <w:tcPr>
            <w:tcW w:w="738" w:type="pct"/>
          </w:tcPr>
          <w:p w:rsidR="007F35B9" w:rsidRPr="00B1161B" w:rsidRDefault="007F35B9" w:rsidP="00FE0473">
            <w:pPr>
              <w:tabs>
                <w:tab w:val="left" w:pos="1664"/>
              </w:tabs>
              <w:rPr>
                <w:rFonts w:ascii="Times New Roman" w:hAnsi="Times New Roman" w:cs="Times New Roman"/>
              </w:rPr>
            </w:pPr>
            <w:proofErr w:type="spellStart"/>
            <w:proofErr w:type="gramStart"/>
            <w:r>
              <w:rPr>
                <w:rFonts w:ascii="Times New Roman" w:hAnsi="Times New Roman" w:cs="Times New Roman"/>
              </w:rPr>
              <w:t>шт</w:t>
            </w:r>
            <w:proofErr w:type="spellEnd"/>
            <w:proofErr w:type="gramEnd"/>
          </w:p>
        </w:tc>
        <w:tc>
          <w:tcPr>
            <w:tcW w:w="1112" w:type="pct"/>
          </w:tcPr>
          <w:p w:rsidR="007F35B9" w:rsidRPr="00B1161B" w:rsidRDefault="007F35B9" w:rsidP="00FE0473">
            <w:pPr>
              <w:tabs>
                <w:tab w:val="left" w:pos="1664"/>
              </w:tabs>
              <w:rPr>
                <w:rFonts w:ascii="Times New Roman" w:hAnsi="Times New Roman" w:cs="Times New Roman"/>
              </w:rPr>
            </w:pPr>
            <w:r w:rsidRPr="003D1E42">
              <w:rPr>
                <w:rFonts w:ascii="Times New Roman" w:hAnsi="Times New Roman" w:cs="Times New Roman"/>
              </w:rPr>
              <w:t>3267</w:t>
            </w:r>
          </w:p>
        </w:tc>
      </w:tr>
    </w:tbl>
    <w:p w:rsidR="007F35B9" w:rsidRDefault="007F35B9" w:rsidP="00FE0473">
      <w:pPr>
        <w:tabs>
          <w:tab w:val="left" w:pos="1664"/>
        </w:tabs>
        <w:spacing w:after="0" w:line="240" w:lineRule="auto"/>
        <w:rPr>
          <w:rFonts w:ascii="Times New Roman" w:hAnsi="Times New Roman" w:cs="Times New Roman"/>
        </w:rPr>
      </w:pPr>
    </w:p>
    <w:p w:rsidR="007F35B9" w:rsidRDefault="007F35B9" w:rsidP="00FE0473">
      <w:pPr>
        <w:tabs>
          <w:tab w:val="left" w:pos="1664"/>
        </w:tabs>
        <w:spacing w:after="0" w:line="240" w:lineRule="auto"/>
        <w:rPr>
          <w:rFonts w:ascii="Times New Roman" w:hAnsi="Times New Roman" w:cs="Times New Roman"/>
        </w:rPr>
      </w:pPr>
    </w:p>
    <w:p w:rsidR="007F35B9" w:rsidRDefault="007F35B9" w:rsidP="00FE0473">
      <w:pPr>
        <w:tabs>
          <w:tab w:val="left" w:pos="1664"/>
        </w:tabs>
        <w:spacing w:after="0" w:line="240" w:lineRule="auto"/>
        <w:rPr>
          <w:rFonts w:ascii="Times New Roman" w:hAnsi="Times New Roman" w:cs="Times New Roman"/>
        </w:rPr>
      </w:pPr>
    </w:p>
    <w:p w:rsidR="007F35B9" w:rsidRDefault="007F35B9" w:rsidP="00FE0473">
      <w:pPr>
        <w:tabs>
          <w:tab w:val="left" w:pos="1664"/>
        </w:tabs>
        <w:spacing w:after="0" w:line="240" w:lineRule="auto"/>
        <w:rPr>
          <w:rFonts w:ascii="Times New Roman" w:hAnsi="Times New Roman" w:cs="Times New Roman"/>
        </w:rPr>
      </w:pPr>
    </w:p>
    <w:p w:rsidR="007F35B9" w:rsidRDefault="007F35B9" w:rsidP="00FE0473">
      <w:pPr>
        <w:tabs>
          <w:tab w:val="left" w:pos="1664"/>
        </w:tabs>
        <w:spacing w:after="0" w:line="240" w:lineRule="auto"/>
        <w:rPr>
          <w:rFonts w:ascii="Times New Roman" w:hAnsi="Times New Roman" w:cs="Times New Roman"/>
        </w:rPr>
      </w:pPr>
    </w:p>
    <w:p w:rsidR="007F35B9" w:rsidRDefault="007F35B9" w:rsidP="00FE0473">
      <w:pPr>
        <w:tabs>
          <w:tab w:val="left" w:pos="1664"/>
        </w:tabs>
        <w:spacing w:after="0" w:line="240" w:lineRule="auto"/>
        <w:rPr>
          <w:rFonts w:ascii="Times New Roman" w:hAnsi="Times New Roman" w:cs="Times New Roman"/>
        </w:rPr>
      </w:pPr>
    </w:p>
    <w:p w:rsidR="007F35B9" w:rsidRDefault="007F35B9" w:rsidP="00FE0473">
      <w:pPr>
        <w:tabs>
          <w:tab w:val="left" w:pos="1664"/>
        </w:tabs>
        <w:spacing w:after="0" w:line="240" w:lineRule="auto"/>
        <w:rPr>
          <w:rFonts w:ascii="Times New Roman" w:hAnsi="Times New Roman" w:cs="Times New Roman"/>
        </w:rPr>
      </w:pPr>
    </w:p>
    <w:p w:rsidR="007F35B9" w:rsidRDefault="007F35B9"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FE0473" w:rsidRDefault="00FE0473" w:rsidP="00FE0473">
      <w:pPr>
        <w:tabs>
          <w:tab w:val="left" w:pos="1664"/>
        </w:tabs>
        <w:spacing w:after="0" w:line="240" w:lineRule="auto"/>
        <w:rPr>
          <w:rFonts w:ascii="Times New Roman" w:hAnsi="Times New Roman" w:cs="Times New Roman"/>
        </w:rPr>
      </w:pPr>
    </w:p>
    <w:p w:rsidR="007F35B9" w:rsidRDefault="00CC0A47" w:rsidP="00FE0473">
      <w:pPr>
        <w:tabs>
          <w:tab w:val="left" w:pos="0"/>
        </w:tabs>
        <w:spacing w:after="0" w:line="240" w:lineRule="auto"/>
        <w:ind w:firstLine="5245"/>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7F35B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745581">
        <w:rPr>
          <w:rFonts w:ascii="Times New Roman" w:hAnsi="Times New Roman" w:cs="Times New Roman"/>
          <w:sz w:val="28"/>
          <w:szCs w:val="28"/>
        </w:rPr>
        <w:t>к программе</w:t>
      </w:r>
      <w:r>
        <w:rPr>
          <w:rFonts w:ascii="Times New Roman" w:hAnsi="Times New Roman" w:cs="Times New Roman"/>
          <w:sz w:val="28"/>
          <w:szCs w:val="28"/>
        </w:rPr>
        <w:t xml:space="preserve"> «</w:t>
      </w:r>
      <w:r w:rsidRPr="00745581">
        <w:rPr>
          <w:rFonts w:ascii="Times New Roman" w:eastAsia="SimSun" w:hAnsi="Times New Roman" w:cs="Times New Roman"/>
          <w:kern w:val="1"/>
          <w:sz w:val="28"/>
          <w:szCs w:val="28"/>
          <w:lang w:eastAsia="ar-SA"/>
        </w:rPr>
        <w:t xml:space="preserve">Формирование </w:t>
      </w:r>
    </w:p>
    <w:p w:rsidR="007F35B9" w:rsidRPr="00745581"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комфортной городской</w:t>
      </w:r>
      <w:r w:rsidRPr="00745581">
        <w:rPr>
          <w:rFonts w:ascii="Times New Roman" w:eastAsia="SimSun" w:hAnsi="Times New Roman" w:cs="Times New Roman"/>
          <w:kern w:val="1"/>
          <w:sz w:val="28"/>
          <w:szCs w:val="28"/>
          <w:lang w:eastAsia="ar-SA"/>
        </w:rPr>
        <w:t xml:space="preserve"> среды</w:t>
      </w:r>
      <w:r>
        <w:rPr>
          <w:rFonts w:ascii="Times New Roman" w:eastAsia="SimSun" w:hAnsi="Times New Roman" w:cs="Times New Roman"/>
          <w:kern w:val="1"/>
          <w:sz w:val="28"/>
          <w:szCs w:val="28"/>
          <w:lang w:eastAsia="ar-SA"/>
        </w:rPr>
        <w:t>»</w:t>
      </w:r>
    </w:p>
    <w:p w:rsidR="007F35B9" w:rsidRDefault="007F35B9" w:rsidP="00FE0473">
      <w:pPr>
        <w:spacing w:after="0" w:line="240" w:lineRule="auto"/>
      </w:pPr>
    </w:p>
    <w:p w:rsidR="007F35B9" w:rsidRPr="00BB3D46" w:rsidRDefault="007F35B9" w:rsidP="00FE0473">
      <w:pPr>
        <w:spacing w:after="0" w:line="240" w:lineRule="auto"/>
        <w:jc w:val="center"/>
        <w:rPr>
          <w:rFonts w:ascii="Times New Roman" w:hAnsi="Times New Roman" w:cs="Times New Roman"/>
          <w:b/>
          <w:sz w:val="28"/>
          <w:szCs w:val="28"/>
        </w:rPr>
      </w:pPr>
      <w:r w:rsidRPr="00BB3D46">
        <w:rPr>
          <w:rFonts w:ascii="Times New Roman" w:hAnsi="Times New Roman" w:cs="Times New Roman"/>
          <w:b/>
          <w:sz w:val="28"/>
          <w:szCs w:val="28"/>
        </w:rPr>
        <w:t xml:space="preserve">ПОРЯДОК </w:t>
      </w:r>
    </w:p>
    <w:p w:rsidR="007F35B9" w:rsidRDefault="007F35B9" w:rsidP="00FE0473">
      <w:pPr>
        <w:spacing w:after="0" w:line="240" w:lineRule="auto"/>
        <w:jc w:val="center"/>
        <w:rPr>
          <w:rFonts w:ascii="Times New Roman" w:hAnsi="Times New Roman" w:cs="Times New Roman"/>
          <w:sz w:val="28"/>
          <w:szCs w:val="28"/>
        </w:rPr>
      </w:pPr>
      <w:r w:rsidRPr="00BB3D46">
        <w:rPr>
          <w:rFonts w:ascii="Times New Roman" w:hAnsi="Times New Roman" w:cs="Times New Roman"/>
          <w:b/>
          <w:sz w:val="28"/>
          <w:szCs w:val="28"/>
        </w:rPr>
        <w:t>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w:t>
      </w:r>
      <w:r w:rsidRPr="00BB3D46">
        <w:rPr>
          <w:rFonts w:ascii="Times New Roman" w:hAnsi="Times New Roman" w:cs="Times New Roman"/>
          <w:sz w:val="28"/>
          <w:szCs w:val="28"/>
        </w:rPr>
        <w:t xml:space="preserve"> </w:t>
      </w:r>
    </w:p>
    <w:p w:rsidR="007F35B9" w:rsidRPr="00C43C80" w:rsidRDefault="007F35B9" w:rsidP="00FE0473">
      <w:pPr>
        <w:spacing w:after="0" w:line="240" w:lineRule="auto"/>
        <w:ind w:firstLine="709"/>
        <w:jc w:val="center"/>
        <w:rPr>
          <w:rFonts w:ascii="Times New Roman" w:eastAsia="Times New Roman" w:hAnsi="Times New Roman" w:cs="Times New Roman"/>
          <w:sz w:val="28"/>
          <w:szCs w:val="28"/>
        </w:rPr>
      </w:pPr>
      <w:r w:rsidRPr="00C43C80">
        <w:rPr>
          <w:rFonts w:ascii="Times New Roman" w:eastAsia="Times New Roman" w:hAnsi="Times New Roman" w:cs="Times New Roman"/>
          <w:sz w:val="28"/>
          <w:szCs w:val="28"/>
        </w:rPr>
        <w:t>1. Общие положения</w:t>
      </w:r>
    </w:p>
    <w:p w:rsidR="007F35B9" w:rsidRPr="00C43C80" w:rsidRDefault="007F35B9" w:rsidP="00FE0473">
      <w:pPr>
        <w:spacing w:after="0" w:line="240" w:lineRule="auto"/>
        <w:ind w:firstLine="709"/>
        <w:jc w:val="both"/>
        <w:rPr>
          <w:rFonts w:ascii="Times New Roman" w:eastAsia="Times New Roman" w:hAnsi="Times New Roman" w:cs="Times New Roman"/>
          <w:sz w:val="28"/>
          <w:szCs w:val="28"/>
        </w:rPr>
      </w:pPr>
    </w:p>
    <w:p w:rsidR="007F35B9" w:rsidRPr="00C43C80" w:rsidRDefault="007F35B9" w:rsidP="00FE047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C43C80">
        <w:rPr>
          <w:rFonts w:ascii="Times New Roman" w:eastAsia="Times New Roman" w:hAnsi="Times New Roman" w:cs="Times New Roman"/>
          <w:color w:val="2D2D2D"/>
          <w:spacing w:val="2"/>
          <w:sz w:val="28"/>
          <w:szCs w:val="28"/>
        </w:rPr>
        <w:t xml:space="preserve">1.1. </w:t>
      </w:r>
      <w:proofErr w:type="gramStart"/>
      <w:r w:rsidRPr="00C43C80">
        <w:rPr>
          <w:rFonts w:ascii="Times New Roman" w:eastAsia="Times New Roman" w:hAnsi="Times New Roman" w:cs="Times New Roman"/>
          <w:color w:val="2D2D2D"/>
          <w:spacing w:val="2"/>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w:t>
      </w:r>
      <w:r w:rsidRPr="00C43C80">
        <w:rPr>
          <w:rFonts w:ascii="Times New Roman" w:eastAsia="Times New Roman" w:hAnsi="Times New Roman" w:cs="Times New Roman"/>
          <w:sz w:val="28"/>
          <w:szCs w:val="28"/>
        </w:rPr>
        <w:t xml:space="preserve">минимального и (или) дополнительного перечней работ </w:t>
      </w:r>
      <w:r w:rsidRPr="00C43C80">
        <w:rPr>
          <w:rFonts w:ascii="Times New Roman" w:eastAsia="Times New Roman" w:hAnsi="Times New Roman" w:cs="Times New Roman"/>
          <w:color w:val="2D2D2D"/>
          <w:spacing w:val="2"/>
          <w:sz w:val="28"/>
          <w:szCs w:val="28"/>
        </w:rPr>
        <w:t>по благоустройству дворовых территорий муниципального образования Новосергиевский поссовет в рамках муниципальной программы "Формирование современной городской среды в</w:t>
      </w:r>
      <w:proofErr w:type="gramEnd"/>
      <w:r w:rsidRPr="00C43C80">
        <w:rPr>
          <w:rFonts w:ascii="Times New Roman" w:eastAsia="Times New Roman" w:hAnsi="Times New Roman" w:cs="Times New Roman"/>
          <w:color w:val="2D2D2D"/>
          <w:spacing w:val="2"/>
          <w:sz w:val="28"/>
          <w:szCs w:val="28"/>
        </w:rPr>
        <w:t xml:space="preserve"> МО Новосергиевский поссовет на 2018-2022 годы» (далее - муниципальная программа), механизм </w:t>
      </w:r>
      <w:proofErr w:type="gramStart"/>
      <w:r w:rsidRPr="00C43C80">
        <w:rPr>
          <w:rFonts w:ascii="Times New Roman" w:eastAsia="Times New Roman" w:hAnsi="Times New Roman" w:cs="Times New Roman"/>
          <w:color w:val="2D2D2D"/>
          <w:spacing w:val="2"/>
          <w:sz w:val="28"/>
          <w:szCs w:val="28"/>
        </w:rPr>
        <w:t>контроля за</w:t>
      </w:r>
      <w:proofErr w:type="gramEnd"/>
      <w:r w:rsidRPr="00C43C80">
        <w:rPr>
          <w:rFonts w:ascii="Times New Roman" w:eastAsia="Times New Roman" w:hAnsi="Times New Roman" w:cs="Times New Roman"/>
          <w:color w:val="2D2D2D"/>
          <w:spacing w:val="2"/>
          <w:sz w:val="28"/>
          <w:szCs w:val="28"/>
        </w:rPr>
        <w:t xml:space="preserve"> их расходованием, а также устанавливает порядок и формы трудового и</w:t>
      </w:r>
      <w:r w:rsidRPr="00AA63C3">
        <w:rPr>
          <w:rFonts w:ascii="Times New Roman" w:eastAsia="Times New Roman" w:hAnsi="Times New Roman" w:cs="Times New Roman"/>
          <w:color w:val="2D2D2D"/>
          <w:spacing w:val="2"/>
          <w:sz w:val="28"/>
          <w:szCs w:val="28"/>
        </w:rPr>
        <w:t xml:space="preserve"> (или)</w:t>
      </w:r>
      <w:r w:rsidRPr="00C43C80">
        <w:rPr>
          <w:rFonts w:ascii="Times New Roman" w:eastAsia="Times New Roman" w:hAnsi="Times New Roman" w:cs="Times New Roman"/>
          <w:color w:val="2D2D2D"/>
          <w:spacing w:val="2"/>
          <w:sz w:val="28"/>
          <w:szCs w:val="28"/>
        </w:rPr>
        <w:t xml:space="preserve"> финансового участия заинтересованных лиц в выполнении указанных работ.</w:t>
      </w:r>
    </w:p>
    <w:p w:rsidR="007F35B9" w:rsidRPr="00C43C80" w:rsidRDefault="007F35B9" w:rsidP="00FE047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C43C80">
        <w:rPr>
          <w:rFonts w:ascii="Times New Roman" w:eastAsia="Times New Roman" w:hAnsi="Times New Roman" w:cs="Times New Roman"/>
          <w:color w:val="2D2D2D"/>
          <w:spacing w:val="2"/>
          <w:sz w:val="28"/>
          <w:szCs w:val="28"/>
        </w:rPr>
        <w:t>1.2. В целях реализации настоящего Порядка используются следующие понятия:</w:t>
      </w:r>
    </w:p>
    <w:p w:rsidR="007F35B9" w:rsidRDefault="007F35B9" w:rsidP="00FE0473">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C43C80">
        <w:rPr>
          <w:rFonts w:ascii="Times New Roman" w:eastAsia="Times New Roman" w:hAnsi="Times New Roman" w:cs="Times New Roman"/>
          <w:color w:val="2D2D2D"/>
          <w:spacing w:val="2"/>
          <w:sz w:val="28"/>
          <w:szCs w:val="28"/>
        </w:rPr>
        <w:t xml:space="preserve">а) </w:t>
      </w:r>
      <w:r w:rsidRPr="00CD42F7">
        <w:rPr>
          <w:rFonts w:ascii="Times New Roman" w:eastAsia="Times New Roman" w:hAnsi="Times New Roman" w:cs="Times New Roman"/>
          <w:color w:val="2D2D2D"/>
          <w:spacing w:val="2"/>
          <w:sz w:val="28"/>
          <w:szCs w:val="28"/>
        </w:rPr>
        <w:t>минимальный перечень работ по благоустройству дворовых территорий - ремонт дворовых проездов, ремонт (устройство) тротуаров, ремонт подходов к входам МКД, обеспечение освещения дворовых территорий, установка скамеек, урн;</w:t>
      </w:r>
    </w:p>
    <w:p w:rsidR="007F35B9" w:rsidRPr="00C43C80" w:rsidRDefault="007F35B9" w:rsidP="00FE0473">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б) </w:t>
      </w:r>
      <w:r w:rsidRPr="00C43C80">
        <w:rPr>
          <w:rFonts w:ascii="Times New Roman" w:eastAsia="Times New Roman" w:hAnsi="Times New Roman" w:cs="Times New Roman"/>
          <w:color w:val="2D2D2D"/>
          <w:spacing w:val="2"/>
          <w:sz w:val="28"/>
          <w:szCs w:val="28"/>
        </w:rPr>
        <w:t>дополнительный перечень работ - оборудование детских и (или) спортивных площадок, устройство автомобильных парковок, площадок для мусорных контейнеров, озеленение территории, иное;</w:t>
      </w:r>
      <w:r w:rsidRPr="00C43C80">
        <w:rPr>
          <w:rFonts w:ascii="Times New Roman" w:eastAsia="Times New Roman" w:hAnsi="Times New Roman" w:cs="Times New Roman"/>
          <w:color w:val="2D2D2D"/>
          <w:spacing w:val="2"/>
          <w:sz w:val="28"/>
          <w:szCs w:val="28"/>
        </w:rPr>
        <w:br/>
        <w:t xml:space="preserve">        </w:t>
      </w:r>
      <w:proofErr w:type="gramStart"/>
      <w:r>
        <w:rPr>
          <w:rFonts w:ascii="Times New Roman" w:eastAsia="Times New Roman" w:hAnsi="Times New Roman" w:cs="Times New Roman"/>
          <w:color w:val="2D2D2D"/>
          <w:spacing w:val="2"/>
          <w:sz w:val="28"/>
          <w:szCs w:val="28"/>
        </w:rPr>
        <w:t>в</w:t>
      </w:r>
      <w:r w:rsidRPr="00C43C80">
        <w:rPr>
          <w:rFonts w:ascii="Times New Roman" w:eastAsia="Times New Roman" w:hAnsi="Times New Roman" w:cs="Times New Roman"/>
          <w:color w:val="2D2D2D"/>
          <w:spacing w:val="2"/>
          <w:sz w:val="28"/>
          <w:szCs w:val="28"/>
        </w:rPr>
        <w:t>) трудовое участие -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МО Новосергиевский поссовет путем безвозмездного коллективного выполнения своими силами и средствами работ по озеленению дворовой территории, уборке, очистке и санитарному содержанию объектов озеленения территорий</w:t>
      </w:r>
      <w:proofErr w:type="gramEnd"/>
      <w:r w:rsidRPr="00C43C80">
        <w:rPr>
          <w:rFonts w:ascii="Times New Roman" w:eastAsia="Times New Roman" w:hAnsi="Times New Roman" w:cs="Times New Roman"/>
          <w:color w:val="2D2D2D"/>
          <w:spacing w:val="2"/>
          <w:sz w:val="28"/>
          <w:szCs w:val="28"/>
        </w:rPr>
        <w:t xml:space="preserve">, установке декоративных, технических, планировочных, конструктивных устройств растительных компонентов, различных видов оборудования и оформления, МАФ, некапитальных </w:t>
      </w:r>
      <w:r w:rsidRPr="00C43C80">
        <w:rPr>
          <w:rFonts w:ascii="Times New Roman" w:eastAsia="Times New Roman" w:hAnsi="Times New Roman" w:cs="Times New Roman"/>
          <w:color w:val="2D2D2D"/>
          <w:spacing w:val="2"/>
          <w:sz w:val="28"/>
          <w:szCs w:val="28"/>
        </w:rPr>
        <w:lastRenderedPageBreak/>
        <w:t>нестационарных сооружений, используемых как составные части благоустройства, а также обеспечения сохранности создания объектов благоустройства;</w:t>
      </w:r>
      <w:r w:rsidRPr="00C43C80">
        <w:rPr>
          <w:rFonts w:ascii="Times New Roman" w:eastAsia="Times New Roman" w:hAnsi="Times New Roman" w:cs="Times New Roman"/>
          <w:color w:val="2D2D2D"/>
          <w:spacing w:val="2"/>
          <w:sz w:val="28"/>
          <w:szCs w:val="28"/>
        </w:rPr>
        <w:br/>
        <w:t xml:space="preserve">        </w:t>
      </w:r>
      <w:r>
        <w:rPr>
          <w:rFonts w:ascii="Times New Roman" w:eastAsia="Times New Roman" w:hAnsi="Times New Roman" w:cs="Times New Roman"/>
          <w:color w:val="2D2D2D"/>
          <w:spacing w:val="2"/>
          <w:sz w:val="28"/>
          <w:szCs w:val="28"/>
        </w:rPr>
        <w:t>г</w:t>
      </w:r>
      <w:r w:rsidRPr="00C43C80">
        <w:rPr>
          <w:rFonts w:ascii="Times New Roman" w:eastAsia="Times New Roman" w:hAnsi="Times New Roman" w:cs="Times New Roman"/>
          <w:color w:val="2D2D2D"/>
          <w:spacing w:val="2"/>
          <w:sz w:val="28"/>
          <w:szCs w:val="28"/>
        </w:rPr>
        <w:t>) финансовое участие - дополнительное привлечение средств внебюджетных источников заинтересованных лиц, которые согласовываются индивидуально в рамках муниципальной программы;</w:t>
      </w:r>
      <w:r w:rsidRPr="00C43C80">
        <w:rPr>
          <w:rFonts w:ascii="Times New Roman" w:eastAsia="Times New Roman" w:hAnsi="Times New Roman" w:cs="Times New Roman"/>
          <w:color w:val="2D2D2D"/>
          <w:spacing w:val="2"/>
          <w:sz w:val="28"/>
          <w:szCs w:val="28"/>
        </w:rPr>
        <w:br/>
        <w:t xml:space="preserve">        </w:t>
      </w:r>
      <w:r>
        <w:rPr>
          <w:rFonts w:ascii="Times New Roman" w:eastAsia="Times New Roman" w:hAnsi="Times New Roman" w:cs="Times New Roman"/>
          <w:color w:val="2D2D2D"/>
          <w:spacing w:val="2"/>
          <w:sz w:val="28"/>
          <w:szCs w:val="28"/>
        </w:rPr>
        <w:t>д</w:t>
      </w:r>
      <w:r w:rsidRPr="00C43C80">
        <w:rPr>
          <w:rFonts w:ascii="Times New Roman" w:eastAsia="Times New Roman" w:hAnsi="Times New Roman" w:cs="Times New Roman"/>
          <w:color w:val="2D2D2D"/>
          <w:spacing w:val="2"/>
          <w:sz w:val="28"/>
          <w:szCs w:val="28"/>
        </w:rPr>
        <w:t>) общественная комиссия муниципального образования Новосергиевский поссовет по реализации приоритетного проекта "Формирование комфортной городской среды" (далее - общественная комиссия) - комиссия, созданная для реализации приоритетного проекта "Формирование комфортной городской среды" на территории муниципального образования Новосергиевский поссовет.</w:t>
      </w:r>
    </w:p>
    <w:p w:rsidR="007F35B9" w:rsidRPr="00C43C80" w:rsidRDefault="007F35B9" w:rsidP="00FE047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p>
    <w:p w:rsidR="007F35B9" w:rsidRPr="00C43C80" w:rsidRDefault="007F35B9" w:rsidP="00FE0473">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C43C80">
        <w:rPr>
          <w:rFonts w:ascii="Times New Roman" w:eastAsia="Times New Roman" w:hAnsi="Times New Roman" w:cs="Times New Roman"/>
          <w:color w:val="2D2D2D"/>
          <w:spacing w:val="2"/>
          <w:sz w:val="28"/>
          <w:szCs w:val="28"/>
        </w:rPr>
        <w:t>2. Порядок и форма участия (трудовое, финансовое) заинтересованных лиц в выполнении работ</w:t>
      </w:r>
    </w:p>
    <w:p w:rsidR="007F35B9" w:rsidRPr="00C43C80"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C43C80">
        <w:rPr>
          <w:rFonts w:ascii="Times New Roman" w:eastAsia="Times New Roman" w:hAnsi="Times New Roman" w:cs="Times New Roman"/>
          <w:color w:val="2D2D2D"/>
          <w:spacing w:val="2"/>
          <w:sz w:val="28"/>
          <w:szCs w:val="28"/>
        </w:rPr>
        <w:br/>
        <w:t xml:space="preserve">           2.1. Заинтересованные лица принимают участие в реализации мероприятий по благоустройству дворовых территории в рамках </w:t>
      </w:r>
      <w:r>
        <w:rPr>
          <w:rFonts w:ascii="Times New Roman" w:eastAsia="Times New Roman" w:hAnsi="Times New Roman" w:cs="Times New Roman"/>
          <w:color w:val="2D2D2D"/>
          <w:spacing w:val="2"/>
          <w:sz w:val="28"/>
          <w:szCs w:val="28"/>
        </w:rPr>
        <w:t xml:space="preserve">минимального и (или) </w:t>
      </w:r>
      <w:r w:rsidRPr="00C43C80">
        <w:rPr>
          <w:rFonts w:ascii="Times New Roman" w:eastAsia="Times New Roman" w:hAnsi="Times New Roman" w:cs="Times New Roman"/>
          <w:color w:val="2D2D2D"/>
          <w:spacing w:val="2"/>
          <w:sz w:val="28"/>
          <w:szCs w:val="28"/>
        </w:rPr>
        <w:t>дополнительного перечня работ по благоустройству в форме трудового и</w:t>
      </w:r>
      <w:r>
        <w:rPr>
          <w:rFonts w:ascii="Times New Roman" w:eastAsia="Times New Roman" w:hAnsi="Times New Roman" w:cs="Times New Roman"/>
          <w:color w:val="2D2D2D"/>
          <w:spacing w:val="2"/>
          <w:sz w:val="28"/>
          <w:szCs w:val="28"/>
        </w:rPr>
        <w:t xml:space="preserve"> (или)</w:t>
      </w:r>
      <w:r w:rsidRPr="00C43C80">
        <w:rPr>
          <w:rFonts w:ascii="Times New Roman" w:eastAsia="Times New Roman" w:hAnsi="Times New Roman" w:cs="Times New Roman"/>
          <w:color w:val="2D2D2D"/>
          <w:spacing w:val="2"/>
          <w:sz w:val="28"/>
          <w:szCs w:val="28"/>
        </w:rPr>
        <w:t xml:space="preserve"> финансового участия. </w:t>
      </w:r>
      <w:proofErr w:type="gramStart"/>
      <w:r w:rsidRPr="00C43C80">
        <w:rPr>
          <w:rFonts w:ascii="Times New Roman" w:eastAsia="Times New Roman" w:hAnsi="Times New Roman" w:cs="Times New Roman"/>
          <w:color w:val="2D2D2D"/>
          <w:spacing w:val="2"/>
          <w:sz w:val="28"/>
          <w:szCs w:val="28"/>
        </w:rPr>
        <w:t xml:space="preserve">Предусматривается обязательное трудовое участие заинтересованных лиц в выполнении </w:t>
      </w:r>
      <w:r>
        <w:rPr>
          <w:rFonts w:ascii="Times New Roman" w:eastAsia="Times New Roman" w:hAnsi="Times New Roman" w:cs="Times New Roman"/>
          <w:color w:val="2D2D2D"/>
          <w:spacing w:val="2"/>
          <w:sz w:val="28"/>
          <w:szCs w:val="28"/>
        </w:rPr>
        <w:t xml:space="preserve">минимального и (или) </w:t>
      </w:r>
      <w:r w:rsidRPr="00C43C80">
        <w:rPr>
          <w:rFonts w:ascii="Times New Roman" w:eastAsia="Times New Roman" w:hAnsi="Times New Roman" w:cs="Times New Roman"/>
          <w:color w:val="2D2D2D"/>
          <w:spacing w:val="2"/>
          <w:sz w:val="28"/>
          <w:szCs w:val="28"/>
        </w:rPr>
        <w:t>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 уборке, очистке и санитарному содержанию объектов озелененных территорий, установке декоративных, технических, планировочных, конструктивных устройств растительных компонентов, различных видов оборудования и оформления, МАФ, некапитальных нестационарных сооружений, используемых как составные части</w:t>
      </w:r>
      <w:proofErr w:type="gramEnd"/>
      <w:r w:rsidRPr="00C43C80">
        <w:rPr>
          <w:rFonts w:ascii="Times New Roman" w:eastAsia="Times New Roman" w:hAnsi="Times New Roman" w:cs="Times New Roman"/>
          <w:color w:val="2D2D2D"/>
          <w:spacing w:val="2"/>
          <w:sz w:val="28"/>
          <w:szCs w:val="28"/>
        </w:rPr>
        <w:t xml:space="preserve"> благоустройства, а также обеспечения сохранности создания объектов благоустройства. Предполагается возможность дополнительного привлечения средств внебюджетных источников - заинтересованных лиц - на выполнение дополнительного перечня работ по благоустройству дворовых территорий.</w:t>
      </w:r>
    </w:p>
    <w:p w:rsidR="007F35B9" w:rsidRPr="00C43C80"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C43C80">
        <w:rPr>
          <w:rFonts w:ascii="Times New Roman" w:eastAsia="Times New Roman" w:hAnsi="Times New Roman" w:cs="Times New Roman"/>
          <w:color w:val="2D2D2D"/>
          <w:spacing w:val="2"/>
          <w:sz w:val="28"/>
          <w:szCs w:val="28"/>
        </w:rPr>
        <w:t xml:space="preserve">        2.2. Организация трудового и</w:t>
      </w:r>
      <w:r>
        <w:rPr>
          <w:rFonts w:ascii="Times New Roman" w:eastAsia="Times New Roman" w:hAnsi="Times New Roman" w:cs="Times New Roman"/>
          <w:color w:val="2D2D2D"/>
          <w:spacing w:val="2"/>
          <w:sz w:val="28"/>
          <w:szCs w:val="28"/>
        </w:rPr>
        <w:t xml:space="preserve"> (или)</w:t>
      </w:r>
      <w:r w:rsidRPr="00C43C80">
        <w:rPr>
          <w:rFonts w:ascii="Times New Roman" w:eastAsia="Times New Roman" w:hAnsi="Times New Roman" w:cs="Times New Roman"/>
          <w:color w:val="2D2D2D"/>
          <w:spacing w:val="2"/>
          <w:sz w:val="28"/>
          <w:szCs w:val="28"/>
        </w:rPr>
        <w:t xml:space="preserve">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F35B9" w:rsidRPr="00C43C80"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C43C80">
        <w:rPr>
          <w:rFonts w:ascii="Times New Roman" w:eastAsia="Times New Roman" w:hAnsi="Times New Roman" w:cs="Times New Roman"/>
          <w:color w:val="2D2D2D"/>
          <w:spacing w:val="2"/>
          <w:sz w:val="28"/>
          <w:szCs w:val="28"/>
        </w:rPr>
        <w:t xml:space="preserve">        2.3. Трудовое и </w:t>
      </w:r>
      <w:r>
        <w:rPr>
          <w:rFonts w:ascii="Times New Roman" w:eastAsia="Times New Roman" w:hAnsi="Times New Roman" w:cs="Times New Roman"/>
          <w:color w:val="2D2D2D"/>
          <w:spacing w:val="2"/>
          <w:sz w:val="28"/>
          <w:szCs w:val="28"/>
        </w:rPr>
        <w:t xml:space="preserve">(или) </w:t>
      </w:r>
      <w:r w:rsidRPr="00C43C80">
        <w:rPr>
          <w:rFonts w:ascii="Times New Roman" w:eastAsia="Times New Roman" w:hAnsi="Times New Roman" w:cs="Times New Roman"/>
          <w:color w:val="2D2D2D"/>
          <w:spacing w:val="2"/>
          <w:sz w:val="28"/>
          <w:szCs w:val="28"/>
        </w:rPr>
        <w:t xml:space="preserve">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В качестве документов, подтверждающих финансовое участие, </w:t>
      </w:r>
      <w:r w:rsidRPr="00C43C80">
        <w:rPr>
          <w:rFonts w:ascii="Times New Roman" w:eastAsia="Times New Roman" w:hAnsi="Times New Roman" w:cs="Times New Roman"/>
          <w:color w:val="2D2D2D"/>
          <w:spacing w:val="2"/>
          <w:sz w:val="28"/>
          <w:szCs w:val="28"/>
        </w:rPr>
        <w:lastRenderedPageBreak/>
        <w:t>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C43C80">
        <w:rPr>
          <w:rFonts w:ascii="Times New Roman" w:eastAsia="Times New Roman" w:hAnsi="Times New Roman" w:cs="Times New Roman"/>
          <w:color w:val="2D2D2D"/>
          <w:spacing w:val="2"/>
          <w:sz w:val="28"/>
          <w:szCs w:val="28"/>
        </w:rPr>
        <w:t>дств с ф</w:t>
      </w:r>
      <w:proofErr w:type="gramEnd"/>
      <w:r w:rsidRPr="00C43C80">
        <w:rPr>
          <w:rFonts w:ascii="Times New Roman" w:eastAsia="Times New Roman" w:hAnsi="Times New Roman" w:cs="Times New Roman"/>
          <w:color w:val="2D2D2D"/>
          <w:spacing w:val="2"/>
          <w:sz w:val="28"/>
          <w:szCs w:val="28"/>
        </w:rPr>
        <w:t>изических лиц, которые впоследствии также вносятся на счет, открытый в соответствии с настоящим Порядком.</w:t>
      </w:r>
      <w:r w:rsidRPr="00C43C80">
        <w:rPr>
          <w:rFonts w:ascii="Times New Roman" w:eastAsia="Times New Roman" w:hAnsi="Times New Roman" w:cs="Times New Roman"/>
          <w:color w:val="2D2D2D"/>
          <w:spacing w:val="2"/>
          <w:sz w:val="28"/>
          <w:szCs w:val="28"/>
        </w:rPr>
        <w:br/>
        <w:t xml:space="preserve">       В качестве документов (материалов), подтверждающих трудовое участие, могут быть представлены: отчет совета многоквартирного дома, лица, управляющего многоквартирным домом, о проведении мероприятий с трудовым участием граждан. При этом необходимо в качестве приложения к такому отчету представлять фот</w:t>
      </w:r>
      <w:proofErr w:type="gramStart"/>
      <w:r w:rsidRPr="00C43C80">
        <w:rPr>
          <w:rFonts w:ascii="Times New Roman" w:eastAsia="Times New Roman" w:hAnsi="Times New Roman" w:cs="Times New Roman"/>
          <w:color w:val="2D2D2D"/>
          <w:spacing w:val="2"/>
          <w:sz w:val="28"/>
          <w:szCs w:val="28"/>
        </w:rPr>
        <w:t>о-</w:t>
      </w:r>
      <w:proofErr w:type="gramEnd"/>
      <w:r w:rsidRPr="00C43C80">
        <w:rPr>
          <w:rFonts w:ascii="Times New Roman" w:eastAsia="Times New Roman" w:hAnsi="Times New Roman" w:cs="Times New Roman"/>
          <w:color w:val="2D2D2D"/>
          <w:spacing w:val="2"/>
          <w:sz w:val="28"/>
          <w:szCs w:val="28"/>
        </w:rPr>
        <w:t xml:space="preserve"> и (или) видеоматериалы, подтверждающие проведение мероприятий с трудовым участием граждан.</w:t>
      </w:r>
      <w:r w:rsidRPr="00C43C80">
        <w:rPr>
          <w:rFonts w:ascii="Times New Roman" w:eastAsia="Times New Roman" w:hAnsi="Times New Roman" w:cs="Times New Roman"/>
          <w:color w:val="2D2D2D"/>
          <w:spacing w:val="2"/>
          <w:sz w:val="28"/>
          <w:szCs w:val="28"/>
        </w:rPr>
        <w:br/>
        <w:t xml:space="preserve">        2.4. </w:t>
      </w:r>
      <w:proofErr w:type="gramStart"/>
      <w:r w:rsidRPr="00C43C80">
        <w:rPr>
          <w:rFonts w:ascii="Times New Roman" w:eastAsia="Times New Roman" w:hAnsi="Times New Roman" w:cs="Times New Roman"/>
          <w:color w:val="2D2D2D"/>
          <w:spacing w:val="2"/>
          <w:sz w:val="28"/>
          <w:szCs w:val="28"/>
        </w:rPr>
        <w:t>При принятии решения о финансовом участии заинтересованных лиц в реализации мероприятий по благоустройству дворовой территории в рамках</w:t>
      </w:r>
      <w:proofErr w:type="gramEnd"/>
      <w:r w:rsidRPr="00C43C80">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t xml:space="preserve">минимального и (или) </w:t>
      </w:r>
      <w:r w:rsidRPr="00C43C80">
        <w:rPr>
          <w:rFonts w:ascii="Times New Roman" w:eastAsia="Times New Roman" w:hAnsi="Times New Roman" w:cs="Times New Roman"/>
          <w:color w:val="2D2D2D"/>
          <w:spacing w:val="2"/>
          <w:sz w:val="28"/>
          <w:szCs w:val="28"/>
        </w:rPr>
        <w:t>дополнительного перечня работ по благоустройству доля участия определяется от стоимости мероприятий по благоустройству дворовой территории.</w:t>
      </w:r>
    </w:p>
    <w:p w:rsidR="007F35B9" w:rsidRPr="00C43C80"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p>
    <w:p w:rsidR="007F35B9" w:rsidRPr="00C43C80" w:rsidRDefault="007F35B9" w:rsidP="00FE0473">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C43C80">
        <w:rPr>
          <w:rFonts w:ascii="Times New Roman" w:eastAsia="Times New Roman" w:hAnsi="Times New Roman" w:cs="Times New Roman"/>
          <w:color w:val="2D2D2D"/>
          <w:spacing w:val="2"/>
          <w:sz w:val="28"/>
          <w:szCs w:val="28"/>
        </w:rPr>
        <w:t>3. Условия аккумулирования и расходования средств</w:t>
      </w:r>
    </w:p>
    <w:p w:rsidR="007F35B9" w:rsidRPr="00C43C80"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C43C80">
        <w:rPr>
          <w:rFonts w:ascii="Times New Roman" w:eastAsia="Times New Roman" w:hAnsi="Times New Roman" w:cs="Times New Roman"/>
          <w:color w:val="2D2D2D"/>
          <w:spacing w:val="2"/>
          <w:sz w:val="28"/>
          <w:szCs w:val="28"/>
        </w:rPr>
        <w:br/>
        <w:t xml:space="preserve">        3.1. В случае включения заинтересованными лицами в заявку работ, включенных в </w:t>
      </w:r>
      <w:r>
        <w:rPr>
          <w:rFonts w:ascii="Times New Roman" w:eastAsia="Times New Roman" w:hAnsi="Times New Roman" w:cs="Times New Roman"/>
          <w:color w:val="2D2D2D"/>
          <w:spacing w:val="2"/>
          <w:sz w:val="28"/>
          <w:szCs w:val="28"/>
        </w:rPr>
        <w:t xml:space="preserve">минимальный и (или) </w:t>
      </w:r>
      <w:r w:rsidRPr="00C43C80">
        <w:rPr>
          <w:rFonts w:ascii="Times New Roman" w:eastAsia="Times New Roman" w:hAnsi="Times New Roman" w:cs="Times New Roman"/>
          <w:color w:val="2D2D2D"/>
          <w:spacing w:val="2"/>
          <w:sz w:val="28"/>
          <w:szCs w:val="28"/>
        </w:rPr>
        <w:t>дополнительный перечень, и выбора формы финансового участия, денежные средства заинтересованных лиц перечисляются на лицевой счет администрации МО Новосергиевский поссовет.</w:t>
      </w:r>
      <w:r w:rsidRPr="00C43C80">
        <w:rPr>
          <w:rFonts w:ascii="Times New Roman" w:eastAsia="Times New Roman" w:hAnsi="Times New Roman" w:cs="Times New Roman"/>
          <w:color w:val="2D2D2D"/>
          <w:spacing w:val="2"/>
          <w:sz w:val="28"/>
          <w:szCs w:val="28"/>
        </w:rPr>
        <w:br/>
        <w:t xml:space="preserve">        3.2. </w:t>
      </w:r>
      <w:proofErr w:type="gramStart"/>
      <w:r w:rsidRPr="00C43C80">
        <w:rPr>
          <w:rFonts w:ascii="Times New Roman" w:eastAsia="Times New Roman" w:hAnsi="Times New Roman" w:cs="Times New Roman"/>
          <w:color w:val="2D2D2D"/>
          <w:spacing w:val="2"/>
          <w:sz w:val="28"/>
          <w:szCs w:val="28"/>
        </w:rPr>
        <w:t>После утверждения дизайн-проекта общественной комиссией, его согласования с представителем заинтересованных лиц администрация МО Новосергиевский поссовет заключает в срок не более 3 рабочих дней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w:t>
      </w:r>
      <w:proofErr w:type="gramEnd"/>
      <w:r w:rsidRPr="00C43C80">
        <w:rPr>
          <w:rFonts w:ascii="Times New Roman" w:eastAsia="Times New Roman" w:hAnsi="Times New Roman" w:cs="Times New Roman"/>
          <w:color w:val="2D2D2D"/>
          <w:spacing w:val="2"/>
          <w:sz w:val="28"/>
          <w:szCs w:val="28"/>
        </w:rPr>
        <w:t xml:space="preserve"> денежные средства заинтересованных лиц в случаях, определенных соглашением.</w:t>
      </w:r>
      <w:r w:rsidRPr="00C43C80">
        <w:rPr>
          <w:rFonts w:ascii="Times New Roman" w:eastAsia="Times New Roman" w:hAnsi="Times New Roman" w:cs="Times New Roman"/>
          <w:color w:val="2D2D2D"/>
          <w:spacing w:val="2"/>
          <w:sz w:val="28"/>
          <w:szCs w:val="28"/>
        </w:rPr>
        <w:br/>
        <w:t xml:space="preserve">       3.3. 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C43C80">
        <w:rPr>
          <w:rFonts w:ascii="Times New Roman" w:eastAsia="Times New Roman" w:hAnsi="Times New Roman" w:cs="Times New Roman"/>
          <w:color w:val="2D2D2D"/>
          <w:spacing w:val="2"/>
          <w:sz w:val="28"/>
          <w:szCs w:val="28"/>
        </w:rPr>
        <w:t>дизайн-проекте</w:t>
      </w:r>
      <w:proofErr w:type="gramEnd"/>
      <w:r w:rsidRPr="00C43C80">
        <w:rPr>
          <w:rFonts w:ascii="Times New Roman" w:eastAsia="Times New Roman" w:hAnsi="Times New Roman" w:cs="Times New Roman"/>
          <w:color w:val="2D2D2D"/>
          <w:spacing w:val="2"/>
          <w:sz w:val="28"/>
          <w:szCs w:val="28"/>
        </w:rPr>
        <w:t>.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федеральным законодательством, а также с учетом стоимости фактически выполненных работ.</w:t>
      </w:r>
      <w:r w:rsidRPr="00C43C80">
        <w:rPr>
          <w:rFonts w:ascii="Times New Roman" w:eastAsia="Times New Roman" w:hAnsi="Times New Roman" w:cs="Times New Roman"/>
          <w:color w:val="2D2D2D"/>
          <w:spacing w:val="2"/>
          <w:sz w:val="28"/>
          <w:szCs w:val="28"/>
        </w:rPr>
        <w:br/>
        <w:t xml:space="preserve">       3.4. Перечисление денежных средств заинтересованными лицами </w:t>
      </w:r>
      <w:r w:rsidRPr="00C43C80">
        <w:rPr>
          <w:rFonts w:ascii="Times New Roman" w:eastAsia="Times New Roman" w:hAnsi="Times New Roman" w:cs="Times New Roman"/>
          <w:color w:val="2D2D2D"/>
          <w:spacing w:val="2"/>
          <w:sz w:val="28"/>
          <w:szCs w:val="28"/>
        </w:rPr>
        <w:lastRenderedPageBreak/>
        <w:t>осуществляется в течение десяти календарных дней с момента подписания соглашения.</w:t>
      </w:r>
      <w:r w:rsidRPr="00C43C80">
        <w:rPr>
          <w:rFonts w:ascii="Times New Roman" w:eastAsia="Times New Roman" w:hAnsi="Times New Roman" w:cs="Times New Roman"/>
          <w:color w:val="2D2D2D"/>
          <w:spacing w:val="2"/>
          <w:sz w:val="28"/>
          <w:szCs w:val="28"/>
        </w:rPr>
        <w:br/>
        <w:t xml:space="preserve">       3.5. В случае если денежные средства в полном объеме не будут перечислены в срок, установленный в пункте 3.4 настоящего Приложения, то заявка такого многоквартирного дома в части выполнения дополнительного перечня работ по благоустройству территории выполнению не подлежит.</w:t>
      </w:r>
      <w:r w:rsidRPr="00C43C80">
        <w:rPr>
          <w:rFonts w:ascii="Times New Roman" w:eastAsia="Times New Roman" w:hAnsi="Times New Roman" w:cs="Times New Roman"/>
          <w:color w:val="2D2D2D"/>
          <w:spacing w:val="2"/>
          <w:sz w:val="28"/>
          <w:szCs w:val="28"/>
        </w:rPr>
        <w:br/>
        <w:t>При этом 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объемов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и их заявка предусматривают выполнение работ из дополнительного перечня с долей финансового участия, обязуются перечислить денежные средства в порядке и на условиях, определенных пунктами 3.2 -    3.4 настоящего Приложения.</w:t>
      </w:r>
      <w:r w:rsidRPr="00C43C80">
        <w:rPr>
          <w:rFonts w:ascii="Times New Roman" w:eastAsia="Times New Roman" w:hAnsi="Times New Roman" w:cs="Times New Roman"/>
          <w:color w:val="2D2D2D"/>
          <w:spacing w:val="2"/>
          <w:sz w:val="28"/>
          <w:szCs w:val="28"/>
        </w:rPr>
        <w:br/>
        <w:t xml:space="preserve">       3.6. Администрация МО Новосергиевский поссовет осуществляет учет поступающих от заинтересованных лиц денежных сре</w:t>
      </w:r>
      <w:proofErr w:type="gramStart"/>
      <w:r w:rsidRPr="00C43C80">
        <w:rPr>
          <w:rFonts w:ascii="Times New Roman" w:eastAsia="Times New Roman" w:hAnsi="Times New Roman" w:cs="Times New Roman"/>
          <w:color w:val="2D2D2D"/>
          <w:spacing w:val="2"/>
          <w:sz w:val="28"/>
          <w:szCs w:val="28"/>
        </w:rPr>
        <w:t>дств в р</w:t>
      </w:r>
      <w:proofErr w:type="gramEnd"/>
      <w:r w:rsidRPr="00C43C80">
        <w:rPr>
          <w:rFonts w:ascii="Times New Roman" w:eastAsia="Times New Roman" w:hAnsi="Times New Roman" w:cs="Times New Roman"/>
          <w:color w:val="2D2D2D"/>
          <w:spacing w:val="2"/>
          <w:sz w:val="28"/>
          <w:szCs w:val="28"/>
        </w:rPr>
        <w:t>азрезе многоквартирных домов, дворовые территории которых подлежат благоустройству.</w:t>
      </w:r>
      <w:r w:rsidRPr="00C43C80">
        <w:rPr>
          <w:rFonts w:ascii="Times New Roman" w:eastAsia="Times New Roman" w:hAnsi="Times New Roman" w:cs="Times New Roman"/>
          <w:color w:val="2D2D2D"/>
          <w:spacing w:val="2"/>
          <w:sz w:val="28"/>
          <w:szCs w:val="28"/>
        </w:rPr>
        <w:br/>
        <w:t xml:space="preserve">      3.7. </w:t>
      </w:r>
      <w:proofErr w:type="gramStart"/>
      <w:r w:rsidRPr="00C43C80">
        <w:rPr>
          <w:rFonts w:ascii="Times New Roman" w:eastAsia="Times New Roman" w:hAnsi="Times New Roman" w:cs="Times New Roman"/>
          <w:color w:val="2D2D2D"/>
          <w:spacing w:val="2"/>
          <w:sz w:val="28"/>
          <w:szCs w:val="28"/>
        </w:rPr>
        <w:t xml:space="preserve">Расходование аккумулированных денежных средств заинтересованных лиц осуществляется администрацией МО Новосергиевский поссовет на финансирование </w:t>
      </w:r>
      <w:r>
        <w:rPr>
          <w:rFonts w:ascii="Times New Roman" w:eastAsia="Times New Roman" w:hAnsi="Times New Roman" w:cs="Times New Roman"/>
          <w:color w:val="2D2D2D"/>
          <w:spacing w:val="2"/>
          <w:sz w:val="28"/>
          <w:szCs w:val="28"/>
        </w:rPr>
        <w:t xml:space="preserve">минимального и (или) </w:t>
      </w:r>
      <w:r w:rsidRPr="00C43C80">
        <w:rPr>
          <w:rFonts w:ascii="Times New Roman" w:eastAsia="Times New Roman" w:hAnsi="Times New Roman" w:cs="Times New Roman"/>
          <w:color w:val="2D2D2D"/>
          <w:spacing w:val="2"/>
          <w:sz w:val="28"/>
          <w:szCs w:val="28"/>
        </w:rPr>
        <w:t>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утвержденным общественной комиссией и согласованным с представителем заинтересованных лиц.</w:t>
      </w:r>
      <w:r w:rsidRPr="00C43C80">
        <w:rPr>
          <w:rFonts w:ascii="Times New Roman" w:eastAsia="Times New Roman" w:hAnsi="Times New Roman" w:cs="Times New Roman"/>
          <w:color w:val="2D2D2D"/>
          <w:spacing w:val="2"/>
          <w:sz w:val="28"/>
          <w:szCs w:val="28"/>
        </w:rPr>
        <w:br/>
        <w:t xml:space="preserve">     3.8.</w:t>
      </w:r>
      <w:proofErr w:type="gramEnd"/>
      <w:r w:rsidRPr="00C43C80">
        <w:rPr>
          <w:rFonts w:ascii="Times New Roman" w:eastAsia="Times New Roman" w:hAnsi="Times New Roman" w:cs="Times New Roman"/>
          <w:color w:val="2D2D2D"/>
          <w:spacing w:val="2"/>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r w:rsidRPr="00C43C80">
        <w:rPr>
          <w:rFonts w:ascii="Times New Roman" w:eastAsia="Times New Roman" w:hAnsi="Times New Roman" w:cs="Times New Roman"/>
          <w:color w:val="2D2D2D"/>
          <w:spacing w:val="2"/>
          <w:sz w:val="28"/>
          <w:szCs w:val="28"/>
        </w:rPr>
        <w:br/>
        <w:t xml:space="preserve">     3.9. </w:t>
      </w:r>
      <w:proofErr w:type="gramStart"/>
      <w:r w:rsidRPr="00C43C80">
        <w:rPr>
          <w:rFonts w:ascii="Times New Roman" w:eastAsia="Times New Roman" w:hAnsi="Times New Roman" w:cs="Times New Roman"/>
          <w:color w:val="2D2D2D"/>
          <w:spacing w:val="2"/>
          <w:sz w:val="28"/>
          <w:szCs w:val="28"/>
        </w:rPr>
        <w:t>Контроль за</w:t>
      </w:r>
      <w:proofErr w:type="gramEnd"/>
      <w:r w:rsidRPr="00C43C80">
        <w:rPr>
          <w:rFonts w:ascii="Times New Roman" w:eastAsia="Times New Roman" w:hAnsi="Times New Roman" w:cs="Times New Roman"/>
          <w:color w:val="2D2D2D"/>
          <w:spacing w:val="2"/>
          <w:sz w:val="28"/>
          <w:szCs w:val="28"/>
        </w:rPr>
        <w:t xml:space="preserve"> целевым расходованием аккумулированных денежных средств заинтересованных лиц осуществляется администрацией МО Новосергиевский поссовет в соответствии с бюджетным законодательством.</w:t>
      </w:r>
    </w:p>
    <w:sectPr w:rsidR="007F35B9" w:rsidRPr="00C43C80" w:rsidSect="007F35B9">
      <w:pgSz w:w="11906" w:h="16838"/>
      <w:pgMar w:top="1134" w:right="85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36AD9"/>
    <w:multiLevelType w:val="hybridMultilevel"/>
    <w:tmpl w:val="37A6452E"/>
    <w:lvl w:ilvl="0" w:tplc="385A3F7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52F35"/>
    <w:multiLevelType w:val="hybridMultilevel"/>
    <w:tmpl w:val="1636565A"/>
    <w:lvl w:ilvl="0" w:tplc="CAB2C8F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BB659C"/>
    <w:multiLevelType w:val="multilevel"/>
    <w:tmpl w:val="DA46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33703"/>
    <w:multiLevelType w:val="hybridMultilevel"/>
    <w:tmpl w:val="3DAEB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8255D"/>
    <w:multiLevelType w:val="multilevel"/>
    <w:tmpl w:val="4EBC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BC0A5F"/>
    <w:multiLevelType w:val="hybridMultilevel"/>
    <w:tmpl w:val="D0B43F56"/>
    <w:lvl w:ilvl="0" w:tplc="DD909D80">
      <w:start w:val="1"/>
      <w:numFmt w:val="upperRoman"/>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0E1636"/>
    <w:multiLevelType w:val="hybridMultilevel"/>
    <w:tmpl w:val="EAFAF9DA"/>
    <w:lvl w:ilvl="0" w:tplc="CAB89B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AA11D0"/>
    <w:multiLevelType w:val="hybridMultilevel"/>
    <w:tmpl w:val="FE70C20A"/>
    <w:lvl w:ilvl="0" w:tplc="32C6365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580F07DD"/>
    <w:multiLevelType w:val="multilevel"/>
    <w:tmpl w:val="CEAA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9B2446"/>
    <w:multiLevelType w:val="hybridMultilevel"/>
    <w:tmpl w:val="AC687D24"/>
    <w:lvl w:ilvl="0" w:tplc="0D3AD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A376E0"/>
    <w:multiLevelType w:val="hybridMultilevel"/>
    <w:tmpl w:val="9262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63101F"/>
    <w:multiLevelType w:val="hybridMultilevel"/>
    <w:tmpl w:val="7488E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B03411"/>
    <w:multiLevelType w:val="hybridMultilevel"/>
    <w:tmpl w:val="E50EE938"/>
    <w:lvl w:ilvl="0" w:tplc="033C580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num>
  <w:num w:numId="3">
    <w:abstractNumId w:val="10"/>
  </w:num>
  <w:num w:numId="4">
    <w:abstractNumId w:val="13"/>
  </w:num>
  <w:num w:numId="5">
    <w:abstractNumId w:val="2"/>
  </w:num>
  <w:num w:numId="6">
    <w:abstractNumId w:val="4"/>
  </w:num>
  <w:num w:numId="7">
    <w:abstractNumId w:val="8"/>
  </w:num>
  <w:num w:numId="8">
    <w:abstractNumId w:val="9"/>
  </w:num>
  <w:num w:numId="9">
    <w:abstractNumId w:val="3"/>
  </w:num>
  <w:num w:numId="10">
    <w:abstractNumId w:val="5"/>
  </w:num>
  <w:num w:numId="11">
    <w:abstractNumId w:val="7"/>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26"/>
    <w:rsid w:val="000027DE"/>
    <w:rsid w:val="00044BCA"/>
    <w:rsid w:val="000553B1"/>
    <w:rsid w:val="00070BF4"/>
    <w:rsid w:val="000A3E14"/>
    <w:rsid w:val="000B0799"/>
    <w:rsid w:val="001050DD"/>
    <w:rsid w:val="001109FA"/>
    <w:rsid w:val="00114688"/>
    <w:rsid w:val="00132E31"/>
    <w:rsid w:val="0014464D"/>
    <w:rsid w:val="00157E97"/>
    <w:rsid w:val="001C5DE8"/>
    <w:rsid w:val="001D21BE"/>
    <w:rsid w:val="001E66CD"/>
    <w:rsid w:val="0022073D"/>
    <w:rsid w:val="0024621D"/>
    <w:rsid w:val="002775F2"/>
    <w:rsid w:val="002815CE"/>
    <w:rsid w:val="002B323A"/>
    <w:rsid w:val="003003C4"/>
    <w:rsid w:val="003150C8"/>
    <w:rsid w:val="003151DE"/>
    <w:rsid w:val="00324115"/>
    <w:rsid w:val="00346B6E"/>
    <w:rsid w:val="00355D7D"/>
    <w:rsid w:val="0035776C"/>
    <w:rsid w:val="003767C5"/>
    <w:rsid w:val="003872F1"/>
    <w:rsid w:val="003A1961"/>
    <w:rsid w:val="003D0185"/>
    <w:rsid w:val="003D1E42"/>
    <w:rsid w:val="003D4B50"/>
    <w:rsid w:val="00410616"/>
    <w:rsid w:val="00417742"/>
    <w:rsid w:val="00421C3B"/>
    <w:rsid w:val="00435A57"/>
    <w:rsid w:val="00440711"/>
    <w:rsid w:val="00443AC1"/>
    <w:rsid w:val="004702E0"/>
    <w:rsid w:val="00481406"/>
    <w:rsid w:val="004B0659"/>
    <w:rsid w:val="004C0CCE"/>
    <w:rsid w:val="004D1BD9"/>
    <w:rsid w:val="005239E1"/>
    <w:rsid w:val="00563057"/>
    <w:rsid w:val="00565937"/>
    <w:rsid w:val="00593F93"/>
    <w:rsid w:val="00596B7A"/>
    <w:rsid w:val="005A1DBB"/>
    <w:rsid w:val="005B55CF"/>
    <w:rsid w:val="005C0227"/>
    <w:rsid w:val="005D16AC"/>
    <w:rsid w:val="005E3A9F"/>
    <w:rsid w:val="005F4B94"/>
    <w:rsid w:val="00611398"/>
    <w:rsid w:val="00617A0F"/>
    <w:rsid w:val="00632691"/>
    <w:rsid w:val="00643396"/>
    <w:rsid w:val="0065026A"/>
    <w:rsid w:val="006565A0"/>
    <w:rsid w:val="00656C7B"/>
    <w:rsid w:val="006751C4"/>
    <w:rsid w:val="006C038B"/>
    <w:rsid w:val="006D2426"/>
    <w:rsid w:val="006F0A7E"/>
    <w:rsid w:val="0072448D"/>
    <w:rsid w:val="00736924"/>
    <w:rsid w:val="00745581"/>
    <w:rsid w:val="00756196"/>
    <w:rsid w:val="00763AC8"/>
    <w:rsid w:val="00777E27"/>
    <w:rsid w:val="0078735D"/>
    <w:rsid w:val="007D1ED1"/>
    <w:rsid w:val="007F35B9"/>
    <w:rsid w:val="008000B2"/>
    <w:rsid w:val="00847B16"/>
    <w:rsid w:val="00857747"/>
    <w:rsid w:val="00867A89"/>
    <w:rsid w:val="00876052"/>
    <w:rsid w:val="00880B57"/>
    <w:rsid w:val="008C53EB"/>
    <w:rsid w:val="008D3547"/>
    <w:rsid w:val="008E6F61"/>
    <w:rsid w:val="00905D3A"/>
    <w:rsid w:val="00911718"/>
    <w:rsid w:val="00912370"/>
    <w:rsid w:val="0092042B"/>
    <w:rsid w:val="009C6C97"/>
    <w:rsid w:val="009D64ED"/>
    <w:rsid w:val="009E1C18"/>
    <w:rsid w:val="009F065E"/>
    <w:rsid w:val="009F304D"/>
    <w:rsid w:val="00A22D90"/>
    <w:rsid w:val="00A60B36"/>
    <w:rsid w:val="00A776BC"/>
    <w:rsid w:val="00AF1EB7"/>
    <w:rsid w:val="00B022F3"/>
    <w:rsid w:val="00B1161B"/>
    <w:rsid w:val="00B239AE"/>
    <w:rsid w:val="00B279AD"/>
    <w:rsid w:val="00B40B0D"/>
    <w:rsid w:val="00B60D5F"/>
    <w:rsid w:val="00B718B7"/>
    <w:rsid w:val="00B76DB7"/>
    <w:rsid w:val="00B94C23"/>
    <w:rsid w:val="00BD5AE7"/>
    <w:rsid w:val="00C22E24"/>
    <w:rsid w:val="00C26DC8"/>
    <w:rsid w:val="00C30B5F"/>
    <w:rsid w:val="00C43699"/>
    <w:rsid w:val="00C60ACA"/>
    <w:rsid w:val="00C957F6"/>
    <w:rsid w:val="00CC0A47"/>
    <w:rsid w:val="00D066B6"/>
    <w:rsid w:val="00D23DF1"/>
    <w:rsid w:val="00D34B53"/>
    <w:rsid w:val="00D50758"/>
    <w:rsid w:val="00D549C9"/>
    <w:rsid w:val="00D9137C"/>
    <w:rsid w:val="00DA3045"/>
    <w:rsid w:val="00DD4D0E"/>
    <w:rsid w:val="00DF1138"/>
    <w:rsid w:val="00E14AC5"/>
    <w:rsid w:val="00E266BA"/>
    <w:rsid w:val="00E51BF8"/>
    <w:rsid w:val="00E52689"/>
    <w:rsid w:val="00E54B7C"/>
    <w:rsid w:val="00E619CC"/>
    <w:rsid w:val="00E74C72"/>
    <w:rsid w:val="00E8665D"/>
    <w:rsid w:val="00EA75E2"/>
    <w:rsid w:val="00EB3328"/>
    <w:rsid w:val="00EC2A28"/>
    <w:rsid w:val="00ED0F03"/>
    <w:rsid w:val="00F50AE2"/>
    <w:rsid w:val="00F6115B"/>
    <w:rsid w:val="00F75558"/>
    <w:rsid w:val="00F86CC4"/>
    <w:rsid w:val="00FB2590"/>
    <w:rsid w:val="00FC3DAB"/>
    <w:rsid w:val="00FE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6E"/>
  </w:style>
  <w:style w:type="paragraph" w:styleId="1">
    <w:name w:val="heading 1"/>
    <w:basedOn w:val="a"/>
    <w:next w:val="a"/>
    <w:link w:val="10"/>
    <w:uiPriority w:val="99"/>
    <w:qFormat/>
    <w:rsid w:val="007F35B9"/>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F35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F35B9"/>
    <w:pPr>
      <w:widowControl w:val="0"/>
      <w:autoSpaceDE w:val="0"/>
      <w:autoSpaceDN w:val="0"/>
      <w:adjustRightInd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7F35B9"/>
    <w:pPr>
      <w:spacing w:before="108" w:beforeAutospacing="0" w:after="108" w:afterAutospacing="0"/>
      <w:jc w:val="center"/>
      <w:outlineLvl w:val="3"/>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26"/>
    <w:pPr>
      <w:ind w:left="720"/>
      <w:contextualSpacing/>
    </w:pPr>
  </w:style>
  <w:style w:type="paragraph" w:styleId="a4">
    <w:name w:val="Balloon Text"/>
    <w:basedOn w:val="a"/>
    <w:link w:val="a5"/>
    <w:uiPriority w:val="99"/>
    <w:semiHidden/>
    <w:unhideWhenUsed/>
    <w:rsid w:val="00B40B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B0D"/>
    <w:rPr>
      <w:rFonts w:ascii="Tahoma" w:hAnsi="Tahoma" w:cs="Tahoma"/>
      <w:sz w:val="16"/>
      <w:szCs w:val="16"/>
    </w:rPr>
  </w:style>
  <w:style w:type="paragraph" w:customStyle="1" w:styleId="ConsPlusNormal">
    <w:name w:val="ConsPlusNormal"/>
    <w:rsid w:val="009F065E"/>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11">
    <w:name w:val="Абзац списка1"/>
    <w:basedOn w:val="a"/>
    <w:rsid w:val="009F065E"/>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rsid w:val="00044BCA"/>
    <w:pPr>
      <w:widowControl w:val="0"/>
      <w:autoSpaceDE w:val="0"/>
      <w:autoSpaceDN w:val="0"/>
      <w:adjustRightInd w:val="0"/>
      <w:spacing w:after="0" w:line="240" w:lineRule="auto"/>
    </w:pPr>
    <w:rPr>
      <w:rFonts w:ascii="Arial" w:eastAsia="Calibri" w:hAnsi="Arial" w:cs="Arial"/>
      <w:sz w:val="20"/>
      <w:szCs w:val="20"/>
    </w:rPr>
  </w:style>
  <w:style w:type="paragraph" w:customStyle="1" w:styleId="21">
    <w:name w:val="Абзац списка2"/>
    <w:basedOn w:val="a"/>
    <w:rsid w:val="00044BCA"/>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63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4702E0"/>
    <w:pPr>
      <w:tabs>
        <w:tab w:val="left" w:pos="0"/>
      </w:tabs>
      <w:spacing w:after="0" w:line="240" w:lineRule="auto"/>
      <w:ind w:right="43"/>
      <w:jc w:val="center"/>
    </w:pPr>
    <w:rPr>
      <w:rFonts w:ascii="Times New Roman" w:eastAsia="Calibri" w:hAnsi="Times New Roman" w:cs="Times New Roman"/>
      <w:sz w:val="28"/>
      <w:szCs w:val="20"/>
    </w:rPr>
  </w:style>
  <w:style w:type="character" w:customStyle="1" w:styleId="a8">
    <w:name w:val="Основной текст Знак"/>
    <w:basedOn w:val="a0"/>
    <w:link w:val="a7"/>
    <w:rsid w:val="004702E0"/>
    <w:rPr>
      <w:rFonts w:ascii="Times New Roman" w:eastAsia="Calibri" w:hAnsi="Times New Roman" w:cs="Times New Roman"/>
      <w:sz w:val="28"/>
      <w:szCs w:val="20"/>
    </w:rPr>
  </w:style>
  <w:style w:type="character" w:customStyle="1" w:styleId="10">
    <w:name w:val="Заголовок 1 Знак"/>
    <w:basedOn w:val="a0"/>
    <w:link w:val="1"/>
    <w:uiPriority w:val="99"/>
    <w:rsid w:val="007F35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F35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F35B9"/>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7F35B9"/>
    <w:rPr>
      <w:rFonts w:ascii="Arial" w:hAnsi="Arial" w:cs="Arial"/>
      <w:b/>
      <w:bCs/>
      <w:color w:val="26282F"/>
      <w:sz w:val="24"/>
      <w:szCs w:val="24"/>
    </w:rPr>
  </w:style>
  <w:style w:type="character" w:customStyle="1" w:styleId="apple-converted-space">
    <w:name w:val="apple-converted-space"/>
    <w:basedOn w:val="a0"/>
    <w:rsid w:val="007F35B9"/>
  </w:style>
  <w:style w:type="character" w:styleId="a9">
    <w:name w:val="Hyperlink"/>
    <w:basedOn w:val="a0"/>
    <w:uiPriority w:val="99"/>
    <w:semiHidden/>
    <w:unhideWhenUsed/>
    <w:rsid w:val="007F35B9"/>
    <w:rPr>
      <w:color w:val="0000FF"/>
      <w:u w:val="single"/>
    </w:rPr>
  </w:style>
  <w:style w:type="paragraph" w:styleId="aa">
    <w:name w:val="Normal (Web)"/>
    <w:basedOn w:val="a"/>
    <w:uiPriority w:val="99"/>
    <w:semiHidden/>
    <w:unhideWhenUsed/>
    <w:rsid w:val="007F35B9"/>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F35B9"/>
    <w:pPr>
      <w:spacing w:after="0" w:line="240" w:lineRule="auto"/>
    </w:pPr>
    <w:rPr>
      <w:rFonts w:eastAsiaTheme="minorHAnsi"/>
      <w:lang w:eastAsia="en-US"/>
    </w:rPr>
  </w:style>
  <w:style w:type="character" w:customStyle="1" w:styleId="authorname">
    <w:name w:val="author_name"/>
    <w:basedOn w:val="a0"/>
    <w:rsid w:val="007F35B9"/>
  </w:style>
  <w:style w:type="character" w:styleId="ac">
    <w:name w:val="Strong"/>
    <w:basedOn w:val="a0"/>
    <w:uiPriority w:val="22"/>
    <w:qFormat/>
    <w:rsid w:val="007F35B9"/>
    <w:rPr>
      <w:b/>
      <w:bCs/>
    </w:rPr>
  </w:style>
  <w:style w:type="character" w:customStyle="1" w:styleId="w">
    <w:name w:val="w"/>
    <w:basedOn w:val="a0"/>
    <w:rsid w:val="007F35B9"/>
  </w:style>
  <w:style w:type="paragraph" w:styleId="ad">
    <w:name w:val="Title"/>
    <w:basedOn w:val="a"/>
    <w:link w:val="ae"/>
    <w:uiPriority w:val="10"/>
    <w:qFormat/>
    <w:rsid w:val="007F35B9"/>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10"/>
    <w:rsid w:val="007F35B9"/>
    <w:rPr>
      <w:rFonts w:ascii="Times New Roman" w:eastAsia="Times New Roman" w:hAnsi="Times New Roman" w:cs="Times New Roman"/>
      <w:b/>
      <w:sz w:val="28"/>
      <w:szCs w:val="20"/>
    </w:rPr>
  </w:style>
  <w:style w:type="paragraph" w:customStyle="1" w:styleId="ConsNormal">
    <w:name w:val="ConsNormal"/>
    <w:rsid w:val="007F35B9"/>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character" w:customStyle="1" w:styleId="af">
    <w:name w:val="Цветовое выделение"/>
    <w:uiPriority w:val="99"/>
    <w:rsid w:val="007F35B9"/>
    <w:rPr>
      <w:b/>
      <w:color w:val="26282F"/>
    </w:rPr>
  </w:style>
  <w:style w:type="character" w:customStyle="1" w:styleId="af0">
    <w:name w:val="Гипертекстовая ссылка"/>
    <w:basedOn w:val="af"/>
    <w:uiPriority w:val="99"/>
    <w:rsid w:val="007F35B9"/>
    <w:rPr>
      <w:rFonts w:cs="Times New Roman"/>
      <w:b w:val="0"/>
      <w:color w:val="106BBE"/>
    </w:rPr>
  </w:style>
  <w:style w:type="character" w:customStyle="1" w:styleId="af1">
    <w:name w:val="Активная гипертекстовая ссылка"/>
    <w:basedOn w:val="af0"/>
    <w:uiPriority w:val="99"/>
    <w:rsid w:val="007F35B9"/>
    <w:rPr>
      <w:rFonts w:cs="Times New Roman"/>
      <w:b w:val="0"/>
      <w:color w:val="106BBE"/>
      <w:u w:val="single"/>
    </w:rPr>
  </w:style>
  <w:style w:type="paragraph" w:customStyle="1" w:styleId="af2">
    <w:name w:val="Внимание"/>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3">
    <w:name w:val="Внимание: криминал!!"/>
    <w:basedOn w:val="af2"/>
    <w:next w:val="a"/>
    <w:uiPriority w:val="99"/>
    <w:rsid w:val="007F35B9"/>
  </w:style>
  <w:style w:type="paragraph" w:customStyle="1" w:styleId="af4">
    <w:name w:val="Внимание: недобросовестность!"/>
    <w:basedOn w:val="af2"/>
    <w:next w:val="a"/>
    <w:uiPriority w:val="99"/>
    <w:rsid w:val="007F35B9"/>
  </w:style>
  <w:style w:type="character" w:customStyle="1" w:styleId="af5">
    <w:name w:val="Выделение для Базового Поиска"/>
    <w:basedOn w:val="af"/>
    <w:uiPriority w:val="99"/>
    <w:rsid w:val="007F35B9"/>
    <w:rPr>
      <w:rFonts w:cs="Times New Roman"/>
      <w:b/>
      <w:bCs/>
      <w:color w:val="0058A9"/>
    </w:rPr>
  </w:style>
  <w:style w:type="character" w:customStyle="1" w:styleId="af6">
    <w:name w:val="Выделение для Базового Поиска (курсив)"/>
    <w:basedOn w:val="af5"/>
    <w:uiPriority w:val="99"/>
    <w:rsid w:val="007F35B9"/>
    <w:rPr>
      <w:rFonts w:cs="Times New Roman"/>
      <w:b/>
      <w:bCs/>
      <w:i/>
      <w:iCs/>
      <w:color w:val="0058A9"/>
    </w:rPr>
  </w:style>
  <w:style w:type="paragraph" w:customStyle="1" w:styleId="af7">
    <w:name w:val="Дочерний элемент списка"/>
    <w:basedOn w:val="a"/>
    <w:next w:val="a"/>
    <w:uiPriority w:val="99"/>
    <w:rsid w:val="007F35B9"/>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8">
    <w:name w:val="Основное меню (преемственное)"/>
    <w:basedOn w:val="a"/>
    <w:next w:val="a"/>
    <w:uiPriority w:val="99"/>
    <w:rsid w:val="007F35B9"/>
    <w:pPr>
      <w:widowControl w:val="0"/>
      <w:autoSpaceDE w:val="0"/>
      <w:autoSpaceDN w:val="0"/>
      <w:adjustRightInd w:val="0"/>
      <w:spacing w:after="0" w:line="240" w:lineRule="auto"/>
      <w:ind w:firstLine="720"/>
      <w:jc w:val="both"/>
    </w:pPr>
    <w:rPr>
      <w:rFonts w:ascii="Verdana" w:hAnsi="Verdana" w:cs="Verdana"/>
    </w:rPr>
  </w:style>
  <w:style w:type="paragraph" w:customStyle="1" w:styleId="af9">
    <w:name w:val="Заголовок"/>
    <w:basedOn w:val="af8"/>
    <w:next w:val="a"/>
    <w:uiPriority w:val="99"/>
    <w:rsid w:val="007F35B9"/>
    <w:rPr>
      <w:b/>
      <w:bCs/>
      <w:color w:val="0058A9"/>
      <w:shd w:val="clear" w:color="auto" w:fill="F0F0F0"/>
    </w:rPr>
  </w:style>
  <w:style w:type="paragraph" w:customStyle="1" w:styleId="afa">
    <w:name w:val="Заголовок группы контролов"/>
    <w:basedOn w:val="a"/>
    <w:next w:val="a"/>
    <w:uiPriority w:val="99"/>
    <w:rsid w:val="007F35B9"/>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uiPriority w:val="99"/>
    <w:rsid w:val="007F35B9"/>
    <w:pPr>
      <w:keepNext w:val="0"/>
      <w:keepLines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7F35B9"/>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d">
    <w:name w:val="Заголовок своего сообщения"/>
    <w:basedOn w:val="af"/>
    <w:uiPriority w:val="99"/>
    <w:rsid w:val="007F35B9"/>
    <w:rPr>
      <w:rFonts w:cs="Times New Roman"/>
      <w:b/>
      <w:bCs/>
      <w:color w:val="26282F"/>
    </w:rPr>
  </w:style>
  <w:style w:type="paragraph" w:customStyle="1" w:styleId="afe">
    <w:name w:val="Заголовок статьи"/>
    <w:basedOn w:val="a"/>
    <w:next w:val="a"/>
    <w:uiPriority w:val="99"/>
    <w:rsid w:val="007F35B9"/>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
    <w:name w:val="Заголовок чужого сообщения"/>
    <w:basedOn w:val="af"/>
    <w:uiPriority w:val="99"/>
    <w:rsid w:val="007F35B9"/>
    <w:rPr>
      <w:rFonts w:cs="Times New Roman"/>
      <w:b/>
      <w:bCs/>
      <w:color w:val="FF0000"/>
    </w:rPr>
  </w:style>
  <w:style w:type="paragraph" w:customStyle="1" w:styleId="aff0">
    <w:name w:val="Заголовок ЭР (левое окно)"/>
    <w:basedOn w:val="a"/>
    <w:next w:val="a"/>
    <w:uiPriority w:val="99"/>
    <w:rsid w:val="007F35B9"/>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7F35B9"/>
    <w:pPr>
      <w:spacing w:after="0"/>
      <w:jc w:val="left"/>
    </w:pPr>
  </w:style>
  <w:style w:type="paragraph" w:customStyle="1" w:styleId="aff2">
    <w:name w:val="Интерактивный заголовок"/>
    <w:basedOn w:val="af9"/>
    <w:next w:val="a"/>
    <w:uiPriority w:val="99"/>
    <w:rsid w:val="007F35B9"/>
    <w:rPr>
      <w:u w:val="single"/>
    </w:rPr>
  </w:style>
  <w:style w:type="paragraph" w:customStyle="1" w:styleId="aff3">
    <w:name w:val="Текст информации об изменениях"/>
    <w:basedOn w:val="a"/>
    <w:next w:val="a"/>
    <w:uiPriority w:val="99"/>
    <w:rsid w:val="007F35B9"/>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7F35B9"/>
    <w:pPr>
      <w:spacing w:before="180"/>
      <w:ind w:left="360" w:right="360" w:firstLine="0"/>
    </w:pPr>
    <w:rPr>
      <w:shd w:val="clear" w:color="auto" w:fill="EAEFED"/>
    </w:rPr>
  </w:style>
  <w:style w:type="paragraph" w:customStyle="1" w:styleId="aff5">
    <w:name w:val="Текст (справка)"/>
    <w:basedOn w:val="a"/>
    <w:next w:val="a"/>
    <w:uiPriority w:val="99"/>
    <w:rsid w:val="007F35B9"/>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6">
    <w:name w:val="Комментарий"/>
    <w:basedOn w:val="aff5"/>
    <w:next w:val="a"/>
    <w:uiPriority w:val="99"/>
    <w:rsid w:val="007F35B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7F35B9"/>
    <w:rPr>
      <w:i/>
      <w:iCs/>
    </w:rPr>
  </w:style>
  <w:style w:type="paragraph" w:customStyle="1" w:styleId="aff8">
    <w:name w:val="Текст (лев. подпись)"/>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9">
    <w:name w:val="Колонтитул (левый)"/>
    <w:basedOn w:val="aff8"/>
    <w:next w:val="a"/>
    <w:uiPriority w:val="99"/>
    <w:rsid w:val="007F35B9"/>
    <w:rPr>
      <w:sz w:val="14"/>
      <w:szCs w:val="14"/>
    </w:rPr>
  </w:style>
  <w:style w:type="paragraph" w:customStyle="1" w:styleId="affa">
    <w:name w:val="Текст (прав. подпись)"/>
    <w:basedOn w:val="a"/>
    <w:next w:val="a"/>
    <w:uiPriority w:val="99"/>
    <w:rsid w:val="007F35B9"/>
    <w:pPr>
      <w:widowControl w:val="0"/>
      <w:autoSpaceDE w:val="0"/>
      <w:autoSpaceDN w:val="0"/>
      <w:adjustRightInd w:val="0"/>
      <w:spacing w:after="0" w:line="240" w:lineRule="auto"/>
      <w:jc w:val="right"/>
    </w:pPr>
    <w:rPr>
      <w:rFonts w:ascii="Arial" w:hAnsi="Arial" w:cs="Arial"/>
      <w:sz w:val="24"/>
      <w:szCs w:val="24"/>
    </w:rPr>
  </w:style>
  <w:style w:type="paragraph" w:customStyle="1" w:styleId="affb">
    <w:name w:val="Колонтитул (правый)"/>
    <w:basedOn w:val="affa"/>
    <w:next w:val="a"/>
    <w:uiPriority w:val="99"/>
    <w:rsid w:val="007F35B9"/>
    <w:rPr>
      <w:sz w:val="14"/>
      <w:szCs w:val="14"/>
    </w:rPr>
  </w:style>
  <w:style w:type="paragraph" w:customStyle="1" w:styleId="affc">
    <w:name w:val="Комментарий пользователя"/>
    <w:basedOn w:val="aff6"/>
    <w:next w:val="a"/>
    <w:uiPriority w:val="99"/>
    <w:rsid w:val="007F35B9"/>
    <w:pPr>
      <w:jc w:val="left"/>
    </w:pPr>
    <w:rPr>
      <w:shd w:val="clear" w:color="auto" w:fill="FFDFE0"/>
    </w:rPr>
  </w:style>
  <w:style w:type="paragraph" w:customStyle="1" w:styleId="affd">
    <w:name w:val="Куда обратиться?"/>
    <w:basedOn w:val="af2"/>
    <w:next w:val="a"/>
    <w:uiPriority w:val="99"/>
    <w:rsid w:val="007F35B9"/>
  </w:style>
  <w:style w:type="paragraph" w:customStyle="1" w:styleId="affe">
    <w:name w:val="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character" w:customStyle="1" w:styleId="afff">
    <w:name w:val="Найденные слова"/>
    <w:basedOn w:val="af"/>
    <w:uiPriority w:val="99"/>
    <w:rsid w:val="007F35B9"/>
    <w:rPr>
      <w:rFonts w:cs="Times New Roman"/>
      <w:b w:val="0"/>
      <w:color w:val="26282F"/>
      <w:shd w:val="clear" w:color="auto" w:fill="FFF580"/>
    </w:rPr>
  </w:style>
  <w:style w:type="paragraph" w:customStyle="1" w:styleId="afff0">
    <w:name w:val="Напишите нам"/>
    <w:basedOn w:val="a"/>
    <w:next w:val="a"/>
    <w:uiPriority w:val="99"/>
    <w:rsid w:val="007F35B9"/>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1">
    <w:name w:val="Не вступил в силу"/>
    <w:basedOn w:val="af"/>
    <w:uiPriority w:val="99"/>
    <w:rsid w:val="007F35B9"/>
    <w:rPr>
      <w:rFonts w:cs="Times New Roman"/>
      <w:b w:val="0"/>
      <w:color w:val="000000"/>
      <w:shd w:val="clear" w:color="auto" w:fill="D8EDE8"/>
    </w:rPr>
  </w:style>
  <w:style w:type="paragraph" w:customStyle="1" w:styleId="afff2">
    <w:name w:val="Необходимые документы"/>
    <w:basedOn w:val="af2"/>
    <w:next w:val="a"/>
    <w:uiPriority w:val="99"/>
    <w:rsid w:val="007F35B9"/>
    <w:pPr>
      <w:ind w:firstLine="118"/>
    </w:pPr>
  </w:style>
  <w:style w:type="paragraph" w:customStyle="1" w:styleId="afff3">
    <w:name w:val="Нормальный (таблица)"/>
    <w:basedOn w:val="a"/>
    <w:next w:val="a"/>
    <w:uiPriority w:val="99"/>
    <w:rsid w:val="007F35B9"/>
    <w:pPr>
      <w:widowControl w:val="0"/>
      <w:autoSpaceDE w:val="0"/>
      <w:autoSpaceDN w:val="0"/>
      <w:adjustRightInd w:val="0"/>
      <w:spacing w:after="0" w:line="240" w:lineRule="auto"/>
      <w:jc w:val="both"/>
    </w:pPr>
    <w:rPr>
      <w:rFonts w:ascii="Arial" w:hAnsi="Arial" w:cs="Arial"/>
      <w:sz w:val="24"/>
      <w:szCs w:val="24"/>
    </w:rPr>
  </w:style>
  <w:style w:type="paragraph" w:customStyle="1" w:styleId="afff4">
    <w:name w:val="Таблицы (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paragraph" w:customStyle="1" w:styleId="afff5">
    <w:name w:val="Оглавление"/>
    <w:basedOn w:val="afff4"/>
    <w:next w:val="a"/>
    <w:uiPriority w:val="99"/>
    <w:rsid w:val="007F35B9"/>
    <w:pPr>
      <w:ind w:left="140"/>
    </w:pPr>
  </w:style>
  <w:style w:type="character" w:customStyle="1" w:styleId="afff6">
    <w:name w:val="Опечатки"/>
    <w:uiPriority w:val="99"/>
    <w:rsid w:val="007F35B9"/>
    <w:rPr>
      <w:color w:val="FF0000"/>
    </w:rPr>
  </w:style>
  <w:style w:type="paragraph" w:customStyle="1" w:styleId="afff7">
    <w:name w:val="Переменная часть"/>
    <w:basedOn w:val="af8"/>
    <w:next w:val="a"/>
    <w:uiPriority w:val="99"/>
    <w:rsid w:val="007F35B9"/>
    <w:rPr>
      <w:sz w:val="18"/>
      <w:szCs w:val="18"/>
    </w:rPr>
  </w:style>
  <w:style w:type="paragraph" w:customStyle="1" w:styleId="afff8">
    <w:name w:val="Подвал для информации об изменениях"/>
    <w:basedOn w:val="1"/>
    <w:next w:val="a"/>
    <w:uiPriority w:val="99"/>
    <w:rsid w:val="007F35B9"/>
    <w:pPr>
      <w:keepNext w:val="0"/>
      <w:keepLines w:val="0"/>
      <w:spacing w:before="108" w:after="108"/>
      <w:jc w:val="center"/>
      <w:outlineLvl w:val="9"/>
    </w:pPr>
    <w:rPr>
      <w:rFonts w:ascii="Arial" w:eastAsiaTheme="minorEastAsia" w:hAnsi="Arial" w:cs="Arial"/>
      <w:b w:val="0"/>
      <w:bCs w:val="0"/>
      <w:color w:val="26282F"/>
      <w:sz w:val="18"/>
      <w:szCs w:val="18"/>
    </w:rPr>
  </w:style>
  <w:style w:type="paragraph" w:customStyle="1" w:styleId="afff9">
    <w:name w:val="Подзаголовок для информации об изменениях"/>
    <w:basedOn w:val="aff3"/>
    <w:next w:val="a"/>
    <w:uiPriority w:val="99"/>
    <w:rsid w:val="007F35B9"/>
    <w:rPr>
      <w:b/>
      <w:bCs/>
    </w:rPr>
  </w:style>
  <w:style w:type="paragraph" w:customStyle="1" w:styleId="afffa">
    <w:name w:val="Подчёркнутый текст"/>
    <w:basedOn w:val="a"/>
    <w:next w:val="a"/>
    <w:uiPriority w:val="99"/>
    <w:rsid w:val="007F35B9"/>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b">
    <w:name w:val="Постоянная часть"/>
    <w:basedOn w:val="af8"/>
    <w:next w:val="a"/>
    <w:uiPriority w:val="99"/>
    <w:rsid w:val="007F35B9"/>
    <w:rPr>
      <w:sz w:val="20"/>
      <w:szCs w:val="20"/>
    </w:rPr>
  </w:style>
  <w:style w:type="paragraph" w:customStyle="1" w:styleId="afffc">
    <w:name w:val="Прижатый влево"/>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fd">
    <w:name w:val="Пример."/>
    <w:basedOn w:val="af2"/>
    <w:next w:val="a"/>
    <w:uiPriority w:val="99"/>
    <w:rsid w:val="007F35B9"/>
  </w:style>
  <w:style w:type="paragraph" w:customStyle="1" w:styleId="afffe">
    <w:name w:val="Примечание."/>
    <w:basedOn w:val="af2"/>
    <w:next w:val="a"/>
    <w:uiPriority w:val="99"/>
    <w:rsid w:val="007F35B9"/>
  </w:style>
  <w:style w:type="character" w:customStyle="1" w:styleId="affff">
    <w:name w:val="Продолжение ссылки"/>
    <w:basedOn w:val="af0"/>
    <w:uiPriority w:val="99"/>
    <w:rsid w:val="007F35B9"/>
    <w:rPr>
      <w:rFonts w:cs="Times New Roman"/>
      <w:b w:val="0"/>
      <w:color w:val="106BBE"/>
    </w:rPr>
  </w:style>
  <w:style w:type="paragraph" w:customStyle="1" w:styleId="affff0">
    <w:name w:val="Словарная статья"/>
    <w:basedOn w:val="a"/>
    <w:next w:val="a"/>
    <w:uiPriority w:val="99"/>
    <w:rsid w:val="007F35B9"/>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1">
    <w:name w:val="Сравнение редакций"/>
    <w:basedOn w:val="af"/>
    <w:uiPriority w:val="99"/>
    <w:rsid w:val="007F35B9"/>
    <w:rPr>
      <w:rFonts w:cs="Times New Roman"/>
      <w:b w:val="0"/>
      <w:color w:val="26282F"/>
    </w:rPr>
  </w:style>
  <w:style w:type="character" w:customStyle="1" w:styleId="affff2">
    <w:name w:val="Сравнение редакций. Добавленный фрагмент"/>
    <w:uiPriority w:val="99"/>
    <w:rsid w:val="007F35B9"/>
    <w:rPr>
      <w:color w:val="000000"/>
      <w:shd w:val="clear" w:color="auto" w:fill="C1D7FF"/>
    </w:rPr>
  </w:style>
  <w:style w:type="character" w:customStyle="1" w:styleId="affff3">
    <w:name w:val="Сравнение редакций. Удаленный фрагмент"/>
    <w:uiPriority w:val="99"/>
    <w:rsid w:val="007F35B9"/>
    <w:rPr>
      <w:color w:val="000000"/>
      <w:shd w:val="clear" w:color="auto" w:fill="C4C413"/>
    </w:rPr>
  </w:style>
  <w:style w:type="paragraph" w:customStyle="1" w:styleId="affff4">
    <w:name w:val="Ссылка на официальную публикацию"/>
    <w:basedOn w:val="a"/>
    <w:next w:val="a"/>
    <w:uiPriority w:val="99"/>
    <w:rsid w:val="007F35B9"/>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5">
    <w:name w:val="Ссылка на утративший силу документ"/>
    <w:basedOn w:val="af0"/>
    <w:uiPriority w:val="99"/>
    <w:rsid w:val="007F35B9"/>
    <w:rPr>
      <w:rFonts w:cs="Times New Roman"/>
      <w:b w:val="0"/>
      <w:color w:val="749232"/>
    </w:rPr>
  </w:style>
  <w:style w:type="paragraph" w:customStyle="1" w:styleId="affff6">
    <w:name w:val="Текст в таблице"/>
    <w:basedOn w:val="afff3"/>
    <w:next w:val="a"/>
    <w:uiPriority w:val="99"/>
    <w:rsid w:val="007F35B9"/>
    <w:pPr>
      <w:ind w:firstLine="500"/>
    </w:pPr>
  </w:style>
  <w:style w:type="paragraph" w:customStyle="1" w:styleId="affff7">
    <w:name w:val="Текст ЭР (см. также)"/>
    <w:basedOn w:val="a"/>
    <w:next w:val="a"/>
    <w:uiPriority w:val="99"/>
    <w:rsid w:val="007F35B9"/>
    <w:pPr>
      <w:widowControl w:val="0"/>
      <w:autoSpaceDE w:val="0"/>
      <w:autoSpaceDN w:val="0"/>
      <w:adjustRightInd w:val="0"/>
      <w:spacing w:before="200" w:after="0" w:line="240" w:lineRule="auto"/>
    </w:pPr>
    <w:rPr>
      <w:rFonts w:ascii="Arial" w:hAnsi="Arial" w:cs="Arial"/>
      <w:sz w:val="20"/>
      <w:szCs w:val="20"/>
    </w:rPr>
  </w:style>
  <w:style w:type="paragraph" w:customStyle="1" w:styleId="affff8">
    <w:name w:val="Технический комментарий"/>
    <w:basedOn w:val="a"/>
    <w:next w:val="a"/>
    <w:uiPriority w:val="99"/>
    <w:rsid w:val="007F35B9"/>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9">
    <w:name w:val="Утратил силу"/>
    <w:basedOn w:val="af"/>
    <w:uiPriority w:val="99"/>
    <w:rsid w:val="007F35B9"/>
    <w:rPr>
      <w:rFonts w:cs="Times New Roman"/>
      <w:b w:val="0"/>
      <w:strike/>
      <w:color w:val="666600"/>
    </w:rPr>
  </w:style>
  <w:style w:type="paragraph" w:customStyle="1" w:styleId="affffa">
    <w:name w:val="Формула"/>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ff3"/>
    <w:next w:val="a"/>
    <w:uiPriority w:val="99"/>
    <w:rsid w:val="007F35B9"/>
    <w:pPr>
      <w:jc w:val="center"/>
    </w:pPr>
  </w:style>
  <w:style w:type="paragraph" w:customStyle="1" w:styleId="-">
    <w:name w:val="ЭР-содержание (правое окно)"/>
    <w:basedOn w:val="a"/>
    <w:next w:val="a"/>
    <w:uiPriority w:val="99"/>
    <w:rsid w:val="007F35B9"/>
    <w:pPr>
      <w:widowControl w:val="0"/>
      <w:autoSpaceDE w:val="0"/>
      <w:autoSpaceDN w:val="0"/>
      <w:adjustRightInd w:val="0"/>
      <w:spacing w:before="300" w:after="0" w:line="240" w:lineRule="auto"/>
    </w:pPr>
    <w:rPr>
      <w:rFonts w:ascii="Arial" w:hAnsi="Arial" w:cs="Arial"/>
      <w:sz w:val="24"/>
      <w:szCs w:val="24"/>
    </w:rPr>
  </w:style>
  <w:style w:type="paragraph" w:customStyle="1" w:styleId="ConsNonformat">
    <w:name w:val="ConsNonformat"/>
    <w:rsid w:val="007F35B9"/>
    <w:pPr>
      <w:widowControl w:val="0"/>
      <w:suppressAutoHyphens/>
      <w:autoSpaceDE w:val="0"/>
      <w:spacing w:after="0" w:line="240" w:lineRule="auto"/>
      <w:ind w:right="19772"/>
    </w:pPr>
    <w:rPr>
      <w:rFonts w:ascii="Courier New" w:hAnsi="Courier New" w:cs="Courier New"/>
      <w:sz w:val="20"/>
      <w:szCs w:val="20"/>
      <w:lang w:eastAsia="ar-SA"/>
    </w:rPr>
  </w:style>
  <w:style w:type="paragraph" w:customStyle="1" w:styleId="210">
    <w:name w:val="Основной текст 21"/>
    <w:basedOn w:val="a"/>
    <w:rsid w:val="007F35B9"/>
    <w:pPr>
      <w:suppressAutoHyphens/>
      <w:spacing w:after="0" w:line="240" w:lineRule="auto"/>
    </w:pPr>
    <w:rPr>
      <w:rFonts w:ascii="Times New Roman" w:hAnsi="Times New Roman" w:cs="Times New Roman"/>
      <w:b/>
      <w:bCs/>
      <w:sz w:val="28"/>
      <w:szCs w:val="24"/>
      <w:lang w:eastAsia="ar-SA"/>
    </w:rPr>
  </w:style>
  <w:style w:type="paragraph" w:styleId="affffc">
    <w:name w:val="header"/>
    <w:basedOn w:val="a"/>
    <w:link w:val="affffd"/>
    <w:uiPriority w:val="99"/>
    <w:rsid w:val="007F35B9"/>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fffd">
    <w:name w:val="Верхний колонтитул Знак"/>
    <w:basedOn w:val="a0"/>
    <w:link w:val="affffc"/>
    <w:uiPriority w:val="99"/>
    <w:rsid w:val="007F35B9"/>
    <w:rPr>
      <w:rFonts w:ascii="Times New Roman" w:hAnsi="Times New Roman" w:cs="Times New Roman"/>
      <w:sz w:val="24"/>
      <w:szCs w:val="24"/>
      <w:lang w:eastAsia="ar-SA"/>
    </w:rPr>
  </w:style>
  <w:style w:type="paragraph" w:styleId="affffe">
    <w:name w:val="Subtitle"/>
    <w:basedOn w:val="af9"/>
    <w:next w:val="a7"/>
    <w:link w:val="afffff"/>
    <w:uiPriority w:val="11"/>
    <w:qFormat/>
    <w:rsid w:val="007F35B9"/>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f">
    <w:name w:val="Подзаголовок Знак"/>
    <w:basedOn w:val="a0"/>
    <w:link w:val="affffe"/>
    <w:uiPriority w:val="11"/>
    <w:rsid w:val="007F35B9"/>
    <w:rPr>
      <w:rFonts w:ascii="Arial" w:eastAsia="SimSun" w:hAnsi="Arial" w:cs="Mangal"/>
      <w:i/>
      <w:iCs/>
      <w:sz w:val="28"/>
      <w:szCs w:val="28"/>
      <w:lang w:eastAsia="ar-SA"/>
    </w:rPr>
  </w:style>
  <w:style w:type="paragraph" w:styleId="afffff0">
    <w:name w:val="footer"/>
    <w:basedOn w:val="a"/>
    <w:link w:val="afffff1"/>
    <w:uiPriority w:val="99"/>
    <w:unhideWhenUsed/>
    <w:rsid w:val="007F35B9"/>
    <w:pPr>
      <w:tabs>
        <w:tab w:val="center" w:pos="4680"/>
        <w:tab w:val="right" w:pos="9360"/>
      </w:tabs>
      <w:spacing w:after="0" w:line="240" w:lineRule="auto"/>
    </w:pPr>
    <w:rPr>
      <w:rFonts w:ascii="Calibri" w:hAnsi="Calibri" w:cs="Times New Roman"/>
      <w:sz w:val="21"/>
      <w:szCs w:val="21"/>
    </w:rPr>
  </w:style>
  <w:style w:type="character" w:customStyle="1" w:styleId="afffff1">
    <w:name w:val="Нижний колонтитул Знак"/>
    <w:basedOn w:val="a0"/>
    <w:link w:val="afffff0"/>
    <w:uiPriority w:val="99"/>
    <w:rsid w:val="007F35B9"/>
    <w:rPr>
      <w:rFonts w:ascii="Calibri" w:hAnsi="Calibri"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6E"/>
  </w:style>
  <w:style w:type="paragraph" w:styleId="1">
    <w:name w:val="heading 1"/>
    <w:basedOn w:val="a"/>
    <w:next w:val="a"/>
    <w:link w:val="10"/>
    <w:uiPriority w:val="99"/>
    <w:qFormat/>
    <w:rsid w:val="007F35B9"/>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F35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F35B9"/>
    <w:pPr>
      <w:widowControl w:val="0"/>
      <w:autoSpaceDE w:val="0"/>
      <w:autoSpaceDN w:val="0"/>
      <w:adjustRightInd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7F35B9"/>
    <w:pPr>
      <w:spacing w:before="108" w:beforeAutospacing="0" w:after="108" w:afterAutospacing="0"/>
      <w:jc w:val="center"/>
      <w:outlineLvl w:val="3"/>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26"/>
    <w:pPr>
      <w:ind w:left="720"/>
      <w:contextualSpacing/>
    </w:pPr>
  </w:style>
  <w:style w:type="paragraph" w:styleId="a4">
    <w:name w:val="Balloon Text"/>
    <w:basedOn w:val="a"/>
    <w:link w:val="a5"/>
    <w:uiPriority w:val="99"/>
    <w:semiHidden/>
    <w:unhideWhenUsed/>
    <w:rsid w:val="00B40B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B0D"/>
    <w:rPr>
      <w:rFonts w:ascii="Tahoma" w:hAnsi="Tahoma" w:cs="Tahoma"/>
      <w:sz w:val="16"/>
      <w:szCs w:val="16"/>
    </w:rPr>
  </w:style>
  <w:style w:type="paragraph" w:customStyle="1" w:styleId="ConsPlusNormal">
    <w:name w:val="ConsPlusNormal"/>
    <w:rsid w:val="009F065E"/>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11">
    <w:name w:val="Абзац списка1"/>
    <w:basedOn w:val="a"/>
    <w:rsid w:val="009F065E"/>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rsid w:val="00044BCA"/>
    <w:pPr>
      <w:widowControl w:val="0"/>
      <w:autoSpaceDE w:val="0"/>
      <w:autoSpaceDN w:val="0"/>
      <w:adjustRightInd w:val="0"/>
      <w:spacing w:after="0" w:line="240" w:lineRule="auto"/>
    </w:pPr>
    <w:rPr>
      <w:rFonts w:ascii="Arial" w:eastAsia="Calibri" w:hAnsi="Arial" w:cs="Arial"/>
      <w:sz w:val="20"/>
      <w:szCs w:val="20"/>
    </w:rPr>
  </w:style>
  <w:style w:type="paragraph" w:customStyle="1" w:styleId="21">
    <w:name w:val="Абзац списка2"/>
    <w:basedOn w:val="a"/>
    <w:rsid w:val="00044BCA"/>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63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4702E0"/>
    <w:pPr>
      <w:tabs>
        <w:tab w:val="left" w:pos="0"/>
      </w:tabs>
      <w:spacing w:after="0" w:line="240" w:lineRule="auto"/>
      <w:ind w:right="43"/>
      <w:jc w:val="center"/>
    </w:pPr>
    <w:rPr>
      <w:rFonts w:ascii="Times New Roman" w:eastAsia="Calibri" w:hAnsi="Times New Roman" w:cs="Times New Roman"/>
      <w:sz w:val="28"/>
      <w:szCs w:val="20"/>
    </w:rPr>
  </w:style>
  <w:style w:type="character" w:customStyle="1" w:styleId="a8">
    <w:name w:val="Основной текст Знак"/>
    <w:basedOn w:val="a0"/>
    <w:link w:val="a7"/>
    <w:rsid w:val="004702E0"/>
    <w:rPr>
      <w:rFonts w:ascii="Times New Roman" w:eastAsia="Calibri" w:hAnsi="Times New Roman" w:cs="Times New Roman"/>
      <w:sz w:val="28"/>
      <w:szCs w:val="20"/>
    </w:rPr>
  </w:style>
  <w:style w:type="character" w:customStyle="1" w:styleId="10">
    <w:name w:val="Заголовок 1 Знак"/>
    <w:basedOn w:val="a0"/>
    <w:link w:val="1"/>
    <w:uiPriority w:val="99"/>
    <w:rsid w:val="007F35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F35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F35B9"/>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7F35B9"/>
    <w:rPr>
      <w:rFonts w:ascii="Arial" w:hAnsi="Arial" w:cs="Arial"/>
      <w:b/>
      <w:bCs/>
      <w:color w:val="26282F"/>
      <w:sz w:val="24"/>
      <w:szCs w:val="24"/>
    </w:rPr>
  </w:style>
  <w:style w:type="character" w:customStyle="1" w:styleId="apple-converted-space">
    <w:name w:val="apple-converted-space"/>
    <w:basedOn w:val="a0"/>
    <w:rsid w:val="007F35B9"/>
  </w:style>
  <w:style w:type="character" w:styleId="a9">
    <w:name w:val="Hyperlink"/>
    <w:basedOn w:val="a0"/>
    <w:uiPriority w:val="99"/>
    <w:semiHidden/>
    <w:unhideWhenUsed/>
    <w:rsid w:val="007F35B9"/>
    <w:rPr>
      <w:color w:val="0000FF"/>
      <w:u w:val="single"/>
    </w:rPr>
  </w:style>
  <w:style w:type="paragraph" w:styleId="aa">
    <w:name w:val="Normal (Web)"/>
    <w:basedOn w:val="a"/>
    <w:uiPriority w:val="99"/>
    <w:semiHidden/>
    <w:unhideWhenUsed/>
    <w:rsid w:val="007F35B9"/>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F35B9"/>
    <w:pPr>
      <w:spacing w:after="0" w:line="240" w:lineRule="auto"/>
    </w:pPr>
    <w:rPr>
      <w:rFonts w:eastAsiaTheme="minorHAnsi"/>
      <w:lang w:eastAsia="en-US"/>
    </w:rPr>
  </w:style>
  <w:style w:type="character" w:customStyle="1" w:styleId="authorname">
    <w:name w:val="author_name"/>
    <w:basedOn w:val="a0"/>
    <w:rsid w:val="007F35B9"/>
  </w:style>
  <w:style w:type="character" w:styleId="ac">
    <w:name w:val="Strong"/>
    <w:basedOn w:val="a0"/>
    <w:uiPriority w:val="22"/>
    <w:qFormat/>
    <w:rsid w:val="007F35B9"/>
    <w:rPr>
      <w:b/>
      <w:bCs/>
    </w:rPr>
  </w:style>
  <w:style w:type="character" w:customStyle="1" w:styleId="w">
    <w:name w:val="w"/>
    <w:basedOn w:val="a0"/>
    <w:rsid w:val="007F35B9"/>
  </w:style>
  <w:style w:type="paragraph" w:styleId="ad">
    <w:name w:val="Title"/>
    <w:basedOn w:val="a"/>
    <w:link w:val="ae"/>
    <w:uiPriority w:val="10"/>
    <w:qFormat/>
    <w:rsid w:val="007F35B9"/>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10"/>
    <w:rsid w:val="007F35B9"/>
    <w:rPr>
      <w:rFonts w:ascii="Times New Roman" w:eastAsia="Times New Roman" w:hAnsi="Times New Roman" w:cs="Times New Roman"/>
      <w:b/>
      <w:sz w:val="28"/>
      <w:szCs w:val="20"/>
    </w:rPr>
  </w:style>
  <w:style w:type="paragraph" w:customStyle="1" w:styleId="ConsNormal">
    <w:name w:val="ConsNormal"/>
    <w:rsid w:val="007F35B9"/>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character" w:customStyle="1" w:styleId="af">
    <w:name w:val="Цветовое выделение"/>
    <w:uiPriority w:val="99"/>
    <w:rsid w:val="007F35B9"/>
    <w:rPr>
      <w:b/>
      <w:color w:val="26282F"/>
    </w:rPr>
  </w:style>
  <w:style w:type="character" w:customStyle="1" w:styleId="af0">
    <w:name w:val="Гипертекстовая ссылка"/>
    <w:basedOn w:val="af"/>
    <w:uiPriority w:val="99"/>
    <w:rsid w:val="007F35B9"/>
    <w:rPr>
      <w:rFonts w:cs="Times New Roman"/>
      <w:b w:val="0"/>
      <w:color w:val="106BBE"/>
    </w:rPr>
  </w:style>
  <w:style w:type="character" w:customStyle="1" w:styleId="af1">
    <w:name w:val="Активная гипертекстовая ссылка"/>
    <w:basedOn w:val="af0"/>
    <w:uiPriority w:val="99"/>
    <w:rsid w:val="007F35B9"/>
    <w:rPr>
      <w:rFonts w:cs="Times New Roman"/>
      <w:b w:val="0"/>
      <w:color w:val="106BBE"/>
      <w:u w:val="single"/>
    </w:rPr>
  </w:style>
  <w:style w:type="paragraph" w:customStyle="1" w:styleId="af2">
    <w:name w:val="Внимание"/>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3">
    <w:name w:val="Внимание: криминал!!"/>
    <w:basedOn w:val="af2"/>
    <w:next w:val="a"/>
    <w:uiPriority w:val="99"/>
    <w:rsid w:val="007F35B9"/>
  </w:style>
  <w:style w:type="paragraph" w:customStyle="1" w:styleId="af4">
    <w:name w:val="Внимание: недобросовестность!"/>
    <w:basedOn w:val="af2"/>
    <w:next w:val="a"/>
    <w:uiPriority w:val="99"/>
    <w:rsid w:val="007F35B9"/>
  </w:style>
  <w:style w:type="character" w:customStyle="1" w:styleId="af5">
    <w:name w:val="Выделение для Базового Поиска"/>
    <w:basedOn w:val="af"/>
    <w:uiPriority w:val="99"/>
    <w:rsid w:val="007F35B9"/>
    <w:rPr>
      <w:rFonts w:cs="Times New Roman"/>
      <w:b/>
      <w:bCs/>
      <w:color w:val="0058A9"/>
    </w:rPr>
  </w:style>
  <w:style w:type="character" w:customStyle="1" w:styleId="af6">
    <w:name w:val="Выделение для Базового Поиска (курсив)"/>
    <w:basedOn w:val="af5"/>
    <w:uiPriority w:val="99"/>
    <w:rsid w:val="007F35B9"/>
    <w:rPr>
      <w:rFonts w:cs="Times New Roman"/>
      <w:b/>
      <w:bCs/>
      <w:i/>
      <w:iCs/>
      <w:color w:val="0058A9"/>
    </w:rPr>
  </w:style>
  <w:style w:type="paragraph" w:customStyle="1" w:styleId="af7">
    <w:name w:val="Дочерний элемент списка"/>
    <w:basedOn w:val="a"/>
    <w:next w:val="a"/>
    <w:uiPriority w:val="99"/>
    <w:rsid w:val="007F35B9"/>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8">
    <w:name w:val="Основное меню (преемственное)"/>
    <w:basedOn w:val="a"/>
    <w:next w:val="a"/>
    <w:uiPriority w:val="99"/>
    <w:rsid w:val="007F35B9"/>
    <w:pPr>
      <w:widowControl w:val="0"/>
      <w:autoSpaceDE w:val="0"/>
      <w:autoSpaceDN w:val="0"/>
      <w:adjustRightInd w:val="0"/>
      <w:spacing w:after="0" w:line="240" w:lineRule="auto"/>
      <w:ind w:firstLine="720"/>
      <w:jc w:val="both"/>
    </w:pPr>
    <w:rPr>
      <w:rFonts w:ascii="Verdana" w:hAnsi="Verdana" w:cs="Verdana"/>
    </w:rPr>
  </w:style>
  <w:style w:type="paragraph" w:customStyle="1" w:styleId="af9">
    <w:name w:val="Заголовок"/>
    <w:basedOn w:val="af8"/>
    <w:next w:val="a"/>
    <w:uiPriority w:val="99"/>
    <w:rsid w:val="007F35B9"/>
    <w:rPr>
      <w:b/>
      <w:bCs/>
      <w:color w:val="0058A9"/>
      <w:shd w:val="clear" w:color="auto" w:fill="F0F0F0"/>
    </w:rPr>
  </w:style>
  <w:style w:type="paragraph" w:customStyle="1" w:styleId="afa">
    <w:name w:val="Заголовок группы контролов"/>
    <w:basedOn w:val="a"/>
    <w:next w:val="a"/>
    <w:uiPriority w:val="99"/>
    <w:rsid w:val="007F35B9"/>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uiPriority w:val="99"/>
    <w:rsid w:val="007F35B9"/>
    <w:pPr>
      <w:keepNext w:val="0"/>
      <w:keepLines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7F35B9"/>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d">
    <w:name w:val="Заголовок своего сообщения"/>
    <w:basedOn w:val="af"/>
    <w:uiPriority w:val="99"/>
    <w:rsid w:val="007F35B9"/>
    <w:rPr>
      <w:rFonts w:cs="Times New Roman"/>
      <w:b/>
      <w:bCs/>
      <w:color w:val="26282F"/>
    </w:rPr>
  </w:style>
  <w:style w:type="paragraph" w:customStyle="1" w:styleId="afe">
    <w:name w:val="Заголовок статьи"/>
    <w:basedOn w:val="a"/>
    <w:next w:val="a"/>
    <w:uiPriority w:val="99"/>
    <w:rsid w:val="007F35B9"/>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
    <w:name w:val="Заголовок чужого сообщения"/>
    <w:basedOn w:val="af"/>
    <w:uiPriority w:val="99"/>
    <w:rsid w:val="007F35B9"/>
    <w:rPr>
      <w:rFonts w:cs="Times New Roman"/>
      <w:b/>
      <w:bCs/>
      <w:color w:val="FF0000"/>
    </w:rPr>
  </w:style>
  <w:style w:type="paragraph" w:customStyle="1" w:styleId="aff0">
    <w:name w:val="Заголовок ЭР (левое окно)"/>
    <w:basedOn w:val="a"/>
    <w:next w:val="a"/>
    <w:uiPriority w:val="99"/>
    <w:rsid w:val="007F35B9"/>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7F35B9"/>
    <w:pPr>
      <w:spacing w:after="0"/>
      <w:jc w:val="left"/>
    </w:pPr>
  </w:style>
  <w:style w:type="paragraph" w:customStyle="1" w:styleId="aff2">
    <w:name w:val="Интерактивный заголовок"/>
    <w:basedOn w:val="af9"/>
    <w:next w:val="a"/>
    <w:uiPriority w:val="99"/>
    <w:rsid w:val="007F35B9"/>
    <w:rPr>
      <w:u w:val="single"/>
    </w:rPr>
  </w:style>
  <w:style w:type="paragraph" w:customStyle="1" w:styleId="aff3">
    <w:name w:val="Текст информации об изменениях"/>
    <w:basedOn w:val="a"/>
    <w:next w:val="a"/>
    <w:uiPriority w:val="99"/>
    <w:rsid w:val="007F35B9"/>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7F35B9"/>
    <w:pPr>
      <w:spacing w:before="180"/>
      <w:ind w:left="360" w:right="360" w:firstLine="0"/>
    </w:pPr>
    <w:rPr>
      <w:shd w:val="clear" w:color="auto" w:fill="EAEFED"/>
    </w:rPr>
  </w:style>
  <w:style w:type="paragraph" w:customStyle="1" w:styleId="aff5">
    <w:name w:val="Текст (справка)"/>
    <w:basedOn w:val="a"/>
    <w:next w:val="a"/>
    <w:uiPriority w:val="99"/>
    <w:rsid w:val="007F35B9"/>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6">
    <w:name w:val="Комментарий"/>
    <w:basedOn w:val="aff5"/>
    <w:next w:val="a"/>
    <w:uiPriority w:val="99"/>
    <w:rsid w:val="007F35B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7F35B9"/>
    <w:rPr>
      <w:i/>
      <w:iCs/>
    </w:rPr>
  </w:style>
  <w:style w:type="paragraph" w:customStyle="1" w:styleId="aff8">
    <w:name w:val="Текст (лев. подпись)"/>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9">
    <w:name w:val="Колонтитул (левый)"/>
    <w:basedOn w:val="aff8"/>
    <w:next w:val="a"/>
    <w:uiPriority w:val="99"/>
    <w:rsid w:val="007F35B9"/>
    <w:rPr>
      <w:sz w:val="14"/>
      <w:szCs w:val="14"/>
    </w:rPr>
  </w:style>
  <w:style w:type="paragraph" w:customStyle="1" w:styleId="affa">
    <w:name w:val="Текст (прав. подпись)"/>
    <w:basedOn w:val="a"/>
    <w:next w:val="a"/>
    <w:uiPriority w:val="99"/>
    <w:rsid w:val="007F35B9"/>
    <w:pPr>
      <w:widowControl w:val="0"/>
      <w:autoSpaceDE w:val="0"/>
      <w:autoSpaceDN w:val="0"/>
      <w:adjustRightInd w:val="0"/>
      <w:spacing w:after="0" w:line="240" w:lineRule="auto"/>
      <w:jc w:val="right"/>
    </w:pPr>
    <w:rPr>
      <w:rFonts w:ascii="Arial" w:hAnsi="Arial" w:cs="Arial"/>
      <w:sz w:val="24"/>
      <w:szCs w:val="24"/>
    </w:rPr>
  </w:style>
  <w:style w:type="paragraph" w:customStyle="1" w:styleId="affb">
    <w:name w:val="Колонтитул (правый)"/>
    <w:basedOn w:val="affa"/>
    <w:next w:val="a"/>
    <w:uiPriority w:val="99"/>
    <w:rsid w:val="007F35B9"/>
    <w:rPr>
      <w:sz w:val="14"/>
      <w:szCs w:val="14"/>
    </w:rPr>
  </w:style>
  <w:style w:type="paragraph" w:customStyle="1" w:styleId="affc">
    <w:name w:val="Комментарий пользователя"/>
    <w:basedOn w:val="aff6"/>
    <w:next w:val="a"/>
    <w:uiPriority w:val="99"/>
    <w:rsid w:val="007F35B9"/>
    <w:pPr>
      <w:jc w:val="left"/>
    </w:pPr>
    <w:rPr>
      <w:shd w:val="clear" w:color="auto" w:fill="FFDFE0"/>
    </w:rPr>
  </w:style>
  <w:style w:type="paragraph" w:customStyle="1" w:styleId="affd">
    <w:name w:val="Куда обратиться?"/>
    <w:basedOn w:val="af2"/>
    <w:next w:val="a"/>
    <w:uiPriority w:val="99"/>
    <w:rsid w:val="007F35B9"/>
  </w:style>
  <w:style w:type="paragraph" w:customStyle="1" w:styleId="affe">
    <w:name w:val="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character" w:customStyle="1" w:styleId="afff">
    <w:name w:val="Найденные слова"/>
    <w:basedOn w:val="af"/>
    <w:uiPriority w:val="99"/>
    <w:rsid w:val="007F35B9"/>
    <w:rPr>
      <w:rFonts w:cs="Times New Roman"/>
      <w:b w:val="0"/>
      <w:color w:val="26282F"/>
      <w:shd w:val="clear" w:color="auto" w:fill="FFF580"/>
    </w:rPr>
  </w:style>
  <w:style w:type="paragraph" w:customStyle="1" w:styleId="afff0">
    <w:name w:val="Напишите нам"/>
    <w:basedOn w:val="a"/>
    <w:next w:val="a"/>
    <w:uiPriority w:val="99"/>
    <w:rsid w:val="007F35B9"/>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1">
    <w:name w:val="Не вступил в силу"/>
    <w:basedOn w:val="af"/>
    <w:uiPriority w:val="99"/>
    <w:rsid w:val="007F35B9"/>
    <w:rPr>
      <w:rFonts w:cs="Times New Roman"/>
      <w:b w:val="0"/>
      <w:color w:val="000000"/>
      <w:shd w:val="clear" w:color="auto" w:fill="D8EDE8"/>
    </w:rPr>
  </w:style>
  <w:style w:type="paragraph" w:customStyle="1" w:styleId="afff2">
    <w:name w:val="Необходимые документы"/>
    <w:basedOn w:val="af2"/>
    <w:next w:val="a"/>
    <w:uiPriority w:val="99"/>
    <w:rsid w:val="007F35B9"/>
    <w:pPr>
      <w:ind w:firstLine="118"/>
    </w:pPr>
  </w:style>
  <w:style w:type="paragraph" w:customStyle="1" w:styleId="afff3">
    <w:name w:val="Нормальный (таблица)"/>
    <w:basedOn w:val="a"/>
    <w:next w:val="a"/>
    <w:uiPriority w:val="99"/>
    <w:rsid w:val="007F35B9"/>
    <w:pPr>
      <w:widowControl w:val="0"/>
      <w:autoSpaceDE w:val="0"/>
      <w:autoSpaceDN w:val="0"/>
      <w:adjustRightInd w:val="0"/>
      <w:spacing w:after="0" w:line="240" w:lineRule="auto"/>
      <w:jc w:val="both"/>
    </w:pPr>
    <w:rPr>
      <w:rFonts w:ascii="Arial" w:hAnsi="Arial" w:cs="Arial"/>
      <w:sz w:val="24"/>
      <w:szCs w:val="24"/>
    </w:rPr>
  </w:style>
  <w:style w:type="paragraph" w:customStyle="1" w:styleId="afff4">
    <w:name w:val="Таблицы (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paragraph" w:customStyle="1" w:styleId="afff5">
    <w:name w:val="Оглавление"/>
    <w:basedOn w:val="afff4"/>
    <w:next w:val="a"/>
    <w:uiPriority w:val="99"/>
    <w:rsid w:val="007F35B9"/>
    <w:pPr>
      <w:ind w:left="140"/>
    </w:pPr>
  </w:style>
  <w:style w:type="character" w:customStyle="1" w:styleId="afff6">
    <w:name w:val="Опечатки"/>
    <w:uiPriority w:val="99"/>
    <w:rsid w:val="007F35B9"/>
    <w:rPr>
      <w:color w:val="FF0000"/>
    </w:rPr>
  </w:style>
  <w:style w:type="paragraph" w:customStyle="1" w:styleId="afff7">
    <w:name w:val="Переменная часть"/>
    <w:basedOn w:val="af8"/>
    <w:next w:val="a"/>
    <w:uiPriority w:val="99"/>
    <w:rsid w:val="007F35B9"/>
    <w:rPr>
      <w:sz w:val="18"/>
      <w:szCs w:val="18"/>
    </w:rPr>
  </w:style>
  <w:style w:type="paragraph" w:customStyle="1" w:styleId="afff8">
    <w:name w:val="Подвал для информации об изменениях"/>
    <w:basedOn w:val="1"/>
    <w:next w:val="a"/>
    <w:uiPriority w:val="99"/>
    <w:rsid w:val="007F35B9"/>
    <w:pPr>
      <w:keepNext w:val="0"/>
      <w:keepLines w:val="0"/>
      <w:spacing w:before="108" w:after="108"/>
      <w:jc w:val="center"/>
      <w:outlineLvl w:val="9"/>
    </w:pPr>
    <w:rPr>
      <w:rFonts w:ascii="Arial" w:eastAsiaTheme="minorEastAsia" w:hAnsi="Arial" w:cs="Arial"/>
      <w:b w:val="0"/>
      <w:bCs w:val="0"/>
      <w:color w:val="26282F"/>
      <w:sz w:val="18"/>
      <w:szCs w:val="18"/>
    </w:rPr>
  </w:style>
  <w:style w:type="paragraph" w:customStyle="1" w:styleId="afff9">
    <w:name w:val="Подзаголовок для информации об изменениях"/>
    <w:basedOn w:val="aff3"/>
    <w:next w:val="a"/>
    <w:uiPriority w:val="99"/>
    <w:rsid w:val="007F35B9"/>
    <w:rPr>
      <w:b/>
      <w:bCs/>
    </w:rPr>
  </w:style>
  <w:style w:type="paragraph" w:customStyle="1" w:styleId="afffa">
    <w:name w:val="Подчёркнутый текст"/>
    <w:basedOn w:val="a"/>
    <w:next w:val="a"/>
    <w:uiPriority w:val="99"/>
    <w:rsid w:val="007F35B9"/>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b">
    <w:name w:val="Постоянная часть"/>
    <w:basedOn w:val="af8"/>
    <w:next w:val="a"/>
    <w:uiPriority w:val="99"/>
    <w:rsid w:val="007F35B9"/>
    <w:rPr>
      <w:sz w:val="20"/>
      <w:szCs w:val="20"/>
    </w:rPr>
  </w:style>
  <w:style w:type="paragraph" w:customStyle="1" w:styleId="afffc">
    <w:name w:val="Прижатый влево"/>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fd">
    <w:name w:val="Пример."/>
    <w:basedOn w:val="af2"/>
    <w:next w:val="a"/>
    <w:uiPriority w:val="99"/>
    <w:rsid w:val="007F35B9"/>
  </w:style>
  <w:style w:type="paragraph" w:customStyle="1" w:styleId="afffe">
    <w:name w:val="Примечание."/>
    <w:basedOn w:val="af2"/>
    <w:next w:val="a"/>
    <w:uiPriority w:val="99"/>
    <w:rsid w:val="007F35B9"/>
  </w:style>
  <w:style w:type="character" w:customStyle="1" w:styleId="affff">
    <w:name w:val="Продолжение ссылки"/>
    <w:basedOn w:val="af0"/>
    <w:uiPriority w:val="99"/>
    <w:rsid w:val="007F35B9"/>
    <w:rPr>
      <w:rFonts w:cs="Times New Roman"/>
      <w:b w:val="0"/>
      <w:color w:val="106BBE"/>
    </w:rPr>
  </w:style>
  <w:style w:type="paragraph" w:customStyle="1" w:styleId="affff0">
    <w:name w:val="Словарная статья"/>
    <w:basedOn w:val="a"/>
    <w:next w:val="a"/>
    <w:uiPriority w:val="99"/>
    <w:rsid w:val="007F35B9"/>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1">
    <w:name w:val="Сравнение редакций"/>
    <w:basedOn w:val="af"/>
    <w:uiPriority w:val="99"/>
    <w:rsid w:val="007F35B9"/>
    <w:rPr>
      <w:rFonts w:cs="Times New Roman"/>
      <w:b w:val="0"/>
      <w:color w:val="26282F"/>
    </w:rPr>
  </w:style>
  <w:style w:type="character" w:customStyle="1" w:styleId="affff2">
    <w:name w:val="Сравнение редакций. Добавленный фрагмент"/>
    <w:uiPriority w:val="99"/>
    <w:rsid w:val="007F35B9"/>
    <w:rPr>
      <w:color w:val="000000"/>
      <w:shd w:val="clear" w:color="auto" w:fill="C1D7FF"/>
    </w:rPr>
  </w:style>
  <w:style w:type="character" w:customStyle="1" w:styleId="affff3">
    <w:name w:val="Сравнение редакций. Удаленный фрагмент"/>
    <w:uiPriority w:val="99"/>
    <w:rsid w:val="007F35B9"/>
    <w:rPr>
      <w:color w:val="000000"/>
      <w:shd w:val="clear" w:color="auto" w:fill="C4C413"/>
    </w:rPr>
  </w:style>
  <w:style w:type="paragraph" w:customStyle="1" w:styleId="affff4">
    <w:name w:val="Ссылка на официальную публикацию"/>
    <w:basedOn w:val="a"/>
    <w:next w:val="a"/>
    <w:uiPriority w:val="99"/>
    <w:rsid w:val="007F35B9"/>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5">
    <w:name w:val="Ссылка на утративший силу документ"/>
    <w:basedOn w:val="af0"/>
    <w:uiPriority w:val="99"/>
    <w:rsid w:val="007F35B9"/>
    <w:rPr>
      <w:rFonts w:cs="Times New Roman"/>
      <w:b w:val="0"/>
      <w:color w:val="749232"/>
    </w:rPr>
  </w:style>
  <w:style w:type="paragraph" w:customStyle="1" w:styleId="affff6">
    <w:name w:val="Текст в таблице"/>
    <w:basedOn w:val="afff3"/>
    <w:next w:val="a"/>
    <w:uiPriority w:val="99"/>
    <w:rsid w:val="007F35B9"/>
    <w:pPr>
      <w:ind w:firstLine="500"/>
    </w:pPr>
  </w:style>
  <w:style w:type="paragraph" w:customStyle="1" w:styleId="affff7">
    <w:name w:val="Текст ЭР (см. также)"/>
    <w:basedOn w:val="a"/>
    <w:next w:val="a"/>
    <w:uiPriority w:val="99"/>
    <w:rsid w:val="007F35B9"/>
    <w:pPr>
      <w:widowControl w:val="0"/>
      <w:autoSpaceDE w:val="0"/>
      <w:autoSpaceDN w:val="0"/>
      <w:adjustRightInd w:val="0"/>
      <w:spacing w:before="200" w:after="0" w:line="240" w:lineRule="auto"/>
    </w:pPr>
    <w:rPr>
      <w:rFonts w:ascii="Arial" w:hAnsi="Arial" w:cs="Arial"/>
      <w:sz w:val="20"/>
      <w:szCs w:val="20"/>
    </w:rPr>
  </w:style>
  <w:style w:type="paragraph" w:customStyle="1" w:styleId="affff8">
    <w:name w:val="Технический комментарий"/>
    <w:basedOn w:val="a"/>
    <w:next w:val="a"/>
    <w:uiPriority w:val="99"/>
    <w:rsid w:val="007F35B9"/>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9">
    <w:name w:val="Утратил силу"/>
    <w:basedOn w:val="af"/>
    <w:uiPriority w:val="99"/>
    <w:rsid w:val="007F35B9"/>
    <w:rPr>
      <w:rFonts w:cs="Times New Roman"/>
      <w:b w:val="0"/>
      <w:strike/>
      <w:color w:val="666600"/>
    </w:rPr>
  </w:style>
  <w:style w:type="paragraph" w:customStyle="1" w:styleId="affffa">
    <w:name w:val="Формула"/>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ff3"/>
    <w:next w:val="a"/>
    <w:uiPriority w:val="99"/>
    <w:rsid w:val="007F35B9"/>
    <w:pPr>
      <w:jc w:val="center"/>
    </w:pPr>
  </w:style>
  <w:style w:type="paragraph" w:customStyle="1" w:styleId="-">
    <w:name w:val="ЭР-содержание (правое окно)"/>
    <w:basedOn w:val="a"/>
    <w:next w:val="a"/>
    <w:uiPriority w:val="99"/>
    <w:rsid w:val="007F35B9"/>
    <w:pPr>
      <w:widowControl w:val="0"/>
      <w:autoSpaceDE w:val="0"/>
      <w:autoSpaceDN w:val="0"/>
      <w:adjustRightInd w:val="0"/>
      <w:spacing w:before="300" w:after="0" w:line="240" w:lineRule="auto"/>
    </w:pPr>
    <w:rPr>
      <w:rFonts w:ascii="Arial" w:hAnsi="Arial" w:cs="Arial"/>
      <w:sz w:val="24"/>
      <w:szCs w:val="24"/>
    </w:rPr>
  </w:style>
  <w:style w:type="paragraph" w:customStyle="1" w:styleId="ConsNonformat">
    <w:name w:val="ConsNonformat"/>
    <w:rsid w:val="007F35B9"/>
    <w:pPr>
      <w:widowControl w:val="0"/>
      <w:suppressAutoHyphens/>
      <w:autoSpaceDE w:val="0"/>
      <w:spacing w:after="0" w:line="240" w:lineRule="auto"/>
      <w:ind w:right="19772"/>
    </w:pPr>
    <w:rPr>
      <w:rFonts w:ascii="Courier New" w:hAnsi="Courier New" w:cs="Courier New"/>
      <w:sz w:val="20"/>
      <w:szCs w:val="20"/>
      <w:lang w:eastAsia="ar-SA"/>
    </w:rPr>
  </w:style>
  <w:style w:type="paragraph" w:customStyle="1" w:styleId="210">
    <w:name w:val="Основной текст 21"/>
    <w:basedOn w:val="a"/>
    <w:rsid w:val="007F35B9"/>
    <w:pPr>
      <w:suppressAutoHyphens/>
      <w:spacing w:after="0" w:line="240" w:lineRule="auto"/>
    </w:pPr>
    <w:rPr>
      <w:rFonts w:ascii="Times New Roman" w:hAnsi="Times New Roman" w:cs="Times New Roman"/>
      <w:b/>
      <w:bCs/>
      <w:sz w:val="28"/>
      <w:szCs w:val="24"/>
      <w:lang w:eastAsia="ar-SA"/>
    </w:rPr>
  </w:style>
  <w:style w:type="paragraph" w:styleId="affffc">
    <w:name w:val="header"/>
    <w:basedOn w:val="a"/>
    <w:link w:val="affffd"/>
    <w:uiPriority w:val="99"/>
    <w:rsid w:val="007F35B9"/>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fffd">
    <w:name w:val="Верхний колонтитул Знак"/>
    <w:basedOn w:val="a0"/>
    <w:link w:val="affffc"/>
    <w:uiPriority w:val="99"/>
    <w:rsid w:val="007F35B9"/>
    <w:rPr>
      <w:rFonts w:ascii="Times New Roman" w:hAnsi="Times New Roman" w:cs="Times New Roman"/>
      <w:sz w:val="24"/>
      <w:szCs w:val="24"/>
      <w:lang w:eastAsia="ar-SA"/>
    </w:rPr>
  </w:style>
  <w:style w:type="paragraph" w:styleId="affffe">
    <w:name w:val="Subtitle"/>
    <w:basedOn w:val="af9"/>
    <w:next w:val="a7"/>
    <w:link w:val="afffff"/>
    <w:uiPriority w:val="11"/>
    <w:qFormat/>
    <w:rsid w:val="007F35B9"/>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f">
    <w:name w:val="Подзаголовок Знак"/>
    <w:basedOn w:val="a0"/>
    <w:link w:val="affffe"/>
    <w:uiPriority w:val="11"/>
    <w:rsid w:val="007F35B9"/>
    <w:rPr>
      <w:rFonts w:ascii="Arial" w:eastAsia="SimSun" w:hAnsi="Arial" w:cs="Mangal"/>
      <w:i/>
      <w:iCs/>
      <w:sz w:val="28"/>
      <w:szCs w:val="28"/>
      <w:lang w:eastAsia="ar-SA"/>
    </w:rPr>
  </w:style>
  <w:style w:type="paragraph" w:styleId="afffff0">
    <w:name w:val="footer"/>
    <w:basedOn w:val="a"/>
    <w:link w:val="afffff1"/>
    <w:uiPriority w:val="99"/>
    <w:unhideWhenUsed/>
    <w:rsid w:val="007F35B9"/>
    <w:pPr>
      <w:tabs>
        <w:tab w:val="center" w:pos="4680"/>
        <w:tab w:val="right" w:pos="9360"/>
      </w:tabs>
      <w:spacing w:after="0" w:line="240" w:lineRule="auto"/>
    </w:pPr>
    <w:rPr>
      <w:rFonts w:ascii="Calibri" w:hAnsi="Calibri" w:cs="Times New Roman"/>
      <w:sz w:val="21"/>
      <w:szCs w:val="21"/>
    </w:rPr>
  </w:style>
  <w:style w:type="character" w:customStyle="1" w:styleId="afffff1">
    <w:name w:val="Нижний колонтитул Знак"/>
    <w:basedOn w:val="a0"/>
    <w:link w:val="afffff0"/>
    <w:uiPriority w:val="99"/>
    <w:rsid w:val="007F35B9"/>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1B41-CCA9-4711-A6C8-7D538FA9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34</Pages>
  <Words>9244</Words>
  <Characters>52697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15</cp:revision>
  <cp:lastPrinted>2018-11-26T02:35:00Z</cp:lastPrinted>
  <dcterms:created xsi:type="dcterms:W3CDTF">2018-10-01T09:45:00Z</dcterms:created>
  <dcterms:modified xsi:type="dcterms:W3CDTF">2018-11-29T05:29:00Z</dcterms:modified>
</cp:coreProperties>
</file>